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531" w:rsidRPr="008F6445" w:rsidRDefault="008F6445" w:rsidP="008F6445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24"/>
          <w:szCs w:val="24"/>
          <w:lang w:eastAsia="ro-RO"/>
        </w:rPr>
      </w:pPr>
      <w:bookmarkStart w:id="0" w:name="_GoBack"/>
      <w:r w:rsidRPr="008F6445">
        <w:rPr>
          <w:rStyle w:val="FontStyle24"/>
          <w:sz w:val="24"/>
          <w:szCs w:val="24"/>
          <w:lang w:eastAsia="ro-RO"/>
        </w:rPr>
        <w:t>Nr. 3278/19.05.2020</w:t>
      </w:r>
    </w:p>
    <w:bookmarkEnd w:id="0"/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Pr="001B1531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B1531" w:rsidRP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 w:rsidRPr="00CD2C70">
        <w:rPr>
          <w:rStyle w:val="FontStyle24"/>
          <w:sz w:val="28"/>
          <w:szCs w:val="28"/>
          <w:lang w:eastAsia="ro-RO"/>
        </w:rPr>
        <w:t>DECLARAŢIE DE AVERE</w:t>
      </w:r>
    </w:p>
    <w:p w:rsidR="00104AC1" w:rsidRDefault="00104AC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5C040A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5C040A" w:rsidRPr="00CD2C70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Style w:val="TableGrid"/>
        <w:tblW w:w="107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0B5CDA" w:rsidTr="000B5CDA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CDA" w:rsidRDefault="000B5CD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5CDA" w:rsidRPr="00517EF3" w:rsidRDefault="0043317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GRIGORESCU VICTOR ADRIAN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5CDA" w:rsidRDefault="000B5CD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Tr="000B5CDA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Default="002146C7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Director adjunct</w:t>
            </w:r>
            <w:r w:rsidRPr="00A248C4">
              <w:rPr>
                <w:rStyle w:val="FontStyle22"/>
                <w:b/>
                <w:sz w:val="24"/>
                <w:szCs w:val="24"/>
                <w:lang w:eastAsia="ro-RO"/>
              </w:rPr>
              <w:t xml:space="preserve"> în cadrul proiectului - "Creșterea gradului de acoperire și incluziune a sistemului de înregistrare a proprietăților în zonele rurale din România", cod SMIS 120063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bottom"/>
          </w:tcPr>
          <w:p w:rsidR="00D078D6" w:rsidRDefault="00D078D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Default="002146C7" w:rsidP="00DD54EA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A248C4">
              <w:rPr>
                <w:rStyle w:val="FontStyle22"/>
                <w:b/>
                <w:sz w:val="24"/>
                <w:szCs w:val="24"/>
                <w:lang w:eastAsia="ro-RO"/>
              </w:rPr>
              <w:t>Agenția Națională de Cadastru și Publicitate Imobiliară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D078D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D91F85" w:rsidTr="00D91F85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Default="00D91F85" w:rsidP="008F644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Default="00433175" w:rsidP="00DD54EA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Bucure</w:t>
            </w:r>
            <w:r w:rsidR="00DD54EA">
              <w:rPr>
                <w:rStyle w:val="FontStyle22"/>
                <w:sz w:val="24"/>
                <w:szCs w:val="24"/>
                <w:lang w:eastAsia="ro-RO"/>
              </w:rPr>
              <w:t>ș</w:t>
            </w:r>
            <w:r>
              <w:rPr>
                <w:rStyle w:val="FontStyle22"/>
                <w:sz w:val="24"/>
                <w:szCs w:val="24"/>
                <w:lang w:eastAsia="ro-RO"/>
              </w:rPr>
              <w:t>ti</w:t>
            </w:r>
            <w:r w:rsidR="00A4569F">
              <w:rPr>
                <w:rStyle w:val="FontStyle22"/>
                <w:sz w:val="24"/>
                <w:szCs w:val="24"/>
                <w:lang w:eastAsia="ro-RO"/>
              </w:rPr>
              <w:t xml:space="preserve">, </w:t>
            </w:r>
          </w:p>
        </w:tc>
      </w:tr>
      <w:tr w:rsidR="00D078D6" w:rsidTr="000B5CDA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8D6" w:rsidRDefault="00D078D6" w:rsidP="00C65592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D078D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474964" w:rsidRDefault="001B1531" w:rsidP="00CA7FC5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cunoscând prevederile art.</w:t>
      </w:r>
      <w:r w:rsidR="009D7EEE" w:rsidRPr="00474964">
        <w:rPr>
          <w:rStyle w:val="FontStyle22"/>
          <w:sz w:val="24"/>
          <w:szCs w:val="24"/>
          <w:lang w:eastAsia="ro-RO"/>
        </w:rPr>
        <w:t xml:space="preserve"> </w:t>
      </w:r>
      <w:r w:rsidRPr="00474964">
        <w:rPr>
          <w:rStyle w:val="FontStyle22"/>
          <w:sz w:val="24"/>
          <w:szCs w:val="24"/>
          <w:lang w:eastAsia="ro-RO"/>
        </w:rPr>
        <w:t xml:space="preserve">292 </w:t>
      </w:r>
      <w:r w:rsidR="009312D3">
        <w:rPr>
          <w:rStyle w:val="FontStyle22"/>
          <w:sz w:val="24"/>
          <w:szCs w:val="24"/>
          <w:lang w:eastAsia="ro-RO"/>
        </w:rPr>
        <w:t xml:space="preserve">din </w:t>
      </w:r>
      <w:r w:rsidRPr="00474964">
        <w:rPr>
          <w:rStyle w:val="FontStyle22"/>
          <w:sz w:val="24"/>
          <w:szCs w:val="24"/>
          <w:lang w:eastAsia="ro-RO"/>
        </w:rPr>
        <w:t>Cod</w:t>
      </w:r>
      <w:r w:rsidR="009312D3">
        <w:rPr>
          <w:rStyle w:val="FontStyle22"/>
          <w:sz w:val="24"/>
          <w:szCs w:val="24"/>
          <w:lang w:eastAsia="ro-RO"/>
        </w:rPr>
        <w:t>ul</w:t>
      </w:r>
      <w:r w:rsidRPr="00474964">
        <w:rPr>
          <w:rStyle w:val="FontStyle22"/>
          <w:sz w:val="24"/>
          <w:szCs w:val="24"/>
          <w:lang w:eastAsia="ro-RO"/>
        </w:rPr>
        <w:t xml:space="preserve"> penal privind falsul în declaraţii, declar pe propri</w:t>
      </w:r>
      <w:r w:rsidR="00C576E4">
        <w:rPr>
          <w:rStyle w:val="FontStyle22"/>
          <w:sz w:val="24"/>
          <w:szCs w:val="24"/>
          <w:lang w:eastAsia="ro-RO"/>
        </w:rPr>
        <w:t>a</w:t>
      </w:r>
      <w:r w:rsidRPr="00474964">
        <w:rPr>
          <w:rStyle w:val="FontStyle22"/>
          <w:sz w:val="24"/>
          <w:szCs w:val="24"/>
          <w:lang w:eastAsia="ro-RO"/>
        </w:rPr>
        <w:t xml:space="preserve"> răspundere că împreună cu familia</w:t>
      </w:r>
      <w:r w:rsidR="004A788D">
        <w:rPr>
          <w:rStyle w:val="FootnoteReference"/>
          <w:lang w:eastAsia="ro-RO"/>
        </w:rPr>
        <w:footnoteReference w:id="1"/>
      </w:r>
      <w:r w:rsidRPr="00474964">
        <w:rPr>
          <w:rStyle w:val="FontStyle22"/>
          <w:sz w:val="24"/>
          <w:szCs w:val="24"/>
          <w:vertAlign w:val="superscript"/>
          <w:lang w:eastAsia="ro-RO"/>
        </w:rPr>
        <w:t>)</w:t>
      </w:r>
      <w:r w:rsidRPr="00474964"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37034E" w:rsidRPr="00474964" w:rsidRDefault="0037034E" w:rsidP="00751021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704919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I. </w:t>
      </w:r>
      <w:r w:rsidR="009312D3">
        <w:rPr>
          <w:rStyle w:val="FontStyle24"/>
          <w:sz w:val="24"/>
          <w:szCs w:val="24"/>
          <w:lang w:eastAsia="ro-RO"/>
        </w:rPr>
        <w:t>Bunuri imobile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</w:p>
    <w:p w:rsidR="001B1531" w:rsidRPr="00474964" w:rsidRDefault="001B1531" w:rsidP="00704919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Terenuri</w:t>
      </w:r>
    </w:p>
    <w:p w:rsidR="00474964" w:rsidRPr="00474964" w:rsidRDefault="001B1531" w:rsidP="00704919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4A788D">
              <w:rPr>
                <w:rStyle w:val="FootnoteReference"/>
                <w:b/>
                <w:lang w:eastAsia="ro-RO"/>
              </w:rPr>
              <w:footnoteReference w:id="2"/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FF12B7" w:rsidRPr="00474964" w:rsidTr="000D487D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8F644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BUCURESTI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CUMPARARE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GRIGORESCU V.</w:t>
            </w: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B5CDA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663DAC" w:rsidP="00704919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13DB8" w:rsidRPr="00B24B5F">
        <w:rPr>
          <w:rStyle w:val="FontStyle23"/>
          <w:i w:val="0"/>
          <w:sz w:val="20"/>
          <w:szCs w:val="20"/>
          <w:lang w:eastAsia="ro-RO"/>
        </w:rPr>
        <w:t xml:space="preserve"> luciu apă;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37034E" w:rsidRPr="00CA7FC5" w:rsidRDefault="0037034E" w:rsidP="000B7945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  <w:lang w:eastAsia="ro-RO"/>
        </w:rPr>
      </w:pPr>
    </w:p>
    <w:p w:rsidR="001B1531" w:rsidRPr="00474964" w:rsidRDefault="001B1531" w:rsidP="00751021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Clădiri</w:t>
      </w: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474964" w:rsidRPr="00F01BD9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FF12B7" w:rsidRPr="00474964" w:rsidTr="000D487D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BUCURESTI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CUMPARARE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GRIGORESCU V.</w:t>
            </w: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B5CDA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386AC6" w:rsidP="001B1531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II. </w:t>
      </w:r>
      <w:r w:rsidR="009312D3">
        <w:rPr>
          <w:rStyle w:val="FontStyle24"/>
          <w:sz w:val="24"/>
          <w:szCs w:val="24"/>
          <w:lang w:eastAsia="ro-RO"/>
        </w:rPr>
        <w:t>Bunuri mobile</w:t>
      </w:r>
    </w:p>
    <w:p w:rsidR="0037034E" w:rsidRPr="00474964" w:rsidRDefault="0037034E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474964" w:rsidRDefault="00113DB8" w:rsidP="00113DB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520"/>
      </w:tblGrid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EE72FA" w:rsidRDefault="00EE72FA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4A788D" w:rsidRPr="00474964" w:rsidRDefault="004A788D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474964" w:rsidRDefault="00EE72FA" w:rsidP="00D83684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:rsidR="00474964" w:rsidRPr="00F01BD9" w:rsidRDefault="001B1531" w:rsidP="00D8368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1B1531" w:rsidRPr="00F01BD9" w:rsidRDefault="00474964" w:rsidP="00D83684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349"/>
      </w:tblGrid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386AC6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</w:tr>
    </w:tbl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4A788D" w:rsidRDefault="004A788D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EE4CEE" w:rsidRPr="00474964" w:rsidRDefault="00EE4CEE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III. </w:t>
      </w:r>
      <w:r w:rsidR="009312D3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991"/>
      </w:tblGrid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4A788D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</w:tr>
    </w:tbl>
    <w:p w:rsidR="00C8079E" w:rsidRDefault="00C8079E" w:rsidP="00835C28">
      <w:pPr>
        <w:pStyle w:val="Style12"/>
        <w:widowControl/>
        <w:spacing w:line="240" w:lineRule="auto"/>
        <w:ind w:firstLine="0"/>
        <w:jc w:val="left"/>
        <w:rPr>
          <w:rStyle w:val="FontStyle24"/>
          <w:sz w:val="24"/>
          <w:szCs w:val="24"/>
          <w:lang w:eastAsia="ro-RO"/>
        </w:rPr>
      </w:pPr>
    </w:p>
    <w:p w:rsidR="00C8079E" w:rsidRDefault="00C8079E" w:rsidP="00AD4334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9312D3" w:rsidRDefault="001B1531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IV. </w:t>
      </w:r>
      <w:r w:rsidR="009312D3">
        <w:rPr>
          <w:rStyle w:val="FontStyle24"/>
          <w:sz w:val="24"/>
          <w:szCs w:val="24"/>
          <w:lang w:eastAsia="ro-RO"/>
        </w:rPr>
        <w:t>Active financiare</w:t>
      </w:r>
    </w:p>
    <w:p w:rsidR="00EE72FA" w:rsidRPr="00474964" w:rsidRDefault="00EE72FA" w:rsidP="002F6D90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474964">
        <w:rPr>
          <w:rStyle w:val="FontStyle24"/>
          <w:sz w:val="24"/>
          <w:szCs w:val="24"/>
          <w:lang w:eastAsia="ro-RO"/>
        </w:rPr>
        <w:t>inclusiv</w:t>
      </w:r>
      <w:r w:rsidRPr="00474964">
        <w:rPr>
          <w:rStyle w:val="FontStyle24"/>
          <w:sz w:val="24"/>
          <w:szCs w:val="24"/>
          <w:lang w:eastAsia="ro-RO"/>
        </w:rPr>
        <w:t xml:space="preserve"> c</w:t>
      </w:r>
      <w:r w:rsidR="000B7945" w:rsidRPr="00474964">
        <w:rPr>
          <w:rStyle w:val="FontStyle24"/>
          <w:sz w:val="24"/>
          <w:szCs w:val="24"/>
          <w:lang w:eastAsia="ro-RO"/>
        </w:rPr>
        <w:t>a</w:t>
      </w:r>
      <w:r w:rsidRPr="00474964">
        <w:rPr>
          <w:rStyle w:val="FontStyle24"/>
          <w:sz w:val="24"/>
          <w:szCs w:val="24"/>
          <w:lang w:eastAsia="ro-RO"/>
        </w:rPr>
        <w:t>rduril</w:t>
      </w:r>
      <w:r w:rsidR="00704919" w:rsidRPr="00474964">
        <w:rPr>
          <w:rStyle w:val="FontStyle24"/>
          <w:sz w:val="24"/>
          <w:szCs w:val="24"/>
          <w:lang w:eastAsia="ro-RO"/>
        </w:rPr>
        <w:t>e</w:t>
      </w:r>
      <w:r w:rsidRPr="00474964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37034E" w:rsidRPr="00474964" w:rsidRDefault="0037034E" w:rsidP="00373ADE">
      <w:pPr>
        <w:pStyle w:val="Style7"/>
        <w:widowControl/>
        <w:ind w:firstLine="913"/>
        <w:rPr>
          <w:rStyle w:val="FontStyle24"/>
          <w:sz w:val="24"/>
          <w:szCs w:val="24"/>
          <w:lang w:eastAsia="ro-RO"/>
        </w:rPr>
      </w:pP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842"/>
      </w:tblGrid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F12B7" w:rsidRPr="00474964" w:rsidTr="000D487D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735730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</w:t>
            </w:r>
            <w:r w:rsidR="00061C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180D96" w:rsidP="002A334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6,86</w:t>
            </w:r>
          </w:p>
        </w:tc>
      </w:tr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C7F99" w:rsidP="00735730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</w:t>
            </w:r>
            <w:r w:rsidR="00061C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845CF" w:rsidP="0024474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24474C">
              <w:rPr>
                <w:sz w:val="22"/>
                <w:szCs w:val="22"/>
              </w:rPr>
              <w:t>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Default="00180D96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4068,68</w:t>
            </w:r>
          </w:p>
          <w:p w:rsidR="001B604C" w:rsidRPr="004C1F2A" w:rsidRDefault="001B60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C7F99" w:rsidP="00735730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</w:t>
            </w:r>
            <w:r w:rsidR="00061C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845CF" w:rsidP="0024474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24474C">
              <w:rPr>
                <w:sz w:val="22"/>
                <w:szCs w:val="22"/>
              </w:rPr>
              <w:t>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04C" w:rsidRPr="004C1F2A" w:rsidRDefault="00180D96" w:rsidP="00180D9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</w:tr>
      <w:tr w:rsidR="00180D96" w:rsidRPr="00474964" w:rsidTr="00CA7672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96" w:rsidRPr="004C1F2A" w:rsidRDefault="00180D96" w:rsidP="00735730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BRD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96" w:rsidRPr="004C1F2A" w:rsidRDefault="00180D96" w:rsidP="00CA7672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96" w:rsidRPr="004C1F2A" w:rsidRDefault="00B353C9" w:rsidP="00CA7672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96" w:rsidRPr="004C1F2A" w:rsidRDefault="00180D96" w:rsidP="00CA7672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96" w:rsidRPr="004C1F2A" w:rsidRDefault="00180D96" w:rsidP="00CA7672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853,45</w:t>
            </w:r>
          </w:p>
        </w:tc>
      </w:tr>
      <w:tr w:rsidR="00180D96" w:rsidRPr="00180D96" w:rsidTr="00CA7672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96" w:rsidRPr="00180D96" w:rsidRDefault="00180D96" w:rsidP="00735730">
            <w:pPr>
              <w:pStyle w:val="Style4"/>
              <w:widowControl/>
              <w:rPr>
                <w:sz w:val="20"/>
                <w:szCs w:val="20"/>
              </w:rPr>
            </w:pPr>
            <w:r w:rsidRPr="00180D96">
              <w:rPr>
                <w:sz w:val="20"/>
                <w:szCs w:val="20"/>
              </w:rPr>
              <w:t xml:space="preserve">BRD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96" w:rsidRPr="00180D96" w:rsidRDefault="00180D96" w:rsidP="00CA7672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180D9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96" w:rsidRPr="00180D96" w:rsidRDefault="00B353C9" w:rsidP="00CA7672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96" w:rsidRPr="00180D96" w:rsidRDefault="00180D96" w:rsidP="00CA7672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180D96">
              <w:rPr>
                <w:sz w:val="22"/>
                <w:szCs w:val="22"/>
              </w:rPr>
              <w:t>2016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96" w:rsidRPr="00180D96" w:rsidRDefault="00180D96" w:rsidP="00CA7672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180D96">
              <w:rPr>
                <w:sz w:val="22"/>
                <w:szCs w:val="22"/>
              </w:rPr>
              <w:t>20528,95</w:t>
            </w:r>
          </w:p>
        </w:tc>
      </w:tr>
      <w:tr w:rsidR="0024474C" w:rsidRPr="00180D96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180D96" w:rsidRDefault="0024474C" w:rsidP="00735730">
            <w:pPr>
              <w:pStyle w:val="Style4"/>
              <w:widowControl/>
              <w:rPr>
                <w:sz w:val="20"/>
                <w:szCs w:val="20"/>
              </w:rPr>
            </w:pPr>
            <w:r w:rsidRPr="00180D96">
              <w:rPr>
                <w:sz w:val="20"/>
                <w:szCs w:val="20"/>
              </w:rPr>
              <w:t>BRD</w:t>
            </w:r>
            <w:r w:rsidR="00061C47" w:rsidRPr="00180D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180D96" w:rsidRDefault="00180D96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180D9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180D96" w:rsidRDefault="00B353C9" w:rsidP="00E07F9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180D96" w:rsidRDefault="0024474C" w:rsidP="00E07F9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180D96">
              <w:rPr>
                <w:sz w:val="22"/>
                <w:szCs w:val="22"/>
              </w:rPr>
              <w:t>2013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96" w:rsidRPr="00180D96" w:rsidRDefault="00180D96" w:rsidP="002A334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180D96">
              <w:rPr>
                <w:sz w:val="22"/>
                <w:szCs w:val="22"/>
              </w:rPr>
              <w:t>40021,23</w:t>
            </w:r>
          </w:p>
        </w:tc>
      </w:tr>
      <w:tr w:rsidR="0024474C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BD1884" w:rsidP="00735730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</w:t>
            </w:r>
            <w:r w:rsidR="00061C47">
              <w:rPr>
                <w:sz w:val="20"/>
                <w:szCs w:val="20"/>
              </w:rPr>
              <w:t xml:space="preserve"> </w:t>
            </w:r>
            <w:r w:rsidR="009348D6">
              <w:rPr>
                <w:sz w:val="20"/>
                <w:szCs w:val="20"/>
              </w:rPr>
              <w:t>- CREDIT CARD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061C4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B353C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061C4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Default="00061C4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C74E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000</w:t>
            </w:r>
          </w:p>
          <w:p w:rsidR="00061C47" w:rsidRPr="004C1F2A" w:rsidRDefault="00061C4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Limita de credit</w:t>
            </w:r>
          </w:p>
        </w:tc>
      </w:tr>
      <w:tr w:rsidR="00180D96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96" w:rsidRDefault="00735730" w:rsidP="00735730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 PENSII SAFPAP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96" w:rsidRDefault="00180D96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96" w:rsidRDefault="00B353C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96" w:rsidRDefault="00B353C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96" w:rsidRDefault="00B353C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80678,95</w:t>
            </w:r>
          </w:p>
        </w:tc>
      </w:tr>
    </w:tbl>
    <w:p w:rsidR="009348D6" w:rsidRDefault="009348D6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c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ont curent sau echivalente (inclusiv card);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d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epozit bancar sau echivalente; </w:t>
      </w:r>
      <w:r w:rsidR="008B1A90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f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onduri de investiţii sau echivalente, inclusiv fonduri private de pensii sau alte sisteme </w:t>
      </w:r>
      <w:r w:rsidR="00C576E4" w:rsidRPr="00B24B5F">
        <w:rPr>
          <w:rStyle w:val="FontStyle23"/>
          <w:i w:val="0"/>
          <w:sz w:val="20"/>
          <w:szCs w:val="20"/>
          <w:lang w:eastAsia="ro-RO"/>
        </w:rPr>
        <w:t>cu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acumulare</w:t>
      </w:r>
      <w:r w:rsidR="00663DAD" w:rsidRPr="00B24B5F">
        <w:rPr>
          <w:rStyle w:val="FontStyle23"/>
          <w:i w:val="0"/>
          <w:sz w:val="20"/>
          <w:szCs w:val="20"/>
          <w:lang w:eastAsia="ro-RO"/>
        </w:rPr>
        <w:t xml:space="preserve"> (se vor declara cele aferente anului fiscal anterior)</w:t>
      </w:r>
      <w:r w:rsidRPr="00B24B5F">
        <w:rPr>
          <w:rStyle w:val="FontStyle23"/>
          <w:i w:val="0"/>
          <w:sz w:val="20"/>
          <w:szCs w:val="20"/>
          <w:lang w:eastAsia="ro-RO"/>
        </w:rPr>
        <w:t>.</w:t>
      </w:r>
    </w:p>
    <w:p w:rsidR="000B5CDA" w:rsidRPr="000B5CDA" w:rsidRDefault="000B5CDA" w:rsidP="00835C28">
      <w:pPr>
        <w:pStyle w:val="Style8"/>
        <w:widowControl/>
        <w:ind w:firstLine="0"/>
        <w:rPr>
          <w:rStyle w:val="FontStyle23"/>
          <w:i w:val="0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01BD9" w:rsidRPr="00F01BD9" w:rsidRDefault="001B1531" w:rsidP="004A788D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F01BD9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Pr="00474964" w:rsidRDefault="00C8079E" w:rsidP="0064244E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120"/>
        <w:gridCol w:w="2240"/>
        <w:gridCol w:w="2240"/>
      </w:tblGrid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Default="00C576E4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de titluri/</w:t>
            </w:r>
            <w:r w:rsidR="00EE4CEE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474964" w:rsidRDefault="006271E5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Default="00B353C9" w:rsidP="004C1F2A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 LEGENDARY PARTY SRL </w:t>
            </w:r>
          </w:p>
          <w:p w:rsidR="00B353C9" w:rsidRPr="004C1F2A" w:rsidRDefault="00B353C9" w:rsidP="00DD54EA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Alina Maria –</w:t>
            </w:r>
            <w:r w:rsidR="00DD54EA">
              <w:rPr>
                <w:sz w:val="22"/>
                <w:szCs w:val="22"/>
              </w:rPr>
              <w:t xml:space="preserve"> acți</w:t>
            </w:r>
            <w:r>
              <w:rPr>
                <w:sz w:val="22"/>
                <w:szCs w:val="22"/>
              </w:rPr>
              <w:t>onar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B353C9" w:rsidP="004C1F2A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B353C9" w:rsidP="004C1F2A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33,34%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B353C9" w:rsidP="004C1F2A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RON</w:t>
            </w: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01BD9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01BD9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lastRenderedPageBreak/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h</w:t>
      </w:r>
      <w:r w:rsidRPr="00B24B5F">
        <w:rPr>
          <w:rStyle w:val="FontStyle23"/>
          <w:i w:val="0"/>
          <w:sz w:val="20"/>
          <w:szCs w:val="20"/>
          <w:lang w:eastAsia="ro-RO"/>
        </w:rPr>
        <w:t>ârtii de valoare deţinute (titluri de stat, certificate, obligaţiuni);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a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cţiuni sau părţi sociale în societăţi comerciale;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805497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î</w:t>
      </w:r>
      <w:r w:rsidRPr="00B24B5F">
        <w:rPr>
          <w:rStyle w:val="FontStyle23"/>
          <w:i w:val="0"/>
          <w:sz w:val="20"/>
          <w:szCs w:val="20"/>
          <w:lang w:eastAsia="ro-RO"/>
        </w:rPr>
        <w:t>mprumuturi acordate în nume personal</w:t>
      </w:r>
      <w:r w:rsidR="00113DB8" w:rsidRPr="00B24B5F">
        <w:rPr>
          <w:rStyle w:val="FontStyle23"/>
          <w:i w:val="0"/>
          <w:sz w:val="24"/>
          <w:szCs w:val="24"/>
          <w:lang w:eastAsia="ro-RO"/>
        </w:rPr>
        <w:t>.</w:t>
      </w:r>
    </w:p>
    <w:p w:rsidR="00260EA8" w:rsidRDefault="00260EA8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AD4334">
      <w:pPr>
        <w:pStyle w:val="Style7"/>
        <w:widowControl/>
        <w:spacing w:line="240" w:lineRule="exact"/>
        <w:ind w:firstLine="0"/>
      </w:pPr>
    </w:p>
    <w:p w:rsidR="00EE72FA" w:rsidRPr="00474964" w:rsidRDefault="00EE72FA" w:rsidP="001B1531">
      <w:pPr>
        <w:pStyle w:val="Style7"/>
        <w:widowControl/>
        <w:spacing w:line="240" w:lineRule="exact"/>
        <w:ind w:firstLine="0"/>
        <w:jc w:val="right"/>
      </w:pPr>
    </w:p>
    <w:p w:rsidR="001B1531" w:rsidRPr="00474964" w:rsidRDefault="001B1531" w:rsidP="00D83684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474964" w:rsidRDefault="001B1531" w:rsidP="001B1531">
      <w:pPr>
        <w:pStyle w:val="Style12"/>
        <w:widowControl/>
        <w:spacing w:line="240" w:lineRule="exact"/>
        <w:ind w:firstLine="0"/>
        <w:jc w:val="left"/>
      </w:pPr>
      <w:r w:rsidRPr="0047496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474964">
        <w:t>…………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 w:rsidRPr="003134E1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3134E1"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lang w:eastAsia="ro-RO"/>
        </w:rPr>
      </w:pPr>
      <w:r w:rsidRPr="003134E1">
        <w:rPr>
          <w:rStyle w:val="FontStyle23"/>
          <w:i w:val="0"/>
          <w:sz w:val="24"/>
          <w:szCs w:val="24"/>
          <w:lang w:eastAsia="ro-RO"/>
        </w:rPr>
        <w:t>Se vor declara inclusiv cele aflate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113DB8" w:rsidRPr="00474964" w:rsidRDefault="00113DB8" w:rsidP="001B1531">
      <w:pPr>
        <w:pStyle w:val="Style12"/>
        <w:widowControl/>
        <w:spacing w:line="240" w:lineRule="exact"/>
        <w:ind w:firstLine="0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0"/>
        <w:jc w:val="left"/>
      </w:pPr>
    </w:p>
    <w:p w:rsidR="001B1531" w:rsidRPr="00474964" w:rsidRDefault="001B1531" w:rsidP="00260EA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V. </w:t>
      </w:r>
      <w:r w:rsidR="003134E1">
        <w:rPr>
          <w:rStyle w:val="FontStyle24"/>
          <w:sz w:val="24"/>
          <w:szCs w:val="24"/>
          <w:lang w:eastAsia="ro-RO"/>
        </w:rPr>
        <w:t>Datorii</w:t>
      </w:r>
    </w:p>
    <w:p w:rsidR="001B1531" w:rsidRPr="00474964" w:rsidRDefault="001B1531" w:rsidP="004A788D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01BD9" w:rsidRDefault="001B1531" w:rsidP="004A788D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474964">
        <w:rPr>
          <w:rStyle w:val="FontStyle23"/>
          <w:sz w:val="24"/>
          <w:szCs w:val="24"/>
          <w:lang w:eastAsia="ro-RO"/>
        </w:rPr>
        <w:t xml:space="preserve"> </w:t>
      </w:r>
    </w:p>
    <w:p w:rsidR="001B1531" w:rsidRPr="00F01BD9" w:rsidRDefault="00F01BD9" w:rsidP="0064244E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380"/>
      </w:tblGrid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260EA8" w:rsidRDefault="00260EA8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C576E4" w:rsidRDefault="00C576E4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Default="001B1531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474964">
        <w:rPr>
          <w:rStyle w:val="FontStyle24"/>
          <w:sz w:val="24"/>
          <w:szCs w:val="24"/>
          <w:lang w:eastAsia="ro-RO"/>
        </w:rPr>
        <w:t>500</w:t>
      </w:r>
      <w:r w:rsidRPr="00474964">
        <w:rPr>
          <w:rStyle w:val="FontStyle24"/>
          <w:sz w:val="24"/>
          <w:szCs w:val="24"/>
          <w:lang w:eastAsia="ro-RO"/>
        </w:rPr>
        <w:t xml:space="preserve"> de euro*</w:t>
      </w:r>
    </w:p>
    <w:p w:rsidR="0002301B" w:rsidRPr="00474964" w:rsidRDefault="0002301B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p w:rsidR="00C87A62" w:rsidRPr="00474964" w:rsidRDefault="00C87A62" w:rsidP="00113DB8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852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EE4CE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474964" w:rsidRDefault="004A788D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4A788D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1B1531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>Se exceptează de la declarare cadourile şi trataţiile uzuale primite din partea rudelor de gradul I şi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al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B24B5F"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r w:rsidR="003134E1" w:rsidRPr="00B24B5F">
        <w:rPr>
          <w:rStyle w:val="FontStyle23"/>
          <w:i w:val="0"/>
          <w:spacing w:val="-20"/>
          <w:sz w:val="20"/>
          <w:szCs w:val="20"/>
          <w:lang w:eastAsia="ro-RO"/>
        </w:rPr>
        <w:t>-lea</w:t>
      </w:r>
      <w:r w:rsidRPr="00B24B5F">
        <w:rPr>
          <w:rStyle w:val="FontStyle23"/>
          <w:i w:val="0"/>
          <w:spacing w:val="-20"/>
          <w:sz w:val="20"/>
          <w:szCs w:val="20"/>
          <w:lang w:eastAsia="ro-RO"/>
        </w:rPr>
        <w:t>.</w:t>
      </w:r>
    </w:p>
    <w:p w:rsidR="00C576E4" w:rsidRDefault="00C576E4" w:rsidP="00AD4334">
      <w:pPr>
        <w:pStyle w:val="Style12"/>
        <w:widowControl/>
        <w:spacing w:line="240" w:lineRule="exact"/>
        <w:ind w:firstLine="0"/>
        <w:jc w:val="left"/>
      </w:pPr>
    </w:p>
    <w:p w:rsidR="001B1531" w:rsidRPr="00474964" w:rsidRDefault="001B1531" w:rsidP="00113DB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lastRenderedPageBreak/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F01BD9" w:rsidRPr="00F01BD9" w:rsidRDefault="001B1531" w:rsidP="00D83684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F01BD9">
        <w:rPr>
          <w:rStyle w:val="FontStyle23"/>
          <w:sz w:val="20"/>
          <w:szCs w:val="20"/>
          <w:lang w:eastAsia="ro-RO"/>
        </w:rPr>
        <w:t xml:space="preserve"> </w:t>
      </w:r>
    </w:p>
    <w:p w:rsidR="00C8079E" w:rsidRPr="00F01BD9" w:rsidRDefault="00F01BD9" w:rsidP="00AD4334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2940"/>
        <w:gridCol w:w="2940"/>
        <w:gridCol w:w="1540"/>
      </w:tblGrid>
      <w:tr w:rsidR="001B1531" w:rsidRPr="00474964" w:rsidTr="000B5CDA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474964" w:rsidRDefault="003134E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Default="00980834" w:rsidP="00390164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Victor Adrian</w:t>
            </w:r>
          </w:p>
          <w:p w:rsidR="00551978" w:rsidRPr="004C1F2A" w:rsidRDefault="00551978" w:rsidP="00DD54E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C9" w:rsidRPr="004C1F2A" w:rsidRDefault="00980834" w:rsidP="000B27E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D4334" w:rsidP="008C44B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80834">
              <w:rPr>
                <w:sz w:val="22"/>
                <w:szCs w:val="22"/>
              </w:rPr>
              <w:t>alariu</w:t>
            </w:r>
            <w:r w:rsidR="007C5F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2019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DD54EA" w:rsidP="002757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="00AD433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979</w:t>
            </w:r>
            <w:r w:rsidR="00AD4334">
              <w:rPr>
                <w:sz w:val="22"/>
                <w:szCs w:val="22"/>
              </w:rPr>
              <w:t xml:space="preserve"> lei</w:t>
            </w: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Default="00AD4334" w:rsidP="00232514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Victor Adrian</w:t>
            </w:r>
          </w:p>
          <w:p w:rsidR="00AD4334" w:rsidRPr="004C1F2A" w:rsidRDefault="00AD4334" w:rsidP="00232514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23251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Tichete de vacanță 2019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1.450 lei</w:t>
            </w: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Default="00AD4334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Alina Maria</w:t>
            </w:r>
          </w:p>
          <w:p w:rsidR="00AD4334" w:rsidRPr="004C1F2A" w:rsidRDefault="00AD4334" w:rsidP="00DD54E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AA3F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8C44B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Salariu 2019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1844D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72.486 lei</w:t>
            </w: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Default="00AD4334" w:rsidP="00AD4334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Alina Maria</w:t>
            </w:r>
          </w:p>
          <w:p w:rsidR="00AD4334" w:rsidRPr="00474964" w:rsidRDefault="00AD4334" w:rsidP="00AD433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23251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23251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Tichete de vacanță 2019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23251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1.450 lei</w:t>
            </w: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D4334" w:rsidRPr="00474964" w:rsidRDefault="00AD4334" w:rsidP="00856447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390164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D4334" w:rsidRPr="00474964" w:rsidRDefault="00AD4334" w:rsidP="00856447">
            <w:pPr>
              <w:pStyle w:val="Style4"/>
              <w:widowControl/>
              <w:rPr>
                <w:i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AD4334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Grigorescu Victor Adrian 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 de hrana 2019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BD7F48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8.760 lei</w:t>
            </w: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8140C4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Alina Maria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DD54E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ANCPI 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Default="00AD4334" w:rsidP="006B4380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Norma de hrana 2019</w:t>
            </w:r>
          </w:p>
          <w:p w:rsidR="00AD4334" w:rsidRPr="004C1F2A" w:rsidRDefault="00AD4334" w:rsidP="00127FE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6B4380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6.570 lei</w:t>
            </w: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74964" w:rsidRDefault="00AD433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D433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Andreea Mara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MMPS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252B5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Alocație copil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334" w:rsidRPr="004C1F2A" w:rsidRDefault="00AD43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7394C">
              <w:rPr>
                <w:sz w:val="22"/>
                <w:szCs w:val="22"/>
              </w:rPr>
              <w:t>cf. legii</w:t>
            </w:r>
          </w:p>
        </w:tc>
      </w:tr>
    </w:tbl>
    <w:p w:rsidR="00663DAD" w:rsidRPr="00D078D6" w:rsidRDefault="00663DAD" w:rsidP="00D078D6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:rsidR="00856447" w:rsidRPr="00D078D6" w:rsidRDefault="00856447" w:rsidP="0059373F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Prezenta declaraţie constituie act public şi</w:t>
      </w:r>
      <w:r w:rsidR="004A788D">
        <w:rPr>
          <w:rStyle w:val="FontStyle22"/>
          <w:sz w:val="24"/>
          <w:szCs w:val="24"/>
          <w:lang w:eastAsia="ro-RO"/>
        </w:rPr>
        <w:t xml:space="preserve"> răspund potrivit legii penale</w:t>
      </w:r>
      <w:r w:rsidRPr="00474964">
        <w:rPr>
          <w:rStyle w:val="FontStyle22"/>
          <w:sz w:val="24"/>
          <w:szCs w:val="24"/>
          <w:lang w:eastAsia="ro-RO"/>
        </w:rPr>
        <w:t xml:space="preserve"> pentru inexactitatea sau caracterul incomplet al datelor menţionate.</w:t>
      </w: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63"/>
        <w:gridCol w:w="5317"/>
      </w:tblGrid>
      <w:tr w:rsidR="00856447" w:rsidRPr="00474964" w:rsidTr="004C1F2A">
        <w:tc>
          <w:tcPr>
            <w:tcW w:w="5463" w:type="dxa"/>
            <w:vAlign w:val="center"/>
          </w:tcPr>
          <w:p w:rsidR="00856447" w:rsidRPr="005920C1" w:rsidRDefault="00856447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vAlign w:val="center"/>
          </w:tcPr>
          <w:p w:rsidR="00856447" w:rsidRPr="005920C1" w:rsidRDefault="00856447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474964" w:rsidTr="004C1F2A">
        <w:tc>
          <w:tcPr>
            <w:tcW w:w="5463" w:type="dxa"/>
            <w:vAlign w:val="center"/>
          </w:tcPr>
          <w:p w:rsidR="00F01BD9" w:rsidRPr="005920C1" w:rsidRDefault="00AD4334" w:rsidP="00DD54EA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08</w:t>
            </w:r>
            <w:r w:rsidR="00344A88">
              <w:rPr>
                <w:rStyle w:val="FontStyle22"/>
                <w:sz w:val="24"/>
                <w:szCs w:val="24"/>
                <w:lang w:eastAsia="ro-RO"/>
              </w:rPr>
              <w:t>.05</w:t>
            </w:r>
            <w:r w:rsidR="004C7F99">
              <w:rPr>
                <w:rStyle w:val="FontStyle22"/>
                <w:sz w:val="24"/>
                <w:szCs w:val="24"/>
                <w:lang w:eastAsia="ro-RO"/>
              </w:rPr>
              <w:t>.</w:t>
            </w:r>
            <w:r w:rsidR="00FF12B7">
              <w:rPr>
                <w:rStyle w:val="FontStyle22"/>
                <w:sz w:val="24"/>
                <w:szCs w:val="24"/>
                <w:lang w:eastAsia="ro-RO"/>
              </w:rPr>
              <w:t>20</w:t>
            </w:r>
            <w:r w:rsidR="00DD54EA">
              <w:rPr>
                <w:rStyle w:val="FontStyle22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5317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F01BD9" w:rsidRPr="00474964" w:rsidTr="004C1F2A">
        <w:tc>
          <w:tcPr>
            <w:tcW w:w="5463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317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6546D1" w:rsidRDefault="006546D1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p w:rsidR="006546D1" w:rsidRDefault="006546D1">
      <w:pPr>
        <w:widowControl/>
        <w:autoSpaceDE/>
        <w:autoSpaceDN/>
        <w:adjustRightInd/>
        <w:rPr>
          <w:rStyle w:val="FontStyle22"/>
          <w:b/>
          <w:sz w:val="28"/>
          <w:szCs w:val="28"/>
          <w:lang w:eastAsia="ro-RO"/>
        </w:rPr>
      </w:pPr>
    </w:p>
    <w:sectPr w:rsidR="006546D1" w:rsidSect="000B5CDA">
      <w:footerReference w:type="even" r:id="rId7"/>
      <w:footerReference w:type="default" r:id="rId8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49C" w:rsidRDefault="00A7049C">
      <w:r>
        <w:separator/>
      </w:r>
    </w:p>
  </w:endnote>
  <w:endnote w:type="continuationSeparator" w:id="0">
    <w:p w:rsidR="00A7049C" w:rsidRDefault="00A7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01B" w:rsidRDefault="006E2EA7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230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301B" w:rsidRDefault="000230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01B" w:rsidRPr="00CD2C70" w:rsidRDefault="006E2EA7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="0002301B"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 w:rsidR="00735730">
      <w:rPr>
        <w:rStyle w:val="PageNumber"/>
        <w:noProof/>
        <w:sz w:val="20"/>
        <w:szCs w:val="20"/>
      </w:rPr>
      <w:t>1</w:t>
    </w:r>
    <w:r w:rsidRPr="00CD2C70">
      <w:rPr>
        <w:rStyle w:val="PageNumber"/>
        <w:sz w:val="20"/>
        <w:szCs w:val="20"/>
      </w:rPr>
      <w:fldChar w:fldCharType="end"/>
    </w:r>
  </w:p>
  <w:p w:rsidR="0002301B" w:rsidRPr="00521BF7" w:rsidRDefault="0002301B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49C" w:rsidRDefault="00A7049C">
      <w:r>
        <w:separator/>
      </w:r>
    </w:p>
  </w:footnote>
  <w:footnote w:type="continuationSeparator" w:id="0">
    <w:p w:rsidR="00A7049C" w:rsidRDefault="00A7049C">
      <w:r>
        <w:continuationSeparator/>
      </w:r>
    </w:p>
  </w:footnote>
  <w:footnote w:id="1">
    <w:p w:rsidR="0002301B" w:rsidRPr="00CA7FC5" w:rsidRDefault="0002301B" w:rsidP="004A788D">
      <w:pPr>
        <w:pStyle w:val="FootnoteText"/>
        <w:ind w:firstLine="562"/>
        <w:rPr>
          <w:sz w:val="16"/>
          <w:szCs w:val="16"/>
          <w:lang w:eastAsia="ro-RO"/>
        </w:rPr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4A788D">
        <w:rPr>
          <w:sz w:val="18"/>
          <w:szCs w:val="18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02301B" w:rsidRPr="00CA7FC5" w:rsidRDefault="0002301B" w:rsidP="004A788D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sz w:val="16"/>
          <w:szCs w:val="16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>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E2254"/>
    <w:multiLevelType w:val="hybridMultilevel"/>
    <w:tmpl w:val="726041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96"/>
    <w:rsid w:val="00000846"/>
    <w:rsid w:val="000027F4"/>
    <w:rsid w:val="000030E4"/>
    <w:rsid w:val="000121DB"/>
    <w:rsid w:val="0002301B"/>
    <w:rsid w:val="00044A43"/>
    <w:rsid w:val="0005361C"/>
    <w:rsid w:val="00061C47"/>
    <w:rsid w:val="00070546"/>
    <w:rsid w:val="000B27EF"/>
    <w:rsid w:val="000B5CDA"/>
    <w:rsid w:val="000B7945"/>
    <w:rsid w:val="00104AC1"/>
    <w:rsid w:val="00113DB8"/>
    <w:rsid w:val="00127FED"/>
    <w:rsid w:val="00180D96"/>
    <w:rsid w:val="001844D1"/>
    <w:rsid w:val="0019536A"/>
    <w:rsid w:val="001B1531"/>
    <w:rsid w:val="001B604C"/>
    <w:rsid w:val="001F542D"/>
    <w:rsid w:val="00200140"/>
    <w:rsid w:val="002146C7"/>
    <w:rsid w:val="00234054"/>
    <w:rsid w:val="002375A3"/>
    <w:rsid w:val="002379CE"/>
    <w:rsid w:val="0024474C"/>
    <w:rsid w:val="00247BA7"/>
    <w:rsid w:val="00252B5D"/>
    <w:rsid w:val="00260EA8"/>
    <w:rsid w:val="002636E0"/>
    <w:rsid w:val="00275747"/>
    <w:rsid w:val="00275A7A"/>
    <w:rsid w:val="00285518"/>
    <w:rsid w:val="00292D52"/>
    <w:rsid w:val="002A334A"/>
    <w:rsid w:val="002C78B4"/>
    <w:rsid w:val="002D23D9"/>
    <w:rsid w:val="002D7596"/>
    <w:rsid w:val="002F69EF"/>
    <w:rsid w:val="002F6D90"/>
    <w:rsid w:val="003061BE"/>
    <w:rsid w:val="003121DC"/>
    <w:rsid w:val="003134E1"/>
    <w:rsid w:val="0032448D"/>
    <w:rsid w:val="00333753"/>
    <w:rsid w:val="00343B36"/>
    <w:rsid w:val="00344A88"/>
    <w:rsid w:val="0037034E"/>
    <w:rsid w:val="00371DA8"/>
    <w:rsid w:val="00373ADE"/>
    <w:rsid w:val="00386A5F"/>
    <w:rsid w:val="00386AC6"/>
    <w:rsid w:val="00387549"/>
    <w:rsid w:val="00390164"/>
    <w:rsid w:val="00394F3B"/>
    <w:rsid w:val="003D0A35"/>
    <w:rsid w:val="003F1755"/>
    <w:rsid w:val="003F3FAA"/>
    <w:rsid w:val="00413166"/>
    <w:rsid w:val="00424085"/>
    <w:rsid w:val="00433175"/>
    <w:rsid w:val="00434FCA"/>
    <w:rsid w:val="004606E5"/>
    <w:rsid w:val="004718A9"/>
    <w:rsid w:val="004719D4"/>
    <w:rsid w:val="00474964"/>
    <w:rsid w:val="004A788D"/>
    <w:rsid w:val="004C1F2A"/>
    <w:rsid w:val="004C7F99"/>
    <w:rsid w:val="004D2576"/>
    <w:rsid w:val="004E2F71"/>
    <w:rsid w:val="004F48BF"/>
    <w:rsid w:val="00517EF3"/>
    <w:rsid w:val="0052044E"/>
    <w:rsid w:val="00521BF7"/>
    <w:rsid w:val="00551978"/>
    <w:rsid w:val="00581793"/>
    <w:rsid w:val="005920C1"/>
    <w:rsid w:val="0059373F"/>
    <w:rsid w:val="00594DAF"/>
    <w:rsid w:val="00596F42"/>
    <w:rsid w:val="005C040A"/>
    <w:rsid w:val="005C74EB"/>
    <w:rsid w:val="00604084"/>
    <w:rsid w:val="006271E5"/>
    <w:rsid w:val="0064244E"/>
    <w:rsid w:val="006546D1"/>
    <w:rsid w:val="00662735"/>
    <w:rsid w:val="00663DAC"/>
    <w:rsid w:val="00663DAD"/>
    <w:rsid w:val="0067394C"/>
    <w:rsid w:val="006840D2"/>
    <w:rsid w:val="006A79BA"/>
    <w:rsid w:val="006B4380"/>
    <w:rsid w:val="006E2EA7"/>
    <w:rsid w:val="00704919"/>
    <w:rsid w:val="007134ED"/>
    <w:rsid w:val="00732A6A"/>
    <w:rsid w:val="00734A72"/>
    <w:rsid w:val="00735730"/>
    <w:rsid w:val="00743C67"/>
    <w:rsid w:val="00751021"/>
    <w:rsid w:val="007730CC"/>
    <w:rsid w:val="007B0AF8"/>
    <w:rsid w:val="007B4B68"/>
    <w:rsid w:val="007C5F7D"/>
    <w:rsid w:val="007D1642"/>
    <w:rsid w:val="007D326E"/>
    <w:rsid w:val="007F1030"/>
    <w:rsid w:val="00802FEB"/>
    <w:rsid w:val="00805497"/>
    <w:rsid w:val="00835C28"/>
    <w:rsid w:val="00856447"/>
    <w:rsid w:val="008567D1"/>
    <w:rsid w:val="00865F91"/>
    <w:rsid w:val="008708D3"/>
    <w:rsid w:val="008B1A90"/>
    <w:rsid w:val="008C44BB"/>
    <w:rsid w:val="008D6ECB"/>
    <w:rsid w:val="008F6445"/>
    <w:rsid w:val="0092767C"/>
    <w:rsid w:val="009312D3"/>
    <w:rsid w:val="009348D6"/>
    <w:rsid w:val="00956B55"/>
    <w:rsid w:val="00980834"/>
    <w:rsid w:val="009845CF"/>
    <w:rsid w:val="009851C4"/>
    <w:rsid w:val="00994030"/>
    <w:rsid w:val="009A5781"/>
    <w:rsid w:val="009C738F"/>
    <w:rsid w:val="009D7EEE"/>
    <w:rsid w:val="00A06BA5"/>
    <w:rsid w:val="00A13B7E"/>
    <w:rsid w:val="00A36C7A"/>
    <w:rsid w:val="00A4569F"/>
    <w:rsid w:val="00A7049C"/>
    <w:rsid w:val="00AA3F43"/>
    <w:rsid w:val="00AA5AEE"/>
    <w:rsid w:val="00AA71C2"/>
    <w:rsid w:val="00AB00D8"/>
    <w:rsid w:val="00AB0568"/>
    <w:rsid w:val="00AD37F4"/>
    <w:rsid w:val="00AD3FE0"/>
    <w:rsid w:val="00AD4334"/>
    <w:rsid w:val="00AD473B"/>
    <w:rsid w:val="00AF594C"/>
    <w:rsid w:val="00B00783"/>
    <w:rsid w:val="00B1022D"/>
    <w:rsid w:val="00B15D21"/>
    <w:rsid w:val="00B24B5F"/>
    <w:rsid w:val="00B353C9"/>
    <w:rsid w:val="00B56240"/>
    <w:rsid w:val="00B70CC9"/>
    <w:rsid w:val="00B72A2E"/>
    <w:rsid w:val="00B91285"/>
    <w:rsid w:val="00BC1297"/>
    <w:rsid w:val="00BD1884"/>
    <w:rsid w:val="00BD7F48"/>
    <w:rsid w:val="00C02966"/>
    <w:rsid w:val="00C576E4"/>
    <w:rsid w:val="00C61CDA"/>
    <w:rsid w:val="00C63815"/>
    <w:rsid w:val="00C65592"/>
    <w:rsid w:val="00C8079E"/>
    <w:rsid w:val="00C87A62"/>
    <w:rsid w:val="00C90933"/>
    <w:rsid w:val="00CA17C8"/>
    <w:rsid w:val="00CA7FC5"/>
    <w:rsid w:val="00CD2C70"/>
    <w:rsid w:val="00CD6C4C"/>
    <w:rsid w:val="00CE4CA1"/>
    <w:rsid w:val="00D078D6"/>
    <w:rsid w:val="00D13A12"/>
    <w:rsid w:val="00D53B96"/>
    <w:rsid w:val="00D622B0"/>
    <w:rsid w:val="00D62881"/>
    <w:rsid w:val="00D64193"/>
    <w:rsid w:val="00D81694"/>
    <w:rsid w:val="00D83684"/>
    <w:rsid w:val="00D91F85"/>
    <w:rsid w:val="00DB6D1B"/>
    <w:rsid w:val="00DC20BF"/>
    <w:rsid w:val="00DD54EA"/>
    <w:rsid w:val="00DE3524"/>
    <w:rsid w:val="00E05FD7"/>
    <w:rsid w:val="00E150AB"/>
    <w:rsid w:val="00E2670A"/>
    <w:rsid w:val="00E47F77"/>
    <w:rsid w:val="00ED3C55"/>
    <w:rsid w:val="00ED58BA"/>
    <w:rsid w:val="00EE4CEE"/>
    <w:rsid w:val="00EE59C9"/>
    <w:rsid w:val="00EE72FA"/>
    <w:rsid w:val="00F01BD9"/>
    <w:rsid w:val="00F03905"/>
    <w:rsid w:val="00F041E0"/>
    <w:rsid w:val="00F36DE4"/>
    <w:rsid w:val="00F45E1C"/>
    <w:rsid w:val="00F6726F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D62441A-5CDA-479A-8A18-5A05BBAD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basedOn w:val="DefaultParagraphFont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DefaultParagraphFont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uiPriority w:val="22"/>
    <w:qFormat/>
    <w:rsid w:val="00247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na.tincu\Desktop\Formular_declaratie_aver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Formular_declaratie_avere_2010</Template>
  <TotalTime>0</TotalTime>
  <Pages>6</Pages>
  <Words>1051</Words>
  <Characters>5991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simona.tincu</dc:creator>
  <cp:lastModifiedBy>Marinescu Daniela</cp:lastModifiedBy>
  <cp:revision>2</cp:revision>
  <cp:lastPrinted>2012-06-14T08:45:00Z</cp:lastPrinted>
  <dcterms:created xsi:type="dcterms:W3CDTF">2020-08-18T11:55:00Z</dcterms:created>
  <dcterms:modified xsi:type="dcterms:W3CDTF">2020-08-18T11:55:00Z</dcterms:modified>
</cp:coreProperties>
</file>