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11" w:rsidRPr="009B6411" w:rsidRDefault="009B6411" w:rsidP="009B641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bCs w:val="0"/>
          <w:sz w:val="24"/>
          <w:szCs w:val="24"/>
        </w:rPr>
      </w:pPr>
      <w:r>
        <w:rPr>
          <w:b/>
        </w:rPr>
        <w:tab/>
      </w:r>
      <w:r>
        <w:rPr>
          <w:b/>
        </w:rPr>
        <w:t>Nr. 3461/05.06.2020</w:t>
      </w:r>
    </w:p>
    <w:p w:rsidR="00C623DF" w:rsidRDefault="00C623DF" w:rsidP="00273EAA">
      <w:pPr>
        <w:pStyle w:val="Style2"/>
        <w:widowControl/>
        <w:spacing w:line="240" w:lineRule="auto"/>
        <w:ind w:right="36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C623DF" w:rsidRPr="00704919" w:rsidRDefault="00C623D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C623DF" w:rsidRPr="00176598" w:rsidRDefault="00C623DF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p w:rsidR="00C623DF" w:rsidRPr="0076327C" w:rsidRDefault="00C623DF" w:rsidP="00273EAA">
      <w:pPr>
        <w:pStyle w:val="Style3"/>
        <w:widowControl/>
        <w:tabs>
          <w:tab w:val="left" w:leader="dot" w:pos="0"/>
        </w:tabs>
        <w:jc w:val="both"/>
        <w:rPr>
          <w:rStyle w:val="FontStyle22"/>
          <w:b/>
          <w:bCs/>
          <w:sz w:val="24"/>
          <w:szCs w:val="24"/>
          <w:lang w:eastAsia="ro-RO"/>
        </w:rPr>
      </w:pPr>
      <w:r>
        <w:rPr>
          <w:rStyle w:val="FontStyle22"/>
          <w:b/>
          <w:bCs/>
          <w:sz w:val="24"/>
          <w:szCs w:val="24"/>
          <w:lang w:eastAsia="ro-RO"/>
        </w:rPr>
        <w:tab/>
        <w:t xml:space="preserve">Subsemnatul,                  </w:t>
      </w:r>
      <w:r w:rsidRPr="0076327C">
        <w:rPr>
          <w:rStyle w:val="FontStyle22"/>
          <w:b/>
          <w:bCs/>
          <w:sz w:val="24"/>
          <w:szCs w:val="24"/>
          <w:lang w:eastAsia="ro-RO"/>
        </w:rPr>
        <w:t xml:space="preserve">DUMITRU </w:t>
      </w:r>
      <w:r>
        <w:rPr>
          <w:rStyle w:val="FontStyle22"/>
          <w:b/>
          <w:bCs/>
          <w:sz w:val="24"/>
          <w:szCs w:val="24"/>
          <w:lang w:eastAsia="ro-RO"/>
        </w:rPr>
        <w:t xml:space="preserve">  </w:t>
      </w:r>
      <w:r w:rsidRPr="0076327C">
        <w:rPr>
          <w:rStyle w:val="FontStyle22"/>
          <w:b/>
          <w:bCs/>
          <w:sz w:val="24"/>
          <w:szCs w:val="24"/>
          <w:lang w:eastAsia="ro-RO"/>
        </w:rPr>
        <w:t xml:space="preserve">P. </w:t>
      </w:r>
      <w:r>
        <w:rPr>
          <w:rStyle w:val="FontStyle22"/>
          <w:b/>
          <w:bCs/>
          <w:sz w:val="24"/>
          <w:szCs w:val="24"/>
          <w:lang w:eastAsia="ro-RO"/>
        </w:rPr>
        <w:t xml:space="preserve">  </w:t>
      </w:r>
      <w:r w:rsidRPr="0076327C">
        <w:rPr>
          <w:rStyle w:val="FontStyle22"/>
          <w:b/>
          <w:bCs/>
          <w:sz w:val="24"/>
          <w:szCs w:val="24"/>
          <w:lang w:eastAsia="ro-RO"/>
        </w:rPr>
        <w:t xml:space="preserve">Leonida Mirel,                           având </w:t>
      </w:r>
      <w:proofErr w:type="spellStart"/>
      <w:r w:rsidRPr="0076327C">
        <w:rPr>
          <w:rStyle w:val="FontStyle22"/>
          <w:b/>
          <w:bCs/>
          <w:sz w:val="24"/>
          <w:szCs w:val="24"/>
          <w:lang w:eastAsia="ro-RO"/>
        </w:rPr>
        <w:t>func</w:t>
      </w:r>
      <w:r>
        <w:rPr>
          <w:rStyle w:val="FontStyle22"/>
          <w:b/>
          <w:bCs/>
          <w:sz w:val="24"/>
          <w:szCs w:val="24"/>
          <w:lang w:eastAsia="ro-RO"/>
        </w:rPr>
        <w:t>ţ</w:t>
      </w:r>
      <w:r w:rsidRPr="0076327C">
        <w:rPr>
          <w:rStyle w:val="FontStyle22"/>
          <w:b/>
          <w:bCs/>
          <w:sz w:val="24"/>
          <w:szCs w:val="24"/>
          <w:lang w:eastAsia="ro-RO"/>
        </w:rPr>
        <w:t>ia</w:t>
      </w:r>
      <w:proofErr w:type="spellEnd"/>
      <w:r w:rsidRPr="0076327C">
        <w:rPr>
          <w:rStyle w:val="FontStyle22"/>
          <w:b/>
          <w:bCs/>
          <w:sz w:val="24"/>
          <w:szCs w:val="24"/>
          <w:lang w:eastAsia="ro-RO"/>
        </w:rPr>
        <w:t xml:space="preserve"> de</w:t>
      </w:r>
    </w:p>
    <w:p w:rsidR="00C623DF" w:rsidRPr="0076327C" w:rsidRDefault="00C623DF" w:rsidP="00273EAA">
      <w:pPr>
        <w:pStyle w:val="Style3"/>
        <w:widowControl/>
        <w:tabs>
          <w:tab w:val="left" w:leader="dot" w:pos="0"/>
        </w:tabs>
        <w:jc w:val="both"/>
        <w:rPr>
          <w:rStyle w:val="FontStyle22"/>
          <w:b/>
          <w:bCs/>
          <w:sz w:val="24"/>
          <w:szCs w:val="24"/>
          <w:lang w:eastAsia="ro-RO"/>
        </w:rPr>
      </w:pPr>
      <w:r w:rsidRPr="0076327C">
        <w:rPr>
          <w:rStyle w:val="FontStyle22"/>
          <w:b/>
          <w:bCs/>
          <w:sz w:val="24"/>
          <w:szCs w:val="24"/>
          <w:lang w:eastAsia="ro-RO"/>
        </w:rPr>
        <w:t xml:space="preserve">  </w:t>
      </w:r>
    </w:p>
    <w:p w:rsidR="00C623DF" w:rsidRDefault="00C623DF" w:rsidP="00273EAA">
      <w:pPr>
        <w:pStyle w:val="Style3"/>
        <w:widowControl/>
        <w:tabs>
          <w:tab w:val="left" w:leader="dot" w:pos="0"/>
        </w:tabs>
        <w:ind w:right="36"/>
        <w:jc w:val="both"/>
        <w:rPr>
          <w:rStyle w:val="FontStyle22"/>
          <w:b/>
          <w:bCs/>
          <w:sz w:val="24"/>
          <w:szCs w:val="24"/>
          <w:lang w:eastAsia="ro-RO"/>
        </w:rPr>
      </w:pPr>
      <w:r>
        <w:rPr>
          <w:rStyle w:val="FontStyle22"/>
          <w:b/>
          <w:bCs/>
          <w:sz w:val="24"/>
          <w:szCs w:val="24"/>
          <w:lang w:eastAsia="ro-RO"/>
        </w:rPr>
        <w:t xml:space="preserve">DIRECTOR </w:t>
      </w:r>
      <w:r w:rsidRPr="0076327C">
        <w:rPr>
          <w:rStyle w:val="FontStyle22"/>
          <w:b/>
          <w:bCs/>
          <w:sz w:val="24"/>
          <w:szCs w:val="24"/>
          <w:lang w:eastAsia="ro-RO"/>
        </w:rPr>
        <w:t>INSTITU</w:t>
      </w:r>
      <w:r>
        <w:rPr>
          <w:rStyle w:val="FontStyle22"/>
          <w:b/>
          <w:bCs/>
          <w:sz w:val="24"/>
          <w:szCs w:val="24"/>
          <w:lang w:eastAsia="ro-RO"/>
        </w:rPr>
        <w:t>Ţ</w:t>
      </w:r>
      <w:r w:rsidRPr="0076327C">
        <w:rPr>
          <w:rStyle w:val="FontStyle22"/>
          <w:b/>
          <w:bCs/>
          <w:sz w:val="24"/>
          <w:szCs w:val="24"/>
          <w:lang w:eastAsia="ro-RO"/>
        </w:rPr>
        <w:t>IE</w:t>
      </w:r>
      <w:r>
        <w:rPr>
          <w:rStyle w:val="FontStyle22"/>
          <w:b/>
          <w:bCs/>
          <w:sz w:val="24"/>
          <w:szCs w:val="24"/>
          <w:lang w:eastAsia="ro-RO"/>
        </w:rPr>
        <w:t xml:space="preserve"> SUBORDONATĂ – OCPI GIURGIU      la        ANCPI  </w:t>
      </w:r>
      <w:r w:rsidRPr="0076327C">
        <w:rPr>
          <w:rStyle w:val="FontStyle22"/>
          <w:b/>
          <w:bCs/>
          <w:sz w:val="24"/>
          <w:szCs w:val="24"/>
          <w:lang w:eastAsia="ro-RO"/>
        </w:rPr>
        <w:t>BUCURE</w:t>
      </w:r>
      <w:r>
        <w:rPr>
          <w:rStyle w:val="FontStyle22"/>
          <w:b/>
          <w:bCs/>
          <w:sz w:val="24"/>
          <w:szCs w:val="24"/>
          <w:lang w:eastAsia="ro-RO"/>
        </w:rPr>
        <w:t>Ş</w:t>
      </w:r>
      <w:r w:rsidRPr="0076327C">
        <w:rPr>
          <w:rStyle w:val="FontStyle22"/>
          <w:b/>
          <w:bCs/>
          <w:sz w:val="24"/>
          <w:szCs w:val="24"/>
          <w:lang w:eastAsia="ro-RO"/>
        </w:rPr>
        <w:t>TI</w:t>
      </w:r>
      <w:r>
        <w:rPr>
          <w:rStyle w:val="FontStyle22"/>
          <w:b/>
          <w:bCs/>
          <w:sz w:val="24"/>
          <w:szCs w:val="24"/>
          <w:lang w:eastAsia="ro-RO"/>
        </w:rPr>
        <w:t xml:space="preserve">, </w:t>
      </w:r>
    </w:p>
    <w:p w:rsidR="00C623DF" w:rsidRDefault="00C623DF" w:rsidP="00273EAA">
      <w:pPr>
        <w:pStyle w:val="Style3"/>
        <w:widowControl/>
        <w:tabs>
          <w:tab w:val="left" w:leader="dot" w:pos="0"/>
        </w:tabs>
        <w:jc w:val="both"/>
        <w:rPr>
          <w:rStyle w:val="FontStyle22"/>
          <w:b/>
          <w:bCs/>
          <w:sz w:val="24"/>
          <w:szCs w:val="24"/>
          <w:lang w:eastAsia="ro-RO"/>
        </w:rPr>
      </w:pPr>
    </w:p>
    <w:p w:rsidR="00C623DF" w:rsidRDefault="00C623DF" w:rsidP="00273EAA">
      <w:pPr>
        <w:pStyle w:val="Style3"/>
        <w:widowControl/>
        <w:tabs>
          <w:tab w:val="left" w:leader="dot" w:pos="0"/>
        </w:tabs>
        <w:jc w:val="both"/>
        <w:rPr>
          <w:rStyle w:val="FontStyle22"/>
          <w:b/>
          <w:bCs/>
          <w:sz w:val="24"/>
          <w:szCs w:val="24"/>
          <w:lang w:eastAsia="ro-RO"/>
        </w:rPr>
      </w:pPr>
      <w:r>
        <w:rPr>
          <w:rStyle w:val="FontStyle22"/>
          <w:b/>
          <w:bCs/>
          <w:sz w:val="24"/>
          <w:szCs w:val="24"/>
          <w:lang w:eastAsia="ro-RO"/>
        </w:rPr>
        <w:t xml:space="preserve">CNP </w:t>
      </w:r>
      <w:r w:rsidR="009B6411">
        <w:rPr>
          <w:rStyle w:val="FontStyle22"/>
          <w:b/>
          <w:bCs/>
          <w:sz w:val="24"/>
          <w:szCs w:val="24"/>
          <w:lang w:eastAsia="ro-RO"/>
        </w:rPr>
        <w:t xml:space="preserve">                  </w:t>
      </w:r>
      <w:r>
        <w:rPr>
          <w:rStyle w:val="FontStyle22"/>
          <w:b/>
          <w:bCs/>
          <w:sz w:val="24"/>
          <w:szCs w:val="24"/>
          <w:lang w:eastAsia="ro-RO"/>
        </w:rPr>
        <w:t xml:space="preserve">, domiciliat în </w:t>
      </w:r>
      <w:r w:rsidR="009B6411">
        <w:rPr>
          <w:rStyle w:val="FontStyle22"/>
          <w:b/>
          <w:bCs/>
          <w:sz w:val="24"/>
          <w:szCs w:val="24"/>
          <w:lang w:eastAsia="ro-RO"/>
        </w:rPr>
        <w:t xml:space="preserve"> </w:t>
      </w:r>
      <w:r>
        <w:rPr>
          <w:rStyle w:val="FontStyle22"/>
          <w:b/>
          <w:bCs/>
          <w:sz w:val="24"/>
          <w:szCs w:val="24"/>
          <w:lang w:eastAsia="ro-RO"/>
        </w:rPr>
        <w:t xml:space="preserve">, Mun. Giurgiu, </w:t>
      </w:r>
      <w:r w:rsidR="009B6411">
        <w:rPr>
          <w:rStyle w:val="FontStyle22"/>
          <w:b/>
          <w:bCs/>
          <w:sz w:val="24"/>
          <w:szCs w:val="24"/>
          <w:lang w:eastAsia="ro-RO"/>
        </w:rPr>
        <w:t xml:space="preserve"> </w:t>
      </w:r>
    </w:p>
    <w:p w:rsidR="00C623DF" w:rsidRDefault="00C623DF" w:rsidP="00950296">
      <w:pPr>
        <w:pStyle w:val="Style3"/>
        <w:widowControl/>
        <w:tabs>
          <w:tab w:val="left" w:leader="dot" w:pos="0"/>
          <w:tab w:val="left" w:leader="dot" w:pos="9648"/>
        </w:tabs>
        <w:ind w:firstLine="810"/>
        <w:rPr>
          <w:rStyle w:val="FontStyle22"/>
          <w:b/>
          <w:bCs/>
          <w:sz w:val="24"/>
          <w:szCs w:val="24"/>
          <w:lang w:eastAsia="ro-RO"/>
        </w:rPr>
      </w:pPr>
    </w:p>
    <w:p w:rsidR="00C623DF" w:rsidRPr="00176598" w:rsidRDefault="00C623DF" w:rsidP="00273EAA">
      <w:pPr>
        <w:pStyle w:val="Style3"/>
        <w:widowControl/>
        <w:tabs>
          <w:tab w:val="left" w:leader="dot" w:pos="9648"/>
        </w:tabs>
        <w:rPr>
          <w:rStyle w:val="FontStyle22"/>
          <w:b/>
          <w:bCs/>
          <w:sz w:val="24"/>
          <w:szCs w:val="24"/>
          <w:lang w:eastAsia="ro-RO"/>
        </w:rPr>
      </w:pPr>
      <w:r w:rsidRPr="00176598">
        <w:rPr>
          <w:rStyle w:val="FontStyle22"/>
          <w:b/>
          <w:bCs/>
          <w:sz w:val="24"/>
          <w:szCs w:val="24"/>
          <w:lang w:eastAsia="ro-RO"/>
        </w:rPr>
        <w:t xml:space="preserve">cunoscând prevederile art. 292 din Codul penal privind falsul în </w:t>
      </w:r>
      <w:proofErr w:type="spellStart"/>
      <w:r w:rsidRPr="00176598">
        <w:rPr>
          <w:rStyle w:val="FontStyle22"/>
          <w:b/>
          <w:bCs/>
          <w:sz w:val="24"/>
          <w:szCs w:val="24"/>
          <w:lang w:eastAsia="ro-RO"/>
        </w:rPr>
        <w:t>declaraţii</w:t>
      </w:r>
      <w:proofErr w:type="spellEnd"/>
      <w:r w:rsidRPr="00176598">
        <w:rPr>
          <w:rStyle w:val="FontStyle22"/>
          <w:b/>
          <w:bCs/>
          <w:sz w:val="24"/>
          <w:szCs w:val="24"/>
          <w:lang w:eastAsia="ro-RO"/>
        </w:rPr>
        <w:t>, declar pe proprie răspundere</w:t>
      </w:r>
    </w:p>
    <w:p w:rsidR="00C623DF" w:rsidRPr="00176598" w:rsidRDefault="00C623DF" w:rsidP="00273EAA">
      <w:pPr>
        <w:pStyle w:val="Style3"/>
        <w:widowControl/>
        <w:tabs>
          <w:tab w:val="left" w:leader="dot" w:pos="9648"/>
        </w:tabs>
        <w:rPr>
          <w:rStyle w:val="FontStyle22"/>
          <w:b/>
          <w:bCs/>
          <w:sz w:val="24"/>
          <w:szCs w:val="24"/>
          <w:lang w:eastAsia="ro-RO"/>
        </w:rPr>
      </w:pPr>
      <w:r w:rsidRPr="00176598">
        <w:rPr>
          <w:rStyle w:val="FontStyle22"/>
          <w:b/>
          <w:bCs/>
          <w:sz w:val="24"/>
          <w:szCs w:val="24"/>
          <w:lang w:eastAsia="ro-RO"/>
        </w:rPr>
        <w:t>că împreună cu familia</w:t>
      </w:r>
      <w:r w:rsidRPr="00176598">
        <w:rPr>
          <w:rStyle w:val="FontStyle22"/>
          <w:b/>
          <w:bCs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bCs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2"/>
          <w:b/>
          <w:bCs/>
          <w:sz w:val="24"/>
          <w:szCs w:val="24"/>
          <w:lang w:eastAsia="ro-RO"/>
        </w:rPr>
        <w:t>deţin</w:t>
      </w:r>
      <w:proofErr w:type="spellEnd"/>
      <w:r w:rsidRPr="00176598">
        <w:rPr>
          <w:rStyle w:val="FontStyle22"/>
          <w:b/>
          <w:bCs/>
          <w:sz w:val="24"/>
          <w:szCs w:val="24"/>
          <w:lang w:eastAsia="ro-RO"/>
        </w:rPr>
        <w:t xml:space="preserve"> următoarele:</w:t>
      </w:r>
    </w:p>
    <w:p w:rsidR="00C623DF" w:rsidRPr="00176598" w:rsidRDefault="00C623DF" w:rsidP="00950296">
      <w:pPr>
        <w:pStyle w:val="Style3"/>
        <w:widowControl/>
        <w:tabs>
          <w:tab w:val="left" w:leader="dot" w:pos="0"/>
          <w:tab w:val="left" w:leader="dot" w:pos="9648"/>
        </w:tabs>
        <w:rPr>
          <w:rStyle w:val="FontStyle22"/>
          <w:sz w:val="24"/>
          <w:szCs w:val="24"/>
          <w:lang w:eastAsia="ro-RO"/>
        </w:rPr>
      </w:pPr>
    </w:p>
    <w:p w:rsidR="00C623DF" w:rsidRPr="0076327C" w:rsidRDefault="00C623DF" w:rsidP="00F157D4">
      <w:r w:rsidRPr="0076327C">
        <w:t xml:space="preserve">    *1) Prin familie se </w:t>
      </w:r>
      <w:proofErr w:type="spellStart"/>
      <w:r w:rsidRPr="0076327C">
        <w:t>înţelege</w:t>
      </w:r>
      <w:proofErr w:type="spellEnd"/>
      <w:r w:rsidRPr="0076327C">
        <w:t xml:space="preserve"> </w:t>
      </w:r>
      <w:proofErr w:type="spellStart"/>
      <w:r w:rsidRPr="0076327C">
        <w:t>soţul</w:t>
      </w:r>
      <w:proofErr w:type="spellEnd"/>
      <w:r w:rsidRPr="0076327C">
        <w:t>/</w:t>
      </w:r>
      <w:proofErr w:type="spellStart"/>
      <w:r w:rsidRPr="0076327C">
        <w:t>soţia</w:t>
      </w:r>
      <w:proofErr w:type="spellEnd"/>
      <w:r w:rsidRPr="0076327C">
        <w:t xml:space="preserve"> </w:t>
      </w:r>
      <w:proofErr w:type="spellStart"/>
      <w:r w:rsidRPr="0076327C">
        <w:t>şi</w:t>
      </w:r>
      <w:proofErr w:type="spellEnd"/>
      <w:r w:rsidRPr="0076327C">
        <w:t xml:space="preserve"> copiii </w:t>
      </w:r>
      <w:proofErr w:type="spellStart"/>
      <w:r w:rsidRPr="0076327C">
        <w:t>aflaţi</w:t>
      </w:r>
      <w:proofErr w:type="spellEnd"/>
      <w:r w:rsidRPr="0076327C">
        <w:t xml:space="preserve"> în </w:t>
      </w:r>
      <w:proofErr w:type="spellStart"/>
      <w:r w:rsidRPr="0076327C">
        <w:t>întreţinerea</w:t>
      </w:r>
      <w:proofErr w:type="spellEnd"/>
      <w:r w:rsidRPr="0076327C">
        <w:t xml:space="preserve"> acestora.</w:t>
      </w:r>
    </w:p>
    <w:p w:rsidR="00C623DF" w:rsidRPr="00176598" w:rsidRDefault="00C623DF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C623DF" w:rsidRDefault="00C623DF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Bunuri imobile </w:t>
      </w:r>
    </w:p>
    <w:p w:rsidR="00C623DF" w:rsidRPr="00176598" w:rsidRDefault="00C623DF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C623DF" w:rsidRPr="00176598" w:rsidRDefault="00C623DF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C623DF" w:rsidRDefault="00C623DF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ţări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.</w:t>
      </w:r>
    </w:p>
    <w:p w:rsidR="00C623DF" w:rsidRPr="00176598" w:rsidRDefault="00C623DF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iCs w:val="0"/>
          <w:sz w:val="24"/>
          <w:szCs w:val="24"/>
          <w:lang w:eastAsia="ro-RO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C623DF" w:rsidRPr="00176598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otnoteReference"/>
                <w:b/>
                <w:bCs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bCs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C623DF" w:rsidRPr="00176598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9B6411">
            <w:pPr>
              <w:pStyle w:val="Style4"/>
              <w:widowControl/>
            </w:pPr>
            <w:proofErr w:type="spellStart"/>
            <w:r>
              <w:t>Dîmbovicioara</w:t>
            </w:r>
            <w:proofErr w:type="spellEnd"/>
            <w:r>
              <w:t xml:space="preserve">,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3+5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3150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 w:rsidRPr="00B97EB5">
              <w:t>1/5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Vânzare - cumpărare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</w:pPr>
            <w:r>
              <w:t>Radu Valentin +</w:t>
            </w:r>
            <w:proofErr w:type="spellStart"/>
            <w:r>
              <w:t>soţia</w:t>
            </w:r>
            <w:proofErr w:type="spellEnd"/>
            <w:r>
              <w:t xml:space="preserve">, </w:t>
            </w:r>
            <w:proofErr w:type="spellStart"/>
            <w:r>
              <w:t>Omete</w:t>
            </w:r>
            <w:proofErr w:type="spellEnd"/>
            <w:r>
              <w:t xml:space="preserve"> Cristian + </w:t>
            </w:r>
            <w:proofErr w:type="spellStart"/>
            <w:r>
              <w:t>soţia</w:t>
            </w:r>
            <w:proofErr w:type="spellEnd"/>
            <w:r>
              <w:t>, Iordache Daniel +</w:t>
            </w:r>
            <w:proofErr w:type="spellStart"/>
            <w:r>
              <w:t>soţia</w:t>
            </w:r>
            <w:proofErr w:type="spellEnd"/>
            <w:r>
              <w:t xml:space="preserve">, Dumitru Leonida Mirel + </w:t>
            </w:r>
            <w:proofErr w:type="spellStart"/>
            <w:r>
              <w:t>soţia</w:t>
            </w:r>
            <w:proofErr w:type="spellEnd"/>
            <w:r>
              <w:t xml:space="preserve">, </w:t>
            </w:r>
            <w:proofErr w:type="spellStart"/>
            <w:r>
              <w:t>Lomotă</w:t>
            </w:r>
            <w:proofErr w:type="spellEnd"/>
            <w:r>
              <w:t xml:space="preserve"> Iordan + </w:t>
            </w:r>
            <w:proofErr w:type="spellStart"/>
            <w:r>
              <w:t>soţia</w:t>
            </w:r>
            <w:proofErr w:type="spellEnd"/>
            <w:r>
              <w:t>.</w:t>
            </w:r>
          </w:p>
        </w:tc>
      </w:tr>
    </w:tbl>
    <w:p w:rsidR="00C623DF" w:rsidRPr="0076327C" w:rsidRDefault="00C623DF" w:rsidP="00F157D4">
      <w:pPr>
        <w:jc w:val="both"/>
      </w:pPr>
    </w:p>
    <w:p w:rsidR="00C623DF" w:rsidRPr="0076327C" w:rsidRDefault="00C623DF" w:rsidP="00F157D4">
      <w:pPr>
        <w:jc w:val="both"/>
        <w:rPr>
          <w:lang w:val="pt-BR"/>
        </w:rPr>
      </w:pPr>
      <w:r w:rsidRPr="0076327C">
        <w:t xml:space="preserve">    </w:t>
      </w:r>
      <w:r w:rsidRPr="0076327C">
        <w:rPr>
          <w:lang w:val="pt-BR"/>
        </w:rPr>
        <w:t>* Categoriile indicate sunt: (1) agricol; (2) forestier; (3) intravilan; (4) luciu de apă; (5) alte categorii de terenuri extravilane, dacă se află în circuitul civil.</w:t>
      </w:r>
    </w:p>
    <w:p w:rsidR="00C623DF" w:rsidRPr="0076327C" w:rsidRDefault="00C623DF" w:rsidP="00F157D4">
      <w:pPr>
        <w:jc w:val="both"/>
        <w:rPr>
          <w:lang w:val="pt-BR"/>
        </w:rPr>
      </w:pPr>
      <w:r w:rsidRPr="0076327C">
        <w:rPr>
          <w:lang w:val="pt-BR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C623DF" w:rsidRPr="00176598" w:rsidRDefault="00C623DF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C623DF" w:rsidRPr="009B6411" w:rsidRDefault="00C623DF" w:rsidP="009B6411">
      <w:pPr>
        <w:pStyle w:val="Style7"/>
        <w:widowControl/>
        <w:spacing w:line="240" w:lineRule="auto"/>
        <w:ind w:firstLine="573"/>
        <w:jc w:val="both"/>
        <w:rPr>
          <w:rStyle w:val="FontStyle23"/>
          <w:b/>
          <w:bCs/>
          <w:i w:val="0"/>
          <w:iCs w:val="0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  <w:bookmarkStart w:id="0" w:name="_GoBack"/>
      <w:bookmarkEnd w:id="0"/>
    </w:p>
    <w:p w:rsidR="00C623DF" w:rsidRPr="00176598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C623DF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ţări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.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iCs w:val="0"/>
          <w:sz w:val="24"/>
          <w:szCs w:val="24"/>
          <w:lang w:eastAsia="ro-RO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bCs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C623DF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Default="00C623DF" w:rsidP="00AA7567">
            <w:pPr>
              <w:pStyle w:val="Style4"/>
              <w:widowControl/>
            </w:pPr>
            <w:r>
              <w:t>Giurgiu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</w:pPr>
            <w:r>
              <w:t>Apartament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  <w:jc w:val="center"/>
            </w:pPr>
            <w:r>
              <w:t>74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  <w:jc w:val="center"/>
            </w:pPr>
            <w:r>
              <w:t>½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  <w:jc w:val="center"/>
            </w:pPr>
            <w:r>
              <w:t>Vânzare – cumpărare /</w:t>
            </w:r>
            <w:proofErr w:type="spellStart"/>
            <w:r>
              <w:t>Achiziţie</w:t>
            </w:r>
            <w:proofErr w:type="spellEnd"/>
            <w:r>
              <w:t xml:space="preserve"> credit Prima Casă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</w:pPr>
            <w:r>
              <w:t>Dumitru P. Leonida Mirel / Dumitru I. Irina</w:t>
            </w:r>
          </w:p>
        </w:tc>
      </w:tr>
    </w:tbl>
    <w:p w:rsidR="00C623DF" w:rsidRPr="0076327C" w:rsidRDefault="00C623DF" w:rsidP="00F157D4">
      <w:pPr>
        <w:jc w:val="both"/>
        <w:rPr>
          <w:lang w:val="pt-BR"/>
        </w:rPr>
      </w:pPr>
      <w:r w:rsidRPr="0076327C">
        <w:rPr>
          <w:lang w:val="pt-BR"/>
        </w:rPr>
        <w:lastRenderedPageBreak/>
        <w:t xml:space="preserve">    * Categoriile indicate sunt: (1) apartament; (2) casă de locuit; (3) casă de vacanţă; (4) spaţii comerciale/de producţie.</w:t>
      </w:r>
    </w:p>
    <w:p w:rsidR="00C623DF" w:rsidRPr="0076327C" w:rsidRDefault="00C623DF" w:rsidP="00176598">
      <w:pPr>
        <w:rPr>
          <w:lang w:val="pt-BR"/>
        </w:rPr>
      </w:pPr>
      <w:r w:rsidRPr="0076327C">
        <w:rPr>
          <w:lang w:val="pt-BR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C623DF" w:rsidRPr="0076327C" w:rsidRDefault="00C623DF" w:rsidP="00F157D4">
      <w:pPr>
        <w:pStyle w:val="Style6"/>
        <w:widowControl/>
        <w:spacing w:line="240" w:lineRule="auto"/>
        <w:ind w:firstLine="0"/>
        <w:jc w:val="both"/>
        <w:rPr>
          <w:lang w:val="pt-BR"/>
        </w:rPr>
      </w:pPr>
    </w:p>
    <w:p w:rsidR="00C623DF" w:rsidRPr="00176598" w:rsidRDefault="00C623DF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II. Bunuri mobile</w:t>
      </w:r>
    </w:p>
    <w:p w:rsidR="00C623DF" w:rsidRPr="00176598" w:rsidRDefault="00C623DF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maşini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şalupe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:rsidR="00C623DF" w:rsidRPr="00176598" w:rsidRDefault="00C623DF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800"/>
      </w:tblGrid>
      <w:tr w:rsidR="00C623DF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Nr. de </w:t>
            </w: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Modul de dobândire</w:t>
            </w:r>
          </w:p>
        </w:tc>
      </w:tr>
      <w:tr w:rsidR="00C623DF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Citroen C4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AA7567">
            <w:pPr>
              <w:pStyle w:val="Style4"/>
              <w:widowControl/>
              <w:jc w:val="center"/>
            </w:pPr>
            <w:r>
              <w:t>Vânzare – Cumpărare.</w:t>
            </w:r>
          </w:p>
          <w:p w:rsidR="00C623DF" w:rsidRPr="00176598" w:rsidRDefault="00C623DF" w:rsidP="00AA7567">
            <w:pPr>
              <w:pStyle w:val="Style4"/>
              <w:widowControl/>
              <w:jc w:val="center"/>
            </w:pPr>
            <w:proofErr w:type="spellStart"/>
            <w:r>
              <w:t>Achiziţie</w:t>
            </w:r>
            <w:proofErr w:type="spellEnd"/>
            <w:r>
              <w:t xml:space="preserve"> prin credit bancar </w:t>
            </w:r>
            <w:proofErr w:type="spellStart"/>
            <w:r>
              <w:t>Volksbank</w:t>
            </w:r>
            <w:proofErr w:type="spellEnd"/>
            <w:r>
              <w:t>.</w:t>
            </w:r>
          </w:p>
        </w:tc>
      </w:tr>
      <w:tr w:rsidR="00C623DF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 xml:space="preserve">Hyundai </w:t>
            </w:r>
            <w:proofErr w:type="spellStart"/>
            <w:r>
              <w:t>Elantra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2016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  <w:r>
              <w:t>Vânzare – Cumpărare</w:t>
            </w:r>
          </w:p>
        </w:tc>
      </w:tr>
    </w:tbl>
    <w:p w:rsidR="00C623DF" w:rsidRPr="00176598" w:rsidRDefault="00C623DF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C623DF" w:rsidRPr="00176598" w:rsidRDefault="00C623DF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 xml:space="preserve">Notă: </w:t>
      </w:r>
    </w:p>
    <w:p w:rsidR="00C623DF" w:rsidRDefault="00C623DF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Se vor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menţiona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declarării.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629"/>
      </w:tblGrid>
      <w:tr w:rsidR="00C623DF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Valoarea estimată</w:t>
            </w:r>
          </w:p>
        </w:tc>
      </w:tr>
      <w:tr w:rsidR="00C623DF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76582" w:rsidRDefault="00C623DF" w:rsidP="00AA7567">
            <w:pPr>
              <w:pStyle w:val="Style4"/>
              <w:widowControl/>
              <w:jc w:val="center"/>
              <w:rPr>
                <w:b/>
                <w:bCs/>
              </w:rPr>
            </w:pPr>
            <w:r w:rsidRPr="00576582">
              <w:rPr>
                <w:b/>
                <w:bCs/>
              </w:rPr>
              <w:t>Nu este cazul</w:t>
            </w:r>
            <w:r>
              <w:rPr>
                <w:b/>
                <w:bCs/>
              </w:rPr>
              <w:t>.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</w:tr>
    </w:tbl>
    <w:p w:rsidR="00C623DF" w:rsidRPr="00176598" w:rsidRDefault="00C623DF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Bunuri mobile, a căror valoare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:rsidR="00C623DF" w:rsidRPr="00176598" w:rsidRDefault="00C623DF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2271"/>
      </w:tblGrid>
      <w:tr w:rsidR="00C623DF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C623DF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76582" w:rsidRDefault="00C623DF" w:rsidP="00AA7567">
            <w:pPr>
              <w:pStyle w:val="Style4"/>
              <w:widowControl/>
              <w:jc w:val="center"/>
              <w:rPr>
                <w:b/>
                <w:bCs/>
              </w:rPr>
            </w:pPr>
            <w:r w:rsidRPr="00576582">
              <w:rPr>
                <w:b/>
                <w:bCs/>
              </w:rPr>
              <w:t>Nu este cazul</w:t>
            </w:r>
            <w:r>
              <w:rPr>
                <w:b/>
                <w:bCs/>
              </w:rPr>
              <w:t>.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</w:tr>
    </w:tbl>
    <w:p w:rsidR="00C623DF" w:rsidRDefault="00C623DF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623DF" w:rsidRDefault="00C623DF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IV. Active financiare</w:t>
      </w:r>
    </w:p>
    <w:p w:rsidR="00C623DF" w:rsidRPr="00176598" w:rsidRDefault="00C623DF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depozite bancare, fonduri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forme echivalente de economisire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investire, inclusiv cardurile de credit,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C623DF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Se vor declara inclusiv cele aflate în bănci sau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instituţii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 financiare din străinătate.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iCs w:val="0"/>
          <w:sz w:val="24"/>
          <w:szCs w:val="24"/>
          <w:lang w:eastAsia="ro-RO"/>
        </w:rPr>
      </w:pPr>
    </w:p>
    <w:tbl>
      <w:tblPr>
        <w:tblW w:w="110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3122"/>
      </w:tblGrid>
      <w:tr w:rsidR="00C623DF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Instituţia</w:t>
            </w:r>
            <w:proofErr w:type="spellEnd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 care administrează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Sold/valoare la zi</w:t>
            </w:r>
          </w:p>
        </w:tc>
      </w:tr>
      <w:tr w:rsidR="00C623DF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76582" w:rsidRDefault="00C623DF" w:rsidP="00AA7567">
            <w:pPr>
              <w:pStyle w:val="Style4"/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 este cazul.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AA7567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57268">
            <w:pPr>
              <w:pStyle w:val="Style4"/>
              <w:widowControl/>
              <w:jc w:val="center"/>
            </w:pPr>
          </w:p>
        </w:tc>
      </w:tr>
    </w:tbl>
    <w:p w:rsidR="00C623DF" w:rsidRPr="00176598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cont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depozit bancar sau echivalente; 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fonduri de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echivalente, inclusiv fonduri private de pensii sau alte sisteme cu acumulare (se vor declara cele aferente anului fiscal anterior).</w:t>
      </w:r>
    </w:p>
    <w:p w:rsidR="00C623DF" w:rsidRPr="00176598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C623DF" w:rsidRPr="00176598" w:rsidRDefault="00C623DF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C623DF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</w:pPr>
    </w:p>
    <w:p w:rsidR="00C623DF" w:rsidRPr="00176598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C623DF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Se vor declara inclusiv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investiţiile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3"/>
          <w:i w:val="0"/>
          <w:iCs w:val="0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3"/>
          <w:i w:val="0"/>
          <w:iCs w:val="0"/>
          <w:sz w:val="24"/>
          <w:szCs w:val="24"/>
          <w:lang w:eastAsia="ro-RO"/>
        </w:rPr>
        <w:t xml:space="preserve"> participările în străinătate.</w:t>
      </w:r>
    </w:p>
    <w:p w:rsidR="00C623DF" w:rsidRPr="00176598" w:rsidRDefault="00C623DF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260"/>
        <w:gridCol w:w="2240"/>
        <w:gridCol w:w="2380"/>
      </w:tblGrid>
      <w:tr w:rsidR="00C623DF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acţionar</w:t>
            </w:r>
            <w:proofErr w:type="spellEnd"/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Număr de titluri/ 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C623DF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3DF" w:rsidRPr="00576582" w:rsidRDefault="00C623DF" w:rsidP="00157268">
            <w:pPr>
              <w:pStyle w:val="Style4"/>
              <w:widowControl/>
              <w:jc w:val="center"/>
              <w:rPr>
                <w:b/>
                <w:bCs/>
              </w:rPr>
            </w:pPr>
            <w:r w:rsidRPr="00576582">
              <w:rPr>
                <w:b/>
                <w:bCs/>
              </w:rPr>
              <w:t>Nu este cazul</w:t>
            </w:r>
            <w:r>
              <w:rPr>
                <w:b/>
                <w:bCs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5726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5726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57268">
            <w:pPr>
              <w:pStyle w:val="Style4"/>
              <w:widowControl/>
              <w:jc w:val="center"/>
            </w:pPr>
          </w:p>
        </w:tc>
      </w:tr>
    </w:tbl>
    <w:p w:rsidR="00C623DF" w:rsidRDefault="00C623DF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hârtii de valoare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deţinute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(titluri de stat, certificate,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obligaţiuni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acţiuni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părţi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sociale în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împrumuturi acordate în nume personal.</w:t>
      </w:r>
    </w:p>
    <w:p w:rsidR="00C623DF" w:rsidRDefault="00C623DF" w:rsidP="00176598">
      <w:pPr>
        <w:pStyle w:val="Style7"/>
        <w:widowControl/>
        <w:spacing w:line="240" w:lineRule="auto"/>
        <w:ind w:firstLine="0"/>
        <w:jc w:val="right"/>
      </w:pPr>
    </w:p>
    <w:p w:rsidR="00C623DF" w:rsidRPr="00176598" w:rsidRDefault="00C623DF" w:rsidP="00176598">
      <w:pPr>
        <w:pStyle w:val="Style7"/>
        <w:widowControl/>
        <w:spacing w:line="240" w:lineRule="auto"/>
        <w:ind w:firstLine="0"/>
        <w:jc w:val="right"/>
      </w:pPr>
    </w:p>
    <w:p w:rsidR="00C623DF" w:rsidRPr="00176598" w:rsidRDefault="00C623DF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:rsidR="00C623DF" w:rsidRPr="002E26C9" w:rsidRDefault="00C623DF" w:rsidP="002E26C9">
      <w:pPr>
        <w:pStyle w:val="Style12"/>
        <w:widowControl/>
        <w:spacing w:line="240" w:lineRule="auto"/>
        <w:ind w:firstLine="720"/>
        <w:jc w:val="left"/>
        <w:rPr>
          <w:b/>
          <w:bCs/>
        </w:rPr>
      </w:pPr>
      <w:r>
        <w:rPr>
          <w:b/>
          <w:bCs/>
        </w:rPr>
        <w:t>Nu este cazul.</w:t>
      </w:r>
    </w:p>
    <w:p w:rsidR="00C623DF" w:rsidRDefault="00C623DF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iCs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iCs w:val="0"/>
          <w:spacing w:val="40"/>
          <w:sz w:val="24"/>
          <w:szCs w:val="24"/>
          <w:lang w:eastAsia="ro-RO"/>
        </w:rPr>
        <w:t xml:space="preserve"> </w:t>
      </w:r>
    </w:p>
    <w:p w:rsidR="00C623DF" w:rsidRPr="00176598" w:rsidRDefault="00C623DF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>Se vor declara inclusiv cele aflate în străinătate.</w:t>
      </w:r>
    </w:p>
    <w:p w:rsidR="00C623DF" w:rsidRDefault="00C623DF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V. Datorii</w:t>
      </w:r>
    </w:p>
    <w:p w:rsidR="00C623DF" w:rsidRPr="00176598" w:rsidRDefault="00C623DF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terţ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C623DF" w:rsidRDefault="00C623DF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iCs w:val="0"/>
          <w:caps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C623DF" w:rsidRDefault="00C623DF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>Se vor declara inclusiv pasivele financiare acumulate în străinătate.</w:t>
      </w:r>
    </w:p>
    <w:p w:rsidR="00C623DF" w:rsidRPr="00176598" w:rsidRDefault="00C623DF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iCs w:val="0"/>
          <w:sz w:val="24"/>
          <w:szCs w:val="24"/>
          <w:lang w:eastAsia="ro-RO"/>
        </w:rPr>
      </w:pPr>
    </w:p>
    <w:tbl>
      <w:tblPr>
        <w:tblW w:w="110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660"/>
      </w:tblGrid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Valoare</w:t>
            </w:r>
          </w:p>
        </w:tc>
      </w:tr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 xml:space="preserve">BCR – </w:t>
            </w:r>
            <w:proofErr w:type="spellStart"/>
            <w:r w:rsidRPr="00C97FF3">
              <w:t>overdraft</w:t>
            </w:r>
            <w:proofErr w:type="spellEnd"/>
            <w:r w:rsidRPr="00C97FF3">
              <w:t xml:space="preserve"> card salariu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2001/2016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>
              <w:t>31.03.2022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17.200 lei</w:t>
            </w:r>
          </w:p>
        </w:tc>
      </w:tr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BCR – card credit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>
              <w:t>31.10.2021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8.300 lei</w:t>
            </w:r>
          </w:p>
        </w:tc>
      </w:tr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BRD  – prima casă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27.02.2032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38.000 euro</w:t>
            </w:r>
          </w:p>
        </w:tc>
      </w:tr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BRD – nevoi personale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2016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AA7567">
            <w:pPr>
              <w:jc w:val="center"/>
            </w:pPr>
            <w:r w:rsidRPr="00C97FF3">
              <w:t>19.07.2021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Default="00C623DF" w:rsidP="00AA7567">
            <w:pPr>
              <w:jc w:val="center"/>
            </w:pPr>
            <w:r w:rsidRPr="00C97FF3">
              <w:t>85.000 lei</w:t>
            </w:r>
          </w:p>
        </w:tc>
      </w:tr>
      <w:tr w:rsidR="00C623DF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157268">
            <w:pPr>
              <w:jc w:val="center"/>
            </w:pPr>
            <w:r w:rsidRPr="00C97FF3">
              <w:t>BCR</w:t>
            </w:r>
            <w:r>
              <w:t xml:space="preserve"> – nevoi personale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157268">
            <w:pPr>
              <w:jc w:val="center"/>
            </w:pPr>
            <w:r w:rsidRPr="00C97FF3">
              <w:t>201</w:t>
            </w:r>
            <w:r>
              <w:t>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157268">
            <w:pPr>
              <w:jc w:val="center"/>
            </w:pPr>
            <w:r w:rsidRPr="00C97FF3">
              <w:t>16.</w:t>
            </w:r>
            <w:r>
              <w:t>09.2023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DF" w:rsidRPr="00C97FF3" w:rsidRDefault="00C623DF" w:rsidP="00157268">
            <w:pPr>
              <w:jc w:val="center"/>
            </w:pPr>
            <w:r>
              <w:t>72</w:t>
            </w:r>
            <w:r w:rsidRPr="00C97FF3">
              <w:t>.000 lei</w:t>
            </w:r>
          </w:p>
        </w:tc>
      </w:tr>
    </w:tbl>
    <w:p w:rsidR="00C623DF" w:rsidRPr="00176598" w:rsidRDefault="00C623DF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bCs w:val="0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faţă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din partea unor persoane,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500 de euro*</w:t>
      </w:r>
    </w:p>
    <w:p w:rsidR="00C623DF" w:rsidRPr="00176598" w:rsidRDefault="00C623DF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2132"/>
      </w:tblGrid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Sursa venitului: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Serviciul prestat/Obiectul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</w:tbl>
    <w:p w:rsidR="00C623DF" w:rsidRDefault="00C623DF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trataţiile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uzuale primite din partea rudelor de gradul I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al </w:t>
      </w:r>
      <w:r w:rsidRPr="00176598">
        <w:rPr>
          <w:rStyle w:val="FontStyle23"/>
          <w:spacing w:val="-20"/>
          <w:sz w:val="24"/>
          <w:szCs w:val="24"/>
          <w:lang w:eastAsia="ro-RO"/>
        </w:rPr>
        <w:t>11-lea.</w:t>
      </w:r>
    </w:p>
    <w:p w:rsidR="00C623DF" w:rsidRDefault="00C623DF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completările ulterioare)</w:t>
      </w:r>
    </w:p>
    <w:p w:rsidR="00C623DF" w:rsidRDefault="00C623DF" w:rsidP="00176598">
      <w:pPr>
        <w:pStyle w:val="Style16"/>
        <w:widowControl/>
        <w:ind w:firstLine="550"/>
        <w:jc w:val="both"/>
        <w:rPr>
          <w:rStyle w:val="FontStyle23"/>
          <w:i w:val="0"/>
          <w:iCs w:val="0"/>
          <w:caps/>
          <w:sz w:val="24"/>
          <w:szCs w:val="24"/>
          <w:lang w:eastAsia="ro-RO"/>
        </w:rPr>
      </w:pPr>
    </w:p>
    <w:p w:rsidR="00C623DF" w:rsidRPr="00176598" w:rsidRDefault="00C623DF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C623DF" w:rsidRDefault="00C623DF" w:rsidP="00176598">
      <w:pPr>
        <w:pStyle w:val="Style16"/>
        <w:widowControl/>
        <w:ind w:firstLine="550"/>
        <w:jc w:val="both"/>
        <w:rPr>
          <w:rStyle w:val="FontStyle23"/>
          <w:i w:val="0"/>
          <w:iCs w:val="0"/>
          <w:sz w:val="24"/>
          <w:szCs w:val="24"/>
          <w:lang w:eastAsia="ro-RO"/>
        </w:rPr>
      </w:pPr>
      <w:r w:rsidRPr="00176598">
        <w:rPr>
          <w:rStyle w:val="FontStyle23"/>
          <w:i w:val="0"/>
          <w:iCs w:val="0"/>
          <w:sz w:val="24"/>
          <w:szCs w:val="24"/>
          <w:lang w:eastAsia="ro-RO"/>
        </w:rPr>
        <w:t>Se vor declara inclusiv veniturile provenite din străinătate.</w:t>
      </w:r>
    </w:p>
    <w:p w:rsidR="00C623DF" w:rsidRPr="00176598" w:rsidRDefault="00C623DF" w:rsidP="00176598">
      <w:pPr>
        <w:pStyle w:val="Style16"/>
        <w:widowControl/>
        <w:ind w:firstLine="550"/>
        <w:jc w:val="both"/>
        <w:rPr>
          <w:rStyle w:val="FontStyle23"/>
          <w:i w:val="0"/>
          <w:iCs w:val="0"/>
          <w:sz w:val="24"/>
          <w:szCs w:val="24"/>
          <w:lang w:eastAsia="ro-RO"/>
        </w:rPr>
      </w:pPr>
    </w:p>
    <w:tbl>
      <w:tblPr>
        <w:tblW w:w="11060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3220"/>
        <w:gridCol w:w="2800"/>
        <w:gridCol w:w="1680"/>
      </w:tblGrid>
      <w:tr w:rsidR="00C623DF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Sursa venitului: 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</w:pPr>
            <w:r>
              <w:t>DUMITRU P. LEONIDA MIREL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4"/>
              <w:widowControl/>
              <w:jc w:val="center"/>
            </w:pPr>
            <w:r>
              <w:t>OCPI Giurgiu</w:t>
            </w:r>
          </w:p>
          <w:p w:rsidR="00C623DF" w:rsidRPr="00176598" w:rsidRDefault="00C623DF" w:rsidP="002E26C9">
            <w:pPr>
              <w:pStyle w:val="Style4"/>
              <w:widowControl/>
              <w:jc w:val="center"/>
            </w:pPr>
            <w:r>
              <w:t>B-dul. 1907, nr. 1, sc. B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  <w: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B4082" w:rsidRDefault="00C623DF" w:rsidP="002E26C9">
            <w:pPr>
              <w:pStyle w:val="Style4"/>
              <w:widowControl/>
              <w:jc w:val="center"/>
              <w:rPr>
                <w:highlight w:val="yellow"/>
              </w:rPr>
            </w:pPr>
            <w:r>
              <w:t>44.664 RON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4"/>
              <w:widowControl/>
            </w:pPr>
            <w:r>
              <w:t>DUMITRU P. LEONIDA MIREL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4"/>
              <w:widowControl/>
              <w:jc w:val="center"/>
            </w:pPr>
            <w:r>
              <w:t xml:space="preserve">ANCPI </w:t>
            </w:r>
            <w:proofErr w:type="spellStart"/>
            <w:r>
              <w:t>Bucuresti</w:t>
            </w:r>
            <w:proofErr w:type="spellEnd"/>
          </w:p>
          <w:p w:rsidR="00C623DF" w:rsidRDefault="00C623DF" w:rsidP="002E26C9">
            <w:pPr>
              <w:pStyle w:val="Style4"/>
              <w:widowControl/>
              <w:jc w:val="center"/>
            </w:pPr>
            <w:r>
              <w:t>Splaiul Independen</w:t>
            </w:r>
            <w:r>
              <w:rPr>
                <w:rFonts w:ascii="Tahoma" w:hAnsi="Tahoma" w:cs="Tahoma"/>
              </w:rPr>
              <w:t>ț</w:t>
            </w:r>
            <w:r>
              <w:t>ei,                       nr. 202A, Sector 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4"/>
              <w:widowControl/>
              <w:jc w:val="center"/>
            </w:pPr>
            <w: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4"/>
              <w:widowControl/>
              <w:jc w:val="center"/>
            </w:pPr>
            <w:r>
              <w:t>36.368 RON</w:t>
            </w:r>
          </w:p>
        </w:tc>
      </w:tr>
      <w:tr w:rsidR="00C623DF" w:rsidRP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</w:t>
            </w:r>
            <w:r>
              <w:rPr>
                <w:rStyle w:val="FontStyle22"/>
                <w:rFonts w:ascii="Tahoma" w:hAnsi="Tahoma" w:cs="Tahoma"/>
                <w:sz w:val="24"/>
                <w:szCs w:val="24"/>
                <w:lang w:eastAsia="ro-RO"/>
              </w:rPr>
              <w:t>ț</w:t>
            </w:r>
            <w:r>
              <w:rPr>
                <w:rStyle w:val="FontStyle22"/>
                <w:sz w:val="24"/>
                <w:szCs w:val="24"/>
                <w:lang w:eastAsia="ro-RO"/>
              </w:rPr>
              <w:t>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B4082" w:rsidRDefault="00C623DF" w:rsidP="002E26C9">
            <w:pPr>
              <w:pStyle w:val="Style4"/>
              <w:widowControl/>
              <w:jc w:val="center"/>
              <w:rPr>
                <w:highlight w:val="yellow"/>
              </w:rPr>
            </w:pPr>
          </w:p>
        </w:tc>
      </w:tr>
      <w:tr w:rsidR="00C623DF" w:rsidRP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2E26C9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DUMITRU IRINA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  <w:r>
              <w:t xml:space="preserve">Curtea de Conturi, Camera de Conturi Giurgiu, </w:t>
            </w:r>
            <w:r>
              <w:rPr>
                <w:rFonts w:ascii="Tahoma" w:hAnsi="Tahoma" w:cs="Tahoma"/>
              </w:rPr>
              <w:t>Ș</w:t>
            </w:r>
            <w:r>
              <w:t>os. Bucure</w:t>
            </w:r>
            <w:r>
              <w:rPr>
                <w:rFonts w:ascii="Tahoma" w:hAnsi="Tahoma" w:cs="Tahoma"/>
              </w:rPr>
              <w:t>ș</w:t>
            </w:r>
            <w:r>
              <w:t>ti, Bl. 111, Sc. A+B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  <w:r>
              <w:t>salariat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B4082" w:rsidRDefault="00C623DF" w:rsidP="002E26C9">
            <w:pPr>
              <w:pStyle w:val="Style4"/>
              <w:widowControl/>
              <w:jc w:val="center"/>
              <w:rPr>
                <w:highlight w:val="yellow"/>
              </w:rPr>
            </w:pPr>
            <w:r>
              <w:t>97.029 RON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9"/>
              <w:widowControl/>
              <w:rPr>
                <w:rStyle w:val="FontStyle25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2.2.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folosinţei</w:t>
            </w:r>
            <w:proofErr w:type="spellEnd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3.2.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 xml:space="preserve">4.2.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5.2.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6.2.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 xml:space="preserve">Sursa venitului: </w:t>
            </w:r>
          </w:p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4"/>
              <w:widowControl/>
              <w:rPr>
                <w:i/>
                <w:iCs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7.2.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i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iCs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</w:pPr>
            <w:r>
              <w:rPr>
                <w:rStyle w:val="FontStyle22"/>
                <w:sz w:val="24"/>
                <w:szCs w:val="24"/>
                <w:lang w:eastAsia="ro-RO"/>
              </w:rPr>
              <w:t>Dumitru Leonida-Mirel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58617E">
            <w:pPr>
              <w:pStyle w:val="Style4"/>
              <w:widowControl/>
              <w:jc w:val="center"/>
            </w:pPr>
            <w:r>
              <w:t>OCPI Giurgiu</w:t>
            </w:r>
          </w:p>
          <w:p w:rsidR="00C623DF" w:rsidRDefault="00C623DF" w:rsidP="0058617E">
            <w:pPr>
              <w:pStyle w:val="Style4"/>
              <w:widowControl/>
              <w:jc w:val="center"/>
            </w:pPr>
            <w:r>
              <w:t xml:space="preserve">B-dul. 1907, nr. 1, sc. B </w:t>
            </w:r>
          </w:p>
          <w:p w:rsidR="00C623DF" w:rsidRPr="00176598" w:rsidRDefault="00C623DF" w:rsidP="0058617E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176598">
            <w:pPr>
              <w:pStyle w:val="Style4"/>
              <w:widowControl/>
              <w:jc w:val="center"/>
            </w:pPr>
          </w:p>
          <w:p w:rsidR="00C623DF" w:rsidRDefault="00C623DF" w:rsidP="00176598">
            <w:pPr>
              <w:pStyle w:val="Style4"/>
              <w:widowControl/>
              <w:jc w:val="center"/>
            </w:pPr>
            <w:r>
              <w:t>Norma de hrană</w:t>
            </w:r>
          </w:p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  <w:r>
              <w:t>4374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176598">
            <w:pPr>
              <w:pStyle w:val="Style4"/>
              <w:widowControl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Dumitru Leonida-Mirel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58617E">
            <w:pPr>
              <w:pStyle w:val="Style4"/>
              <w:widowControl/>
              <w:jc w:val="center"/>
            </w:pPr>
            <w:r>
              <w:t xml:space="preserve">ANCPI </w:t>
            </w:r>
            <w:proofErr w:type="spellStart"/>
            <w:r>
              <w:t>Bucuresti</w:t>
            </w:r>
            <w:proofErr w:type="spellEnd"/>
          </w:p>
          <w:p w:rsidR="00C623DF" w:rsidRDefault="00C623DF" w:rsidP="0058617E">
            <w:pPr>
              <w:pStyle w:val="Style4"/>
              <w:widowControl/>
              <w:jc w:val="center"/>
            </w:pPr>
            <w:r>
              <w:t>Splaiul Independen</w:t>
            </w:r>
            <w:r>
              <w:rPr>
                <w:rFonts w:ascii="Tahoma" w:hAnsi="Tahoma" w:cs="Tahoma"/>
              </w:rPr>
              <w:t>ț</w:t>
            </w:r>
            <w:r>
              <w:t>ei,                       nr. 202A, Sector 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924526" w:rsidRDefault="00C623DF" w:rsidP="00176598">
            <w:pPr>
              <w:pStyle w:val="Style4"/>
              <w:widowControl/>
              <w:jc w:val="center"/>
            </w:pPr>
            <w:r>
              <w:t>Norma de hrană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Default="00C623DF" w:rsidP="00176598">
            <w:pPr>
              <w:pStyle w:val="Style4"/>
              <w:widowControl/>
              <w:jc w:val="center"/>
            </w:pPr>
            <w:r>
              <w:t>2928</w:t>
            </w: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8.2.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176598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036004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036004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924526" w:rsidRDefault="00C623DF" w:rsidP="00036004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924526" w:rsidRDefault="00C623DF" w:rsidP="00036004">
            <w:pPr>
              <w:pStyle w:val="Style4"/>
              <w:widowControl/>
              <w:jc w:val="center"/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B4082" w:rsidRDefault="00C623DF" w:rsidP="002E26C9">
            <w:pPr>
              <w:pStyle w:val="Style4"/>
              <w:widowControl/>
              <w:jc w:val="center"/>
              <w:rPr>
                <w:highlight w:val="yellow"/>
              </w:rPr>
            </w:pPr>
          </w:p>
        </w:tc>
      </w:tr>
      <w:tr w:rsidR="00C623D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</w:pPr>
            <w:r>
              <w:t>Dumitru Claudiu-Florentin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  <w:r>
              <w:t>Aloca</w:t>
            </w:r>
            <w:r>
              <w:rPr>
                <w:rFonts w:ascii="Tahoma" w:hAnsi="Tahoma" w:cs="Tahoma"/>
              </w:rPr>
              <w:t>ț</w:t>
            </w:r>
            <w:r>
              <w:t>ie de stat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176598" w:rsidRDefault="00C623DF" w:rsidP="002E26C9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3DF" w:rsidRPr="005B4082" w:rsidRDefault="00C623DF" w:rsidP="002E26C9">
            <w:pPr>
              <w:pStyle w:val="Style4"/>
              <w:widowControl/>
              <w:jc w:val="center"/>
              <w:rPr>
                <w:highlight w:val="yellow"/>
              </w:rPr>
            </w:pPr>
            <w:r>
              <w:t>1.800</w:t>
            </w:r>
          </w:p>
        </w:tc>
      </w:tr>
    </w:tbl>
    <w:p w:rsidR="00C623DF" w:rsidRDefault="00C623DF" w:rsidP="009B6411">
      <w:pPr>
        <w:pStyle w:val="Style20"/>
        <w:widowControl/>
        <w:spacing w:line="240" w:lineRule="auto"/>
        <w:ind w:firstLine="0"/>
        <w:rPr>
          <w:rStyle w:val="FontStyle22"/>
          <w:b/>
          <w:bCs/>
          <w:sz w:val="24"/>
          <w:szCs w:val="24"/>
          <w:lang w:eastAsia="ro-RO"/>
        </w:rPr>
      </w:pPr>
    </w:p>
    <w:p w:rsidR="00C623DF" w:rsidRDefault="00C623DF" w:rsidP="00176598">
      <w:pPr>
        <w:pStyle w:val="Style20"/>
        <w:widowControl/>
        <w:spacing w:line="240" w:lineRule="auto"/>
        <w:ind w:firstLine="557"/>
        <w:rPr>
          <w:rStyle w:val="FontStyle22"/>
          <w:b/>
          <w:bCs/>
          <w:sz w:val="24"/>
          <w:szCs w:val="24"/>
          <w:lang w:eastAsia="ro-RO"/>
        </w:rPr>
      </w:pPr>
      <w:r w:rsidRPr="00176598">
        <w:rPr>
          <w:rStyle w:val="FontStyle22"/>
          <w:b/>
          <w:bCs/>
          <w:sz w:val="24"/>
          <w:szCs w:val="24"/>
          <w:lang w:eastAsia="ro-RO"/>
        </w:rPr>
        <w:t xml:space="preserve">Prezenta </w:t>
      </w:r>
      <w:proofErr w:type="spellStart"/>
      <w:r w:rsidRPr="00176598">
        <w:rPr>
          <w:rStyle w:val="FontStyle22"/>
          <w:b/>
          <w:bCs/>
          <w:sz w:val="24"/>
          <w:szCs w:val="24"/>
          <w:lang w:eastAsia="ro-RO"/>
        </w:rPr>
        <w:t>declaraţie</w:t>
      </w:r>
      <w:proofErr w:type="spellEnd"/>
      <w:r w:rsidRPr="00176598">
        <w:rPr>
          <w:rStyle w:val="FontStyle22"/>
          <w:b/>
          <w:bCs/>
          <w:sz w:val="24"/>
          <w:szCs w:val="24"/>
          <w:lang w:eastAsia="ro-RO"/>
        </w:rPr>
        <w:t xml:space="preserve"> constituie act public </w:t>
      </w:r>
      <w:proofErr w:type="spellStart"/>
      <w:r w:rsidRPr="00176598">
        <w:rPr>
          <w:rStyle w:val="FontStyle22"/>
          <w:b/>
          <w:bCs/>
          <w:sz w:val="24"/>
          <w:szCs w:val="24"/>
          <w:lang w:eastAsia="ro-RO"/>
        </w:rPr>
        <w:t>şi</w:t>
      </w:r>
      <w:proofErr w:type="spellEnd"/>
      <w:r w:rsidRPr="00176598">
        <w:rPr>
          <w:rStyle w:val="FontStyle22"/>
          <w:b/>
          <w:bCs/>
          <w:sz w:val="24"/>
          <w:szCs w:val="24"/>
          <w:lang w:eastAsia="ro-RO"/>
        </w:rPr>
        <w:t xml:space="preserve"> răspund potrivit legii penale pentru inexactitatea sau caracterul incomplet al datelor </w:t>
      </w:r>
      <w:proofErr w:type="spellStart"/>
      <w:r w:rsidRPr="00176598">
        <w:rPr>
          <w:rStyle w:val="FontStyle22"/>
          <w:b/>
          <w:bCs/>
          <w:sz w:val="24"/>
          <w:szCs w:val="24"/>
          <w:lang w:eastAsia="ro-RO"/>
        </w:rPr>
        <w:t>menţionate</w:t>
      </w:r>
      <w:proofErr w:type="spellEnd"/>
      <w:r w:rsidRPr="00176598">
        <w:rPr>
          <w:rStyle w:val="FontStyle22"/>
          <w:b/>
          <w:bCs/>
          <w:sz w:val="24"/>
          <w:szCs w:val="24"/>
          <w:lang w:eastAsia="ro-RO"/>
        </w:rPr>
        <w:t>.</w:t>
      </w:r>
    </w:p>
    <w:p w:rsidR="00C623DF" w:rsidRPr="00176598" w:rsidRDefault="00C623DF" w:rsidP="00176598">
      <w:pPr>
        <w:pStyle w:val="Style20"/>
        <w:widowControl/>
        <w:spacing w:line="240" w:lineRule="auto"/>
        <w:ind w:firstLine="557"/>
        <w:rPr>
          <w:rStyle w:val="FontStyle22"/>
          <w:b/>
          <w:bCs/>
          <w:sz w:val="24"/>
          <w:szCs w:val="24"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553"/>
        <w:gridCol w:w="5507"/>
      </w:tblGrid>
      <w:tr w:rsidR="00C623DF" w:rsidRPr="00176598">
        <w:tc>
          <w:tcPr>
            <w:tcW w:w="5553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Semnătura</w:t>
            </w:r>
          </w:p>
        </w:tc>
      </w:tr>
      <w:tr w:rsidR="00C623DF" w:rsidRPr="00176598">
        <w:tc>
          <w:tcPr>
            <w:tcW w:w="5553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5507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C623DF" w:rsidRPr="00176598">
        <w:tc>
          <w:tcPr>
            <w:tcW w:w="5553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bCs/>
                <w:sz w:val="24"/>
                <w:szCs w:val="24"/>
                <w:lang w:eastAsia="ro-RO"/>
              </w:rPr>
              <w:t>07.05.2020</w:t>
            </w:r>
          </w:p>
        </w:tc>
        <w:tc>
          <w:tcPr>
            <w:tcW w:w="5507" w:type="dxa"/>
            <w:vAlign w:val="center"/>
          </w:tcPr>
          <w:p w:rsidR="00C623DF" w:rsidRPr="00176598" w:rsidRDefault="00C623D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bCs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bCs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C623DF" w:rsidRPr="00176598" w:rsidRDefault="00C623DF" w:rsidP="00176598">
      <w:pPr>
        <w:pStyle w:val="Style20"/>
        <w:widowControl/>
        <w:spacing w:line="240" w:lineRule="auto"/>
        <w:ind w:firstLine="0"/>
        <w:rPr>
          <w:rStyle w:val="FontStyle22"/>
          <w:b/>
          <w:bCs/>
          <w:sz w:val="24"/>
          <w:szCs w:val="24"/>
          <w:lang w:eastAsia="ro-RO"/>
        </w:rPr>
      </w:pPr>
    </w:p>
    <w:sectPr w:rsidR="00C623DF" w:rsidRPr="00176598" w:rsidSect="00F157D4">
      <w:footerReference w:type="default" r:id="rId6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9E4" w:rsidRDefault="007C79E4">
      <w:r>
        <w:separator/>
      </w:r>
    </w:p>
  </w:endnote>
  <w:endnote w:type="continuationSeparator" w:id="0">
    <w:p w:rsidR="007C79E4" w:rsidRDefault="007C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3DF" w:rsidRPr="00F157D4" w:rsidRDefault="00C623DF" w:rsidP="007F1030">
    <w:pPr>
      <w:pStyle w:val="Footer"/>
      <w:framePr w:wrap="auto" w:vAnchor="text" w:hAnchor="margin" w:xAlign="center" w:y="1"/>
      <w:rPr>
        <w:rStyle w:val="PageNumber"/>
        <w:b/>
        <w:bCs/>
      </w:rPr>
    </w:pPr>
    <w:r w:rsidRPr="00F157D4">
      <w:rPr>
        <w:rStyle w:val="PageNumber"/>
        <w:b/>
        <w:bCs/>
      </w:rPr>
      <w:fldChar w:fldCharType="begin"/>
    </w:r>
    <w:r w:rsidRPr="00F157D4">
      <w:rPr>
        <w:rStyle w:val="PageNumber"/>
        <w:b/>
        <w:bCs/>
      </w:rPr>
      <w:instrText xml:space="preserve">PAGE  </w:instrText>
    </w:r>
    <w:r w:rsidRPr="00F157D4">
      <w:rPr>
        <w:rStyle w:val="PageNumber"/>
        <w:b/>
        <w:bCs/>
      </w:rPr>
      <w:fldChar w:fldCharType="separate"/>
    </w:r>
    <w:r w:rsidR="009B6411">
      <w:rPr>
        <w:rStyle w:val="PageNumber"/>
        <w:b/>
        <w:bCs/>
        <w:noProof/>
      </w:rPr>
      <w:t>5</w:t>
    </w:r>
    <w:r w:rsidRPr="00F157D4">
      <w:rPr>
        <w:rStyle w:val="PageNumber"/>
        <w:b/>
        <w:bCs/>
      </w:rPr>
      <w:fldChar w:fldCharType="end"/>
    </w:r>
  </w:p>
  <w:p w:rsidR="00C623DF" w:rsidRPr="00521BF7" w:rsidRDefault="00C623D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9E4" w:rsidRDefault="007C79E4">
      <w:r>
        <w:separator/>
      </w:r>
    </w:p>
  </w:footnote>
  <w:footnote w:type="continuationSeparator" w:id="0">
    <w:p w:rsidR="007C79E4" w:rsidRDefault="007C79E4">
      <w:r>
        <w:continuationSeparator/>
      </w:r>
    </w:p>
  </w:footnote>
  <w:footnote w:id="1">
    <w:p w:rsidR="00C623DF" w:rsidRDefault="00C623DF" w:rsidP="004A788D">
      <w:pPr>
        <w:pStyle w:val="Style20"/>
        <w:widowControl/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20"/>
  <w:hyphenationZone w:val="425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1"/>
    <w:rsid w:val="000030E4"/>
    <w:rsid w:val="00032ECF"/>
    <w:rsid w:val="00036004"/>
    <w:rsid w:val="000529AA"/>
    <w:rsid w:val="0005361C"/>
    <w:rsid w:val="00054D43"/>
    <w:rsid w:val="0005570B"/>
    <w:rsid w:val="000B7945"/>
    <w:rsid w:val="000C3EA5"/>
    <w:rsid w:val="000D3125"/>
    <w:rsid w:val="000D59D1"/>
    <w:rsid w:val="00105822"/>
    <w:rsid w:val="00113DB8"/>
    <w:rsid w:val="00130548"/>
    <w:rsid w:val="00157268"/>
    <w:rsid w:val="00174EB4"/>
    <w:rsid w:val="00176598"/>
    <w:rsid w:val="00184092"/>
    <w:rsid w:val="001B1531"/>
    <w:rsid w:val="001B4B06"/>
    <w:rsid w:val="00200140"/>
    <w:rsid w:val="00234054"/>
    <w:rsid w:val="00260EA8"/>
    <w:rsid w:val="00273EAA"/>
    <w:rsid w:val="00275A7A"/>
    <w:rsid w:val="00286D8C"/>
    <w:rsid w:val="002C78B4"/>
    <w:rsid w:val="002D23D9"/>
    <w:rsid w:val="002E26C9"/>
    <w:rsid w:val="003060D3"/>
    <w:rsid w:val="003134E1"/>
    <w:rsid w:val="003559E7"/>
    <w:rsid w:val="003700E0"/>
    <w:rsid w:val="0037034E"/>
    <w:rsid w:val="00373ADE"/>
    <w:rsid w:val="00386AC6"/>
    <w:rsid w:val="00390164"/>
    <w:rsid w:val="003C77D0"/>
    <w:rsid w:val="003D0A35"/>
    <w:rsid w:val="003F3FAA"/>
    <w:rsid w:val="00403932"/>
    <w:rsid w:val="00413166"/>
    <w:rsid w:val="00424085"/>
    <w:rsid w:val="004718A9"/>
    <w:rsid w:val="00474964"/>
    <w:rsid w:val="004A788D"/>
    <w:rsid w:val="004B4D13"/>
    <w:rsid w:val="004C7E16"/>
    <w:rsid w:val="004E54FE"/>
    <w:rsid w:val="0052044E"/>
    <w:rsid w:val="00521BF7"/>
    <w:rsid w:val="00525F3A"/>
    <w:rsid w:val="0056618E"/>
    <w:rsid w:val="00567782"/>
    <w:rsid w:val="00576582"/>
    <w:rsid w:val="0058617E"/>
    <w:rsid w:val="005920C1"/>
    <w:rsid w:val="0059373F"/>
    <w:rsid w:val="005970E6"/>
    <w:rsid w:val="005B4082"/>
    <w:rsid w:val="005B55EF"/>
    <w:rsid w:val="005F11A4"/>
    <w:rsid w:val="00627F93"/>
    <w:rsid w:val="0064244E"/>
    <w:rsid w:val="006562E5"/>
    <w:rsid w:val="00663DAC"/>
    <w:rsid w:val="00663DAD"/>
    <w:rsid w:val="006B5839"/>
    <w:rsid w:val="006C6362"/>
    <w:rsid w:val="00704919"/>
    <w:rsid w:val="0071151D"/>
    <w:rsid w:val="00717C87"/>
    <w:rsid w:val="00732A6A"/>
    <w:rsid w:val="00743C67"/>
    <w:rsid w:val="00751021"/>
    <w:rsid w:val="007619D7"/>
    <w:rsid w:val="0076327C"/>
    <w:rsid w:val="007A436D"/>
    <w:rsid w:val="007C79E4"/>
    <w:rsid w:val="007E2100"/>
    <w:rsid w:val="007F1030"/>
    <w:rsid w:val="007F544F"/>
    <w:rsid w:val="00805497"/>
    <w:rsid w:val="00856447"/>
    <w:rsid w:val="008B1A90"/>
    <w:rsid w:val="008F7D77"/>
    <w:rsid w:val="00924526"/>
    <w:rsid w:val="0092767C"/>
    <w:rsid w:val="009312D3"/>
    <w:rsid w:val="00950296"/>
    <w:rsid w:val="00956B55"/>
    <w:rsid w:val="009B6411"/>
    <w:rsid w:val="009D0F97"/>
    <w:rsid w:val="009D7EEE"/>
    <w:rsid w:val="00A031B9"/>
    <w:rsid w:val="00A1074E"/>
    <w:rsid w:val="00A406A3"/>
    <w:rsid w:val="00AA7567"/>
    <w:rsid w:val="00AB00D8"/>
    <w:rsid w:val="00AB0568"/>
    <w:rsid w:val="00AD473B"/>
    <w:rsid w:val="00AD5B98"/>
    <w:rsid w:val="00B1022D"/>
    <w:rsid w:val="00B15D21"/>
    <w:rsid w:val="00B97EB5"/>
    <w:rsid w:val="00BC28FC"/>
    <w:rsid w:val="00BE0DCC"/>
    <w:rsid w:val="00C33515"/>
    <w:rsid w:val="00C57D6C"/>
    <w:rsid w:val="00C623DF"/>
    <w:rsid w:val="00C65592"/>
    <w:rsid w:val="00C84F2F"/>
    <w:rsid w:val="00C87A62"/>
    <w:rsid w:val="00C97FF3"/>
    <w:rsid w:val="00CA7FC5"/>
    <w:rsid w:val="00CD6C4C"/>
    <w:rsid w:val="00D078D6"/>
    <w:rsid w:val="00D83684"/>
    <w:rsid w:val="00E24561"/>
    <w:rsid w:val="00E47F77"/>
    <w:rsid w:val="00E61587"/>
    <w:rsid w:val="00E758D1"/>
    <w:rsid w:val="00EA715D"/>
    <w:rsid w:val="00EE4CEE"/>
    <w:rsid w:val="00EE72FA"/>
    <w:rsid w:val="00EF2256"/>
    <w:rsid w:val="00F01BD9"/>
    <w:rsid w:val="00F041E0"/>
    <w:rsid w:val="00F157D4"/>
    <w:rsid w:val="00F36016"/>
    <w:rsid w:val="00F54C00"/>
    <w:rsid w:val="00F703C1"/>
    <w:rsid w:val="00F7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1D12290-E698-4AD0-ABAD-D9E85B81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uiPriority w:val="99"/>
    <w:rsid w:val="001B1531"/>
  </w:style>
  <w:style w:type="paragraph" w:customStyle="1" w:styleId="Style4">
    <w:name w:val="Style4"/>
    <w:basedOn w:val="Normal"/>
    <w:uiPriority w:val="99"/>
    <w:rsid w:val="001B1531"/>
  </w:style>
  <w:style w:type="paragraph" w:customStyle="1" w:styleId="Style6">
    <w:name w:val="Style6"/>
    <w:basedOn w:val="Normal"/>
    <w:uiPriority w:val="99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uiPriority w:val="99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uiPriority w:val="99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uiPriority w:val="99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uiPriority w:val="99"/>
    <w:rsid w:val="001B1531"/>
    <w:pPr>
      <w:spacing w:line="230" w:lineRule="exact"/>
    </w:pPr>
  </w:style>
  <w:style w:type="paragraph" w:customStyle="1" w:styleId="Style12">
    <w:name w:val="Style12"/>
    <w:basedOn w:val="Normal"/>
    <w:uiPriority w:val="99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uiPriority w:val="99"/>
    <w:rsid w:val="001B1531"/>
  </w:style>
  <w:style w:type="paragraph" w:customStyle="1" w:styleId="Style19">
    <w:name w:val="Style19"/>
    <w:basedOn w:val="Normal"/>
    <w:uiPriority w:val="99"/>
    <w:rsid w:val="001B1531"/>
  </w:style>
  <w:style w:type="paragraph" w:customStyle="1" w:styleId="Style20">
    <w:name w:val="Style20"/>
    <w:basedOn w:val="Normal"/>
    <w:uiPriority w:val="99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uiPriority w:val="99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3703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FD6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37034E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70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FD6"/>
    <w:rPr>
      <w:sz w:val="24"/>
      <w:szCs w:val="24"/>
      <w:lang w:val="ro-RO"/>
    </w:rPr>
  </w:style>
  <w:style w:type="character" w:styleId="PageNumber">
    <w:name w:val="page number"/>
    <w:basedOn w:val="DefaultParagraphFont"/>
    <w:uiPriority w:val="99"/>
    <w:rsid w:val="0037034E"/>
  </w:style>
  <w:style w:type="table" w:styleId="TableGrid">
    <w:name w:val="Table Grid"/>
    <w:basedOn w:val="TableNormal"/>
    <w:uiPriority w:val="99"/>
    <w:rsid w:val="00856447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3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D6"/>
    <w:rPr>
      <w:sz w:val="0"/>
      <w:szCs w:val="0"/>
      <w:lang w:val="ro-RO"/>
    </w:rPr>
  </w:style>
  <w:style w:type="paragraph" w:styleId="Header">
    <w:name w:val="header"/>
    <w:basedOn w:val="Normal"/>
    <w:link w:val="HeaderChar"/>
    <w:uiPriority w:val="99"/>
    <w:rsid w:val="00CA7F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FD6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CDEP</Company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BDS</dc:creator>
  <cp:keywords/>
  <dc:description/>
  <cp:lastModifiedBy>Marinescu Daniela</cp:lastModifiedBy>
  <cp:revision>2</cp:revision>
  <cp:lastPrinted>2020-05-07T07:20:00Z</cp:lastPrinted>
  <dcterms:created xsi:type="dcterms:W3CDTF">2020-08-20T08:55:00Z</dcterms:created>
  <dcterms:modified xsi:type="dcterms:W3CDTF">2020-08-20T08:55:00Z</dcterms:modified>
</cp:coreProperties>
</file>