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5E" w:rsidRDefault="00422DDA">
      <w:pPr>
        <w:spacing w:before="68"/>
        <w:ind w:right="113"/>
        <w:jc w:val="right"/>
        <w:rPr>
          <w:b/>
        </w:rPr>
      </w:pPr>
      <w:r>
        <w:rPr>
          <w:b/>
          <w:u w:val="thick"/>
        </w:rPr>
        <w:t xml:space="preserve">ANEXA </w:t>
      </w:r>
      <w:proofErr w:type="spellStart"/>
      <w:r>
        <w:rPr>
          <w:b/>
          <w:u w:val="thick"/>
        </w:rPr>
        <w:t>Nr</w:t>
      </w:r>
      <w:proofErr w:type="spellEnd"/>
      <w:r>
        <w:rPr>
          <w:b/>
          <w:u w:val="thick"/>
        </w:rPr>
        <w:t>.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1.53</w:t>
      </w:r>
    </w:p>
    <w:p w:rsidR="000A475E" w:rsidRDefault="00422DDA">
      <w:pPr>
        <w:pStyle w:val="Heading1"/>
        <w:spacing w:before="42"/>
        <w:ind w:left="0" w:right="115"/>
        <w:jc w:val="right"/>
      </w:pPr>
      <w:proofErr w:type="gramStart"/>
      <w:r>
        <w:t>la</w:t>
      </w:r>
      <w:proofErr w:type="gramEnd"/>
      <w:r>
        <w:rPr>
          <w:spacing w:val="-4"/>
        </w:rPr>
        <w:t xml:space="preserve"> </w:t>
      </w:r>
      <w:proofErr w:type="spellStart"/>
      <w:r>
        <w:t>regulament</w:t>
      </w:r>
      <w:proofErr w:type="spellEnd"/>
    </w:p>
    <w:p w:rsidR="000A475E" w:rsidRDefault="000A475E">
      <w:pPr>
        <w:pStyle w:val="BodyText"/>
        <w:rPr>
          <w:sz w:val="24"/>
        </w:rPr>
      </w:pPr>
    </w:p>
    <w:p w:rsidR="000A475E" w:rsidRDefault="000A475E">
      <w:pPr>
        <w:pStyle w:val="BodyText"/>
        <w:spacing w:before="3"/>
        <w:rPr>
          <w:sz w:val="25"/>
        </w:rPr>
      </w:pPr>
    </w:p>
    <w:p w:rsidR="000A475E" w:rsidRDefault="00422DDA">
      <w:pPr>
        <w:ind w:right="22"/>
        <w:jc w:val="center"/>
        <w:rPr>
          <w:b/>
          <w:sz w:val="24"/>
        </w:rPr>
      </w:pPr>
      <w:r>
        <w:rPr>
          <w:b/>
          <w:sz w:val="24"/>
        </w:rPr>
        <w:t>CERERE DE INFORMAȚII</w:t>
      </w:r>
    </w:p>
    <w:p w:rsidR="000A475E" w:rsidRDefault="00422DDA">
      <w:pPr>
        <w:spacing w:before="43"/>
        <w:ind w:right="25"/>
        <w:jc w:val="center"/>
        <w:rPr>
          <w:sz w:val="24"/>
        </w:rPr>
      </w:pPr>
      <w:proofErr w:type="spellStart"/>
      <w:proofErr w:type="gramStart"/>
      <w:r>
        <w:rPr>
          <w:sz w:val="24"/>
        </w:rPr>
        <w:t>pentru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întocmirea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parcelar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atribuirii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numerelor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cadastrale</w:t>
      </w:r>
      <w:proofErr w:type="spellEnd"/>
    </w:p>
    <w:p w:rsidR="000A475E" w:rsidRDefault="000A475E">
      <w:pPr>
        <w:pStyle w:val="BodyText"/>
        <w:rPr>
          <w:sz w:val="26"/>
        </w:rPr>
      </w:pPr>
    </w:p>
    <w:p w:rsidR="000A475E" w:rsidRDefault="000A475E">
      <w:pPr>
        <w:pStyle w:val="BodyText"/>
        <w:spacing w:before="5"/>
        <w:rPr>
          <w:sz w:val="23"/>
        </w:rPr>
      </w:pPr>
    </w:p>
    <w:p w:rsidR="000A475E" w:rsidRDefault="00422DDA">
      <w:pPr>
        <w:pStyle w:val="Heading1"/>
        <w:spacing w:line="276" w:lineRule="auto"/>
        <w:ind w:right="114" w:firstLine="731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furnizați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întocmirii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</w:t>
      </w:r>
      <w:proofErr w:type="spellStart"/>
      <w:r>
        <w:t>parcelar</w:t>
      </w:r>
      <w:proofErr w:type="spellEnd"/>
      <w:r>
        <w:t xml:space="preserve"> al </w:t>
      </w:r>
      <w:proofErr w:type="spellStart"/>
      <w:r>
        <w:t>tarlalei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 . . . . . . . . ./UAT . . . . . . . . . 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atribuirii</w:t>
      </w:r>
      <w:proofErr w:type="spellEnd"/>
      <w:r>
        <w:t xml:space="preserve"> </w:t>
      </w:r>
      <w:proofErr w:type="spellStart"/>
      <w:r>
        <w:t>numerelor</w:t>
      </w:r>
      <w:proofErr w:type="spellEnd"/>
      <w:r>
        <w:t xml:space="preserve"> </w:t>
      </w:r>
      <w:proofErr w:type="spellStart"/>
      <w:r>
        <w:t>cadastrale</w:t>
      </w:r>
      <w:proofErr w:type="spellEnd"/>
      <w:r>
        <w:t xml:space="preserve"> </w:t>
      </w:r>
      <w:proofErr w:type="spellStart"/>
      <w:r>
        <w:t>imobilelor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rPr>
          <w:spacing w:val="-3"/>
        </w:rPr>
        <w:t xml:space="preserve"> </w:t>
      </w:r>
      <w:proofErr w:type="spellStart"/>
      <w:r>
        <w:t>tarla</w:t>
      </w:r>
      <w:proofErr w:type="spellEnd"/>
      <w:r>
        <w:t>.</w:t>
      </w:r>
    </w:p>
    <w:p w:rsidR="000A475E" w:rsidRDefault="00422DDA">
      <w:pPr>
        <w:spacing w:before="1"/>
        <w:ind w:left="837"/>
      </w:pPr>
      <w:proofErr w:type="spellStart"/>
      <w:r>
        <w:t>Planul</w:t>
      </w:r>
      <w:proofErr w:type="spellEnd"/>
      <w:r>
        <w:t xml:space="preserve"> </w:t>
      </w:r>
      <w:proofErr w:type="spellStart"/>
      <w:r>
        <w:t>parcelar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înt</w:t>
      </w:r>
      <w:r>
        <w:t>ocmit</w:t>
      </w:r>
      <w:proofErr w:type="spellEnd"/>
      <w:r>
        <w:t xml:space="preserve"> de:</w:t>
      </w:r>
    </w:p>
    <w:p w:rsidR="000A475E" w:rsidRDefault="00422DDA">
      <w:pPr>
        <w:tabs>
          <w:tab w:val="left" w:leader="dot" w:pos="9757"/>
        </w:tabs>
        <w:spacing w:before="37"/>
        <w:ind w:left="342"/>
      </w:pPr>
      <w:r>
        <w:t>[</w:t>
      </w:r>
      <w:r>
        <w:rPr>
          <w:spacing w:val="39"/>
        </w:rPr>
        <w:t xml:space="preserve"> </w:t>
      </w:r>
      <w:r>
        <w:t>]</w:t>
      </w:r>
      <w:r>
        <w:rPr>
          <w:spacing w:val="39"/>
        </w:rPr>
        <w:t xml:space="preserve"> </w:t>
      </w:r>
      <w:proofErr w:type="spellStart"/>
      <w:r>
        <w:t>persoana</w:t>
      </w:r>
      <w:proofErr w:type="spellEnd"/>
      <w:r>
        <w:rPr>
          <w:spacing w:val="36"/>
        </w:rPr>
        <w:t xml:space="preserve"> </w:t>
      </w:r>
      <w:proofErr w:type="spellStart"/>
      <w:r>
        <w:t>fizică</w:t>
      </w:r>
      <w:proofErr w:type="spellEnd"/>
      <w:r>
        <w:t>/</w:t>
      </w:r>
      <w:proofErr w:type="spellStart"/>
      <w:r>
        <w:t>juridică</w:t>
      </w:r>
      <w:proofErr w:type="spellEnd"/>
      <w:r>
        <w:rPr>
          <w:spacing w:val="38"/>
        </w:rPr>
        <w:t xml:space="preserve"> </w:t>
      </w:r>
      <w:proofErr w:type="spellStart"/>
      <w:r>
        <w:t>autorizată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posesoare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t>certificatului</w:t>
      </w:r>
      <w:proofErr w:type="spellEnd"/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proofErr w:type="spellStart"/>
      <w:r>
        <w:t>autorizare</w:t>
      </w:r>
      <w:proofErr w:type="spellEnd"/>
      <w:r>
        <w:tab/>
        <w:t>,</w:t>
      </w:r>
    </w:p>
    <w:p w:rsidR="000A475E" w:rsidRDefault="00422DDA">
      <w:pPr>
        <w:tabs>
          <w:tab w:val="left" w:leader="dot" w:pos="7722"/>
        </w:tabs>
        <w:spacing w:before="38"/>
        <w:ind w:left="100"/>
      </w:pPr>
      <w:proofErr w:type="spellStart"/>
      <w:proofErr w:type="gramStart"/>
      <w:r>
        <w:t>eliberat</w:t>
      </w:r>
      <w:proofErr w:type="spellEnd"/>
      <w:proofErr w:type="gramEnd"/>
      <w:r>
        <w:t xml:space="preserve"> de . . . . . . . . . . la data . . . . . . . . . .,</w:t>
      </w:r>
      <w:r>
        <w:rPr>
          <w:spacing w:val="-2"/>
        </w:rPr>
        <w:t xml:space="preserve"> </w:t>
      </w:r>
      <w:r>
        <w:t>conform</w:t>
      </w:r>
      <w:r>
        <w:rPr>
          <w:spacing w:val="1"/>
        </w:rPr>
        <w:t xml:space="preserve"> </w:t>
      </w:r>
      <w:proofErr w:type="spellStart"/>
      <w:r>
        <w:t>contractului</w:t>
      </w:r>
      <w:proofErr w:type="spellEnd"/>
      <w:r>
        <w:tab/>
        <w:t xml:space="preserve">(se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indica</w:t>
      </w:r>
      <w:proofErr w:type="spellEnd"/>
      <w:r>
        <w:rPr>
          <w:spacing w:val="-8"/>
        </w:rPr>
        <w:t xml:space="preserve"> </w:t>
      </w:r>
      <w:proofErr w:type="spellStart"/>
      <w:r>
        <w:t>numărul</w:t>
      </w:r>
      <w:proofErr w:type="spellEnd"/>
    </w:p>
    <w:p w:rsidR="000A475E" w:rsidRDefault="00422DDA">
      <w:pPr>
        <w:spacing w:before="39"/>
        <w:ind w:left="100"/>
      </w:pPr>
      <w:proofErr w:type="spellStart"/>
      <w:proofErr w:type="gramStart"/>
      <w:r>
        <w:t>contractului</w:t>
      </w:r>
      <w:proofErr w:type="spellEnd"/>
      <w:proofErr w:type="gramEnd"/>
      <w:r>
        <w:t xml:space="preserve"> </w:t>
      </w:r>
      <w:proofErr w:type="spellStart"/>
      <w:r>
        <w:t>încheiat</w:t>
      </w:r>
      <w:proofErr w:type="spellEnd"/>
      <w:r>
        <w:t>).</w:t>
      </w:r>
    </w:p>
    <w:p w:rsidR="000A475E" w:rsidRDefault="00422DDA">
      <w:pPr>
        <w:spacing w:before="38" w:line="276" w:lineRule="auto"/>
        <w:ind w:left="345" w:right="5982" w:firstLine="429"/>
      </w:pPr>
      <w:proofErr w:type="spellStart"/>
      <w:r>
        <w:t>Solicităm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: </w:t>
      </w:r>
      <w:r>
        <w:t xml:space="preserve">[ ]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titlurilor</w:t>
      </w:r>
      <w:proofErr w:type="spellEnd"/>
      <w:r>
        <w:t xml:space="preserve"> de </w:t>
      </w:r>
      <w:proofErr w:type="spellStart"/>
      <w:r>
        <w:t>proprietate</w:t>
      </w:r>
      <w:proofErr w:type="spellEnd"/>
    </w:p>
    <w:p w:rsidR="000A475E" w:rsidRDefault="00422DDA">
      <w:pPr>
        <w:spacing w:line="276" w:lineRule="auto"/>
        <w:ind w:left="100" w:right="122" w:firstLine="242"/>
        <w:jc w:val="both"/>
      </w:pPr>
      <w:r>
        <w:t xml:space="preserve">[ ] </w:t>
      </w:r>
      <w:proofErr w:type="spellStart"/>
      <w:r>
        <w:t>extrasul</w:t>
      </w:r>
      <w:proofErr w:type="spellEnd"/>
      <w:r>
        <w:t xml:space="preserve"> de plan cadastral de carte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digital, </w:t>
      </w:r>
      <w:proofErr w:type="spellStart"/>
      <w:r>
        <w:t>fiș</w:t>
      </w:r>
      <w:proofErr w:type="gramStart"/>
      <w:r>
        <w:t>iere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cpxml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.</w:t>
      </w:r>
      <w:proofErr w:type="spellStart"/>
      <w:r>
        <w:t>dxf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ale </w:t>
      </w:r>
      <w:proofErr w:type="spellStart"/>
      <w:r>
        <w:t>planurilor</w:t>
      </w:r>
      <w:proofErr w:type="spellEnd"/>
      <w:r>
        <w:t xml:space="preserve"> de </w:t>
      </w:r>
      <w:proofErr w:type="spellStart"/>
      <w:r>
        <w:t>amplasament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delimitare</w:t>
      </w:r>
      <w:proofErr w:type="spellEnd"/>
      <w:r>
        <w:t xml:space="preserve"> </w:t>
      </w:r>
      <w:proofErr w:type="spellStart"/>
      <w:r>
        <w:t>recepționate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informația</w:t>
      </w:r>
      <w:proofErr w:type="spellEnd"/>
      <w:r>
        <w:t xml:space="preserve"> nu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digital</w:t>
      </w:r>
    </w:p>
    <w:p w:rsidR="000A475E" w:rsidRDefault="00422DDA">
      <w:pPr>
        <w:ind w:left="345"/>
      </w:pPr>
      <w:r>
        <w:t xml:space="preserve">[ ] </w:t>
      </w:r>
      <w:proofErr w:type="spellStart"/>
      <w:r>
        <w:t>planuri</w:t>
      </w:r>
      <w:proofErr w:type="spellEnd"/>
      <w:r>
        <w:t xml:space="preserve"> </w:t>
      </w:r>
      <w:proofErr w:type="spellStart"/>
      <w:r>
        <w:t>parcelare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>;</w:t>
      </w:r>
    </w:p>
    <w:p w:rsidR="000A475E" w:rsidRDefault="00422DDA">
      <w:pPr>
        <w:spacing w:before="38"/>
        <w:ind w:left="345"/>
      </w:pPr>
      <w:r>
        <w:t xml:space="preserve">[ ] </w:t>
      </w:r>
      <w:proofErr w:type="spellStart"/>
      <w:r>
        <w:t>copiile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cu </w:t>
      </w:r>
      <w:proofErr w:type="spellStart"/>
      <w:r>
        <w:t>exemplarul</w:t>
      </w:r>
      <w:proofErr w:type="spellEnd"/>
      <w:r>
        <w:t xml:space="preserve"> din </w:t>
      </w:r>
      <w:proofErr w:type="spellStart"/>
      <w:r>
        <w:t>arhiva</w:t>
      </w:r>
      <w:proofErr w:type="spellEnd"/>
      <w:r>
        <w:t xml:space="preserve"> </w:t>
      </w:r>
      <w:proofErr w:type="spellStart"/>
      <w:r>
        <w:t>oficiilor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 a </w:t>
      </w:r>
      <w:proofErr w:type="spellStart"/>
      <w:r>
        <w:t>titlurilor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>;</w:t>
      </w:r>
    </w:p>
    <w:p w:rsidR="000A475E" w:rsidRDefault="00422DDA">
      <w:pPr>
        <w:spacing w:before="37" w:line="276" w:lineRule="auto"/>
        <w:ind w:left="100" w:firstLine="242"/>
      </w:pPr>
      <w:r>
        <w:t xml:space="preserve">[ ]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cuprinzând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carte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 xml:space="preserve"> </w:t>
      </w:r>
      <w:proofErr w:type="spellStart"/>
      <w:r>
        <w:t>cadastrale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imobilelor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tarlaua</w:t>
      </w:r>
      <w:proofErr w:type="spellEnd"/>
      <w:r>
        <w:t xml:space="preserve"> </w:t>
      </w:r>
      <w:proofErr w:type="spellStart"/>
      <w:r>
        <w:t>respectivă</w:t>
      </w:r>
      <w:proofErr w:type="spellEnd"/>
    </w:p>
    <w:p w:rsidR="000A475E" w:rsidRDefault="00422DDA">
      <w:pPr>
        <w:spacing w:before="1"/>
        <w:ind w:left="834"/>
      </w:pPr>
      <w:proofErr w:type="spellStart"/>
      <w:r>
        <w:t>Termenul</w:t>
      </w:r>
      <w:proofErr w:type="spellEnd"/>
      <w:r>
        <w:t xml:space="preserve"> de </w:t>
      </w:r>
      <w:proofErr w:type="spellStart"/>
      <w:r>
        <w:t>execuție</w:t>
      </w:r>
      <w:proofErr w:type="spellEnd"/>
      <w:r>
        <w:t xml:space="preserve"> a </w:t>
      </w:r>
      <w:proofErr w:type="spellStart"/>
      <w:r>
        <w:t>documentației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 . . . . . . . . . .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începând</w:t>
      </w:r>
      <w:proofErr w:type="spellEnd"/>
      <w:r>
        <w:t xml:space="preserve"> cu data . . . . . . . .</w:t>
      </w:r>
    </w:p>
    <w:p w:rsidR="000A475E" w:rsidRDefault="000A475E">
      <w:pPr>
        <w:pStyle w:val="BodyText"/>
        <w:rPr>
          <w:sz w:val="24"/>
        </w:rPr>
      </w:pPr>
    </w:p>
    <w:p w:rsidR="000A475E" w:rsidRDefault="000A475E">
      <w:pPr>
        <w:pStyle w:val="BodyText"/>
        <w:rPr>
          <w:sz w:val="24"/>
        </w:rPr>
      </w:pPr>
    </w:p>
    <w:p w:rsidR="000A475E" w:rsidRDefault="000A475E">
      <w:pPr>
        <w:pStyle w:val="BodyText"/>
        <w:spacing w:before="3"/>
        <w:rPr>
          <w:sz w:val="31"/>
        </w:rPr>
      </w:pPr>
    </w:p>
    <w:p w:rsidR="000A475E" w:rsidRDefault="00422DDA">
      <w:pPr>
        <w:tabs>
          <w:tab w:val="left" w:pos="5602"/>
        </w:tabs>
        <w:ind w:right="463"/>
        <w:jc w:val="center"/>
      </w:pPr>
      <w:proofErr w:type="spellStart"/>
      <w:r>
        <w:t>Primar</w:t>
      </w:r>
      <w:proofErr w:type="spellEnd"/>
      <w:r>
        <w:t>,</w:t>
      </w:r>
      <w:r>
        <w:tab/>
        <w:t>Executant</w:t>
      </w:r>
    </w:p>
    <w:p w:rsidR="000A475E" w:rsidRDefault="00422DDA">
      <w:pPr>
        <w:tabs>
          <w:tab w:val="left" w:pos="5128"/>
        </w:tabs>
        <w:spacing w:before="38"/>
        <w:ind w:left="162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prenumele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semnătura</w:t>
      </w:r>
      <w:proofErr w:type="spellEnd"/>
      <w:r>
        <w:t>)</w:t>
      </w:r>
      <w:r>
        <w:tab/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,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tampila</w:t>
      </w:r>
      <w:proofErr w:type="spellEnd"/>
      <w:r>
        <w:t>)</w:t>
      </w:r>
    </w:p>
    <w:p w:rsidR="000A475E" w:rsidRDefault="000A475E">
      <w:pPr>
        <w:pStyle w:val="BodyText"/>
        <w:rPr>
          <w:sz w:val="24"/>
        </w:rPr>
      </w:pPr>
    </w:p>
    <w:p w:rsidR="000A475E" w:rsidRDefault="000A475E">
      <w:pPr>
        <w:pStyle w:val="BodyText"/>
        <w:spacing w:before="8"/>
        <w:rPr>
          <w:sz w:val="29"/>
        </w:rPr>
      </w:pPr>
    </w:p>
    <w:p w:rsidR="000A475E" w:rsidRDefault="00422DDA">
      <w:pPr>
        <w:spacing w:before="1"/>
        <w:ind w:left="2483"/>
      </w:pPr>
      <w:proofErr w:type="spellStart"/>
      <w:r>
        <w:t>Secretar</w:t>
      </w:r>
      <w:proofErr w:type="spellEnd"/>
      <w:r>
        <w:t>,</w:t>
      </w:r>
    </w:p>
    <w:p w:rsidR="000A475E" w:rsidRDefault="00422DDA">
      <w:pPr>
        <w:spacing w:before="39" w:line="552" w:lineRule="auto"/>
        <w:ind w:left="1540" w:right="5039" w:hanging="951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,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ștampila</w:t>
      </w:r>
      <w:proofErr w:type="spellEnd"/>
      <w:r>
        <w:t>) Da</w:t>
      </w:r>
      <w:r>
        <w:t>ta . . . . . . . . . .</w:t>
      </w:r>
    </w:p>
    <w:p w:rsidR="000A475E" w:rsidRDefault="000A475E">
      <w:pPr>
        <w:pStyle w:val="BodyText"/>
        <w:rPr>
          <w:sz w:val="20"/>
        </w:rPr>
      </w:pPr>
    </w:p>
    <w:p w:rsidR="000A475E" w:rsidRDefault="000A475E">
      <w:pPr>
        <w:pStyle w:val="BodyText"/>
        <w:rPr>
          <w:sz w:val="20"/>
        </w:rPr>
      </w:pPr>
    </w:p>
    <w:p w:rsidR="000A475E" w:rsidRDefault="000A475E">
      <w:pPr>
        <w:pStyle w:val="BodyText"/>
        <w:spacing w:before="4"/>
      </w:pPr>
    </w:p>
    <w:p w:rsidR="000A475E" w:rsidRDefault="000A475E">
      <w:pPr>
        <w:sectPr w:rsidR="000A475E">
          <w:type w:val="continuous"/>
          <w:pgSz w:w="12240" w:h="15840"/>
          <w:pgMar w:top="340" w:right="960" w:bottom="280" w:left="1340" w:header="720" w:footer="720" w:gutter="0"/>
          <w:cols w:space="720"/>
        </w:sectPr>
      </w:pPr>
    </w:p>
    <w:p w:rsidR="000A475E" w:rsidRDefault="00422DDA">
      <w:pPr>
        <w:spacing w:before="93"/>
        <w:ind w:left="100"/>
        <w:rPr>
          <w:b/>
          <w:sz w:val="20"/>
        </w:rPr>
      </w:pPr>
      <w:r>
        <w:rPr>
          <w:b/>
          <w:spacing w:val="-1"/>
          <w:sz w:val="20"/>
        </w:rPr>
        <w:t>NOTĂ:</w:t>
      </w:r>
    </w:p>
    <w:p w:rsidR="000A475E" w:rsidRDefault="00422DDA">
      <w:pPr>
        <w:pStyle w:val="BodyText"/>
        <w:spacing w:before="6"/>
        <w:rPr>
          <w:b/>
          <w:sz w:val="28"/>
        </w:rPr>
      </w:pPr>
      <w:r>
        <w:br w:type="column"/>
      </w:r>
    </w:p>
    <w:p w:rsidR="000A475E" w:rsidRDefault="00422DDA">
      <w:pPr>
        <w:pStyle w:val="BodyText"/>
        <w:ind w:left="49"/>
      </w:pPr>
      <w:proofErr w:type="spellStart"/>
      <w:r>
        <w:t>Oficiul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, </w:t>
      </w:r>
      <w:proofErr w:type="spellStart"/>
      <w:r>
        <w:t>instituție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cu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aflată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subordinea</w:t>
      </w:r>
      <w:proofErr w:type="spellEnd"/>
    </w:p>
    <w:p w:rsidR="000A475E" w:rsidRDefault="000A475E">
      <w:pPr>
        <w:sectPr w:rsidR="000A475E">
          <w:type w:val="continuous"/>
          <w:pgSz w:w="12240" w:h="15840"/>
          <w:pgMar w:top="340" w:right="960" w:bottom="280" w:left="1340" w:header="720" w:footer="720" w:gutter="0"/>
          <w:cols w:num="2" w:space="720" w:equalWidth="0">
            <w:col w:w="731" w:space="40"/>
            <w:col w:w="9169"/>
          </w:cols>
        </w:sectPr>
      </w:pPr>
    </w:p>
    <w:p w:rsidR="000A475E" w:rsidRDefault="00422DDA">
      <w:pPr>
        <w:pStyle w:val="BodyText"/>
        <w:ind w:left="100" w:right="126"/>
      </w:pPr>
      <w:proofErr w:type="spellStart"/>
      <w:r>
        <w:t>Agenției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, </w:t>
      </w:r>
      <w:proofErr w:type="spellStart"/>
      <w:r>
        <w:t>prelucrează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furnizate</w:t>
      </w:r>
      <w:proofErr w:type="spellEnd"/>
      <w:r>
        <w:t xml:space="preserve"> de </w:t>
      </w:r>
      <w:proofErr w:type="spellStart"/>
      <w:r>
        <w:t>dumneavoastră</w:t>
      </w:r>
      <w:proofErr w:type="spellEnd"/>
      <w:r>
        <w:t xml:space="preserve">: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act de </w:t>
      </w:r>
      <w:proofErr w:type="spellStart"/>
      <w:r>
        <w:t>identitate</w:t>
      </w:r>
      <w:proofErr w:type="spellEnd"/>
      <w:r>
        <w:t xml:space="preserve">, cod numeric personal, </w:t>
      </w:r>
      <w:proofErr w:type="spellStart"/>
      <w:r>
        <w:t>adresă</w:t>
      </w:r>
      <w:proofErr w:type="spellEnd"/>
      <w:r>
        <w:t xml:space="preserve"> </w:t>
      </w:r>
      <w:proofErr w:type="spellStart"/>
      <w:r>
        <w:t>poștală</w:t>
      </w:r>
      <w:proofErr w:type="spellEnd"/>
      <w:r>
        <w:t xml:space="preserve"> etc.</w:t>
      </w:r>
    </w:p>
    <w:p w:rsidR="000A475E" w:rsidRDefault="00422DDA">
      <w:pPr>
        <w:pStyle w:val="BodyText"/>
        <w:spacing w:before="1"/>
        <w:ind w:left="100" w:right="115" w:firstLine="719"/>
        <w:jc w:val="both"/>
      </w:pP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prelucra</w:t>
      </w:r>
      <w:r>
        <w:t>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operator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carte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pot fi </w:t>
      </w:r>
      <w:proofErr w:type="spellStart"/>
      <w:r>
        <w:t>comunicate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destinatarilor</w:t>
      </w:r>
      <w:proofErr w:type="spellEnd"/>
      <w:r>
        <w:t xml:space="preserve"> </w:t>
      </w:r>
      <w:proofErr w:type="spellStart"/>
      <w:r>
        <w:t>abilitați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 (</w:t>
      </w:r>
      <w:proofErr w:type="spellStart"/>
      <w:r>
        <w:t>Codul</w:t>
      </w:r>
      <w:proofErr w:type="spellEnd"/>
      <w:r>
        <w:t xml:space="preserve"> Civil,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, </w:t>
      </w:r>
      <w:proofErr w:type="spellStart"/>
      <w:r>
        <w:t>Codul</w:t>
      </w:r>
      <w:proofErr w:type="spellEnd"/>
      <w:r>
        <w:t xml:space="preserve"> fiscal,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</w:t>
      </w:r>
      <w:proofErr w:type="spellStart"/>
      <w:r>
        <w:t>spec</w:t>
      </w:r>
      <w:r>
        <w:t>iale</w:t>
      </w:r>
      <w:proofErr w:type="spellEnd"/>
      <w:r>
        <w:t xml:space="preserve">),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</w:t>
      </w:r>
      <w:proofErr w:type="spellStart"/>
      <w:r>
        <w:t>poliție</w:t>
      </w:r>
      <w:proofErr w:type="spellEnd"/>
      <w:r>
        <w:t xml:space="preserve">, </w:t>
      </w:r>
      <w:proofErr w:type="spellStart"/>
      <w:r>
        <w:t>parchetelor</w:t>
      </w:r>
      <w:proofErr w:type="spellEnd"/>
      <w:r>
        <w:t xml:space="preserve">, </w:t>
      </w:r>
      <w:proofErr w:type="spellStart"/>
      <w:r>
        <w:t>instanțelor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informăm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asigurăm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organizatorice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protejarea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>.</w:t>
      </w:r>
    </w:p>
    <w:p w:rsidR="000A475E" w:rsidRDefault="00422DDA">
      <w:pPr>
        <w:pStyle w:val="BodyText"/>
        <w:ind w:left="100" w:right="126" w:firstLine="719"/>
      </w:pPr>
      <w:proofErr w:type="spellStart"/>
      <w:r>
        <w:t>În</w:t>
      </w:r>
      <w:proofErr w:type="spellEnd"/>
      <w:r>
        <w:t xml:space="preserve"> </w:t>
      </w:r>
      <w:proofErr w:type="spellStart"/>
      <w:r>
        <w:t>exer</w:t>
      </w:r>
      <w:r>
        <w:t>citarea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679/2016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circulație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rPr>
          <w:spacing w:val="3"/>
        </w:rPr>
        <w:t>alte</w:t>
      </w:r>
      <w:proofErr w:type="spellEnd"/>
      <w:r>
        <w:rPr>
          <w:spacing w:val="3"/>
        </w:rP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r>
        <w:t xml:space="preserve">legate de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responsabilului</w:t>
      </w:r>
      <w:proofErr w:type="spellEnd"/>
      <w:r>
        <w:t xml:space="preserve"> </w:t>
      </w:r>
      <w:r>
        <w:rPr>
          <w:spacing w:val="7"/>
        </w:rPr>
        <w:t xml:space="preserve">cu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, la </w:t>
      </w:r>
      <w:proofErr w:type="spellStart"/>
      <w:r>
        <w:t>adresa</w:t>
      </w:r>
      <w:proofErr w:type="spellEnd"/>
      <w:r>
        <w:t xml:space="preserve"> </w:t>
      </w:r>
      <w:hyperlink r:id="rId4">
        <w:r w:rsidRPr="00422DDA">
          <w:rPr>
            <w:color w:val="0000FF"/>
            <w:sz w:val="22"/>
          </w:rPr>
          <w:t>rpd_bistrita-nasaud@ancpi.ro</w:t>
        </w:r>
        <w:r>
          <w:t xml:space="preserve">, </w:t>
        </w:r>
      </w:hyperlink>
      <w:proofErr w:type="spellStart"/>
      <w:r>
        <w:t>formulând</w:t>
      </w:r>
      <w:proofErr w:type="spellEnd"/>
      <w:r>
        <w:t xml:space="preserve"> o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datată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telefon</w:t>
      </w:r>
      <w:proofErr w:type="spellEnd"/>
      <w:r>
        <w:t>: 0263 214</w:t>
      </w:r>
      <w:r>
        <w:t>267.</w:t>
      </w:r>
      <w:bookmarkStart w:id="0" w:name="_GoBack"/>
      <w:bookmarkEnd w:id="0"/>
    </w:p>
    <w:sectPr w:rsidR="000A475E">
      <w:type w:val="continuous"/>
      <w:pgSz w:w="12240" w:h="15840"/>
      <w:pgMar w:top="34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475E"/>
    <w:rsid w:val="000A475E"/>
    <w:rsid w:val="0042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D9F21-982C-4570-87EA-3C05A3B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d_cluj@ancp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Lica</dc:creator>
  <cp:lastModifiedBy>scubagrig</cp:lastModifiedBy>
  <cp:revision>2</cp:revision>
  <dcterms:created xsi:type="dcterms:W3CDTF">2020-05-20T05:31:00Z</dcterms:created>
  <dcterms:modified xsi:type="dcterms:W3CDTF">2020-05-20T05:31:00Z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2020-05-20T00:00:00Z</vt:filetime>
  </property>
</Properties>
</file>