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E518AD">
        <w:rPr>
          <w:rFonts w:ascii="Trebuchet MS" w:hAnsi="Trebuchet MS"/>
          <w:b/>
        </w:rPr>
        <w:t>110</w:t>
      </w:r>
      <w:r w:rsidR="001B639D">
        <w:rPr>
          <w:rFonts w:ascii="Trebuchet MS" w:hAnsi="Trebuchet MS"/>
          <w:b/>
        </w:rPr>
        <w:t>/</w:t>
      </w:r>
      <w:r w:rsidR="004640E3">
        <w:rPr>
          <w:rFonts w:ascii="Trebuchet MS" w:hAnsi="Trebuchet MS"/>
          <w:b/>
        </w:rPr>
        <w:t>23</w:t>
      </w:r>
      <w:r w:rsidR="00091239">
        <w:rPr>
          <w:rFonts w:ascii="Trebuchet MS" w:hAnsi="Trebuchet MS"/>
          <w:b/>
        </w:rPr>
        <w:t>.10</w:t>
      </w:r>
      <w:r w:rsidR="002654A5">
        <w:rPr>
          <w:rFonts w:ascii="Trebuchet MS" w:hAnsi="Trebuchet MS"/>
          <w:b/>
        </w:rPr>
        <w:t>.2023</w:t>
      </w:r>
    </w:p>
    <w:p w:rsidR="00B07108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7108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30457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Default="00E518AD" w:rsidP="00554CC9">
      <w:pPr>
        <w:pStyle w:val="ListParagraph"/>
        <w:spacing w:line="276" w:lineRule="auto"/>
        <w:ind w:left="0" w:right="-223" w:firstLine="438"/>
        <w:jc w:val="both"/>
        <w:rPr>
          <w:rFonts w:ascii="Trebuchet MS" w:hAnsi="Trebuchet MS"/>
          <w:bCs/>
          <w:lang w:eastAsia="en-US"/>
        </w:rPr>
      </w:pPr>
      <w:r>
        <w:rPr>
          <w:rFonts w:ascii="Trebuchet MS" w:hAnsi="Trebuchet MS"/>
          <w:bCs/>
          <w:lang w:eastAsia="en-US"/>
        </w:rPr>
        <w:t>-</w:t>
      </w:r>
      <w:r w:rsidRPr="00E518AD">
        <w:rPr>
          <w:rFonts w:ascii="Trebuchet MS" w:hAnsi="Trebuchet MS"/>
          <w:bCs/>
          <w:lang w:eastAsia="en-US"/>
        </w:rPr>
        <w:t xml:space="preserve">  Notă de fundamentare privind rectificarea bugetului de venituri și cheltuieli aprobat al Agenției Naționale de Cadastru și Publicit</w:t>
      </w:r>
      <w:r w:rsidR="003D12D6">
        <w:rPr>
          <w:rFonts w:ascii="Trebuchet MS" w:hAnsi="Trebuchet MS"/>
          <w:bCs/>
          <w:lang w:eastAsia="en-US"/>
        </w:rPr>
        <w:t>ate Imobiliară pentru anul 2023</w:t>
      </w:r>
      <w:r w:rsidRPr="00E518AD">
        <w:rPr>
          <w:rFonts w:ascii="Trebuchet MS" w:hAnsi="Trebuchet MS"/>
          <w:bCs/>
          <w:lang w:eastAsia="en-US"/>
        </w:rPr>
        <w:t xml:space="preserve"> prin virarea creditelor de angajament/bugetare între alineatele Titlului I „Cheltuieli de </w:t>
      </w:r>
      <w:r w:rsidR="003D12D6">
        <w:rPr>
          <w:rFonts w:ascii="Trebuchet MS" w:hAnsi="Trebuchet MS"/>
          <w:bCs/>
          <w:lang w:eastAsia="en-US"/>
        </w:rPr>
        <w:t>personal”</w:t>
      </w:r>
      <w:r w:rsidRPr="00E518AD">
        <w:rPr>
          <w:rFonts w:ascii="Trebuchet MS" w:hAnsi="Trebuchet MS"/>
          <w:bCs/>
          <w:lang w:eastAsia="en-US"/>
        </w:rPr>
        <w:t xml:space="preserve"> ș</w:t>
      </w:r>
      <w:r>
        <w:rPr>
          <w:rFonts w:ascii="Trebuchet MS" w:hAnsi="Trebuchet MS"/>
          <w:bCs/>
          <w:lang w:eastAsia="en-US"/>
        </w:rPr>
        <w:t xml:space="preserve">i </w:t>
      </w:r>
      <w:r w:rsidR="003D12D6">
        <w:rPr>
          <w:rFonts w:ascii="Trebuchet MS" w:hAnsi="Trebuchet MS"/>
          <w:bCs/>
          <w:lang w:eastAsia="en-US"/>
        </w:rPr>
        <w:t xml:space="preserve">alineatele </w:t>
      </w:r>
      <w:r>
        <w:rPr>
          <w:rFonts w:ascii="Trebuchet MS" w:hAnsi="Trebuchet MS"/>
          <w:bCs/>
          <w:lang w:eastAsia="en-US"/>
        </w:rPr>
        <w:t>Titlului XI „Alte cheltuieli”</w:t>
      </w:r>
      <w:r w:rsidR="00B07108">
        <w:rPr>
          <w:rFonts w:ascii="Trebuchet MS" w:hAnsi="Trebuchet MS"/>
          <w:bCs/>
          <w:lang w:eastAsia="en-US"/>
        </w:rPr>
        <w:t>;</w:t>
      </w:r>
    </w:p>
    <w:p w:rsidR="00065005" w:rsidRDefault="008450AB" w:rsidP="00B07108">
      <w:pPr>
        <w:pStyle w:val="ListParagraph"/>
        <w:ind w:left="0"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4640E3">
        <w:rPr>
          <w:rFonts w:ascii="Trebuchet MS" w:hAnsi="Trebuchet MS"/>
        </w:rPr>
        <w:t>23</w:t>
      </w:r>
      <w:r w:rsidR="00091239">
        <w:rPr>
          <w:rFonts w:ascii="Trebuchet MS" w:hAnsi="Trebuchet MS"/>
        </w:rPr>
        <w:t>.10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4640E3" w:rsidRPr="004640E3" w:rsidRDefault="00F2567B" w:rsidP="004640E3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4640E3" w:rsidRPr="004640E3">
        <w:rPr>
          <w:rFonts w:ascii="Trebuchet MS" w:eastAsia="Calibri" w:hAnsi="Trebuchet MS"/>
        </w:rPr>
        <w:t>Aprobă</w:t>
      </w:r>
      <w:r w:rsidR="004640E3">
        <w:rPr>
          <w:rFonts w:ascii="Trebuchet MS" w:eastAsia="Calibri" w:hAnsi="Trebuchet MS"/>
          <w:b/>
        </w:rPr>
        <w:t xml:space="preserve"> </w:t>
      </w:r>
      <w:r w:rsidR="00E518AD" w:rsidRPr="00E518AD">
        <w:rPr>
          <w:rFonts w:ascii="Trebuchet MS" w:eastAsia="Calibri" w:hAnsi="Trebuchet MS"/>
        </w:rPr>
        <w:t>rectificarea bugetului de venituri și cheltuieli aprobat al Agenției Naționale de Cadastru și Publicitate Imobiliară pentru anul 2023  prin virarea creditelor de angajament/bugetare între alineatele Titl</w:t>
      </w:r>
      <w:r w:rsidR="003D12D6">
        <w:rPr>
          <w:rFonts w:ascii="Trebuchet MS" w:eastAsia="Calibri" w:hAnsi="Trebuchet MS"/>
        </w:rPr>
        <w:t>ului I „Cheltuieli de personal”</w:t>
      </w:r>
      <w:r w:rsidR="00E518AD" w:rsidRPr="00E518AD">
        <w:rPr>
          <w:rFonts w:ascii="Trebuchet MS" w:eastAsia="Calibri" w:hAnsi="Trebuchet MS"/>
        </w:rPr>
        <w:t xml:space="preserve"> ș</w:t>
      </w:r>
      <w:r w:rsidR="003D12D6">
        <w:rPr>
          <w:rFonts w:ascii="Trebuchet MS" w:eastAsia="Calibri" w:hAnsi="Trebuchet MS"/>
        </w:rPr>
        <w:t>i</w:t>
      </w:r>
      <w:bookmarkStart w:id="0" w:name="_GoBack"/>
      <w:bookmarkEnd w:id="0"/>
      <w:r w:rsidR="003D12D6">
        <w:rPr>
          <w:rFonts w:ascii="Trebuchet MS" w:eastAsia="Calibri" w:hAnsi="Trebuchet MS"/>
        </w:rPr>
        <w:t xml:space="preserve"> alineatele </w:t>
      </w:r>
      <w:r w:rsidR="00E518AD">
        <w:rPr>
          <w:rFonts w:ascii="Trebuchet MS" w:eastAsia="Calibri" w:hAnsi="Trebuchet MS"/>
        </w:rPr>
        <w:t>Titlului XI „Alte cheltuieli”</w:t>
      </w:r>
      <w:r w:rsidR="004640E3" w:rsidRPr="004640E3">
        <w:rPr>
          <w:rFonts w:ascii="Trebuchet MS" w:hAnsi="Trebuchet MS"/>
          <w:bCs/>
        </w:rPr>
        <w:t>.</w:t>
      </w:r>
    </w:p>
    <w:p w:rsidR="00A32D7C" w:rsidRPr="004640E3" w:rsidRDefault="00A32D7C" w:rsidP="004640E3">
      <w:pPr>
        <w:ind w:right="-43"/>
        <w:jc w:val="both"/>
        <w:rPr>
          <w:rFonts w:ascii="Trebuchet MS" w:hAnsi="Trebuchet MS"/>
          <w:bCs/>
          <w:lang w:eastAsia="en-US"/>
        </w:rPr>
      </w:pPr>
    </w:p>
    <w:p w:rsidR="00A32D7C" w:rsidRDefault="00A32D7C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585660" w:rsidRDefault="001A18F3" w:rsidP="009E28C2">
      <w:pPr>
        <w:pStyle w:val="ListParagraph"/>
        <w:ind w:left="0" w:right="-4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E518AD">
        <w:rPr>
          <w:rFonts w:ascii="Trebuchet MS" w:hAnsi="Trebuchet MS"/>
        </w:rPr>
        <w:t>110</w:t>
      </w:r>
      <w:r w:rsidR="004640E3">
        <w:rPr>
          <w:rFonts w:ascii="Trebuchet MS" w:hAnsi="Trebuchet MS"/>
        </w:rPr>
        <w:t>/23</w:t>
      </w:r>
      <w:r w:rsidR="00091239">
        <w:rPr>
          <w:rFonts w:ascii="Trebuchet MS" w:hAnsi="Trebuchet MS"/>
        </w:rPr>
        <w:t>.10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63" w:rsidRDefault="00226163">
      <w:r>
        <w:separator/>
      </w:r>
    </w:p>
  </w:endnote>
  <w:endnote w:type="continuationSeparator" w:id="0">
    <w:p w:rsidR="00226163" w:rsidRDefault="0022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3D12D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3D12D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63" w:rsidRDefault="00226163">
      <w:r>
        <w:separator/>
      </w:r>
    </w:p>
  </w:footnote>
  <w:footnote w:type="continuationSeparator" w:id="0">
    <w:p w:rsidR="00226163" w:rsidRDefault="0022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40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1239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63CD"/>
    <w:rsid w:val="000D7432"/>
    <w:rsid w:val="000D7754"/>
    <w:rsid w:val="000E007D"/>
    <w:rsid w:val="000E2946"/>
    <w:rsid w:val="000E5DB1"/>
    <w:rsid w:val="000E73EF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26163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577"/>
    <w:rsid w:val="0030473E"/>
    <w:rsid w:val="00304E53"/>
    <w:rsid w:val="0030580D"/>
    <w:rsid w:val="00307816"/>
    <w:rsid w:val="00316D4B"/>
    <w:rsid w:val="00317DC8"/>
    <w:rsid w:val="00320151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86EE6"/>
    <w:rsid w:val="00392132"/>
    <w:rsid w:val="003941AE"/>
    <w:rsid w:val="003947D3"/>
    <w:rsid w:val="00394E67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12D6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0E3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4CC9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35FC6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A7C81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34703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0EC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C6DD1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29D0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28C2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24D93"/>
    <w:rsid w:val="00A314EA"/>
    <w:rsid w:val="00A32D7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0710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953D0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17710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8AD"/>
    <w:rsid w:val="00E51DB0"/>
    <w:rsid w:val="00E533A7"/>
    <w:rsid w:val="00E5483C"/>
    <w:rsid w:val="00E55612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735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9AC1-A136-4ACD-B1B5-E0DA7BC4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4</cp:revision>
  <cp:lastPrinted>2023-07-07T07:54:00Z</cp:lastPrinted>
  <dcterms:created xsi:type="dcterms:W3CDTF">2023-10-23T12:50:00Z</dcterms:created>
  <dcterms:modified xsi:type="dcterms:W3CDTF">2023-10-24T09:17:00Z</dcterms:modified>
</cp:coreProperties>
</file>