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Pr="00950864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 w:rsidRPr="00950864">
        <w:rPr>
          <w:rFonts w:ascii="Trebuchet MS" w:hAnsi="Trebuchet MS"/>
          <w:b/>
        </w:rPr>
        <w:t>CONSILIUL DE ADMINISTRAȚIE AL</w:t>
      </w:r>
    </w:p>
    <w:p w:rsidR="00D37EA2" w:rsidRPr="00950864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 w:rsidRPr="00950864">
        <w:rPr>
          <w:rFonts w:ascii="Trebuchet MS" w:hAnsi="Trebuchet MS"/>
          <w:b/>
        </w:rPr>
        <w:t>AGENȚIEI NAȚIONALE DE CADASTRU ȘI PUBLICITATE IMOBILIARĂ</w:t>
      </w:r>
    </w:p>
    <w:p w:rsidR="00DF7488" w:rsidRPr="00950864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Pr="00950864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 w:rsidRPr="00950864">
        <w:rPr>
          <w:rFonts w:ascii="Trebuchet MS" w:hAnsi="Trebuchet MS"/>
          <w:b/>
        </w:rPr>
        <w:t>HOTĂ</w:t>
      </w:r>
      <w:r w:rsidR="001B639D" w:rsidRPr="00950864">
        <w:rPr>
          <w:rFonts w:ascii="Trebuchet MS" w:hAnsi="Trebuchet MS"/>
          <w:b/>
        </w:rPr>
        <w:t>RÂREA NR.</w:t>
      </w:r>
      <w:r w:rsidR="00082C3D" w:rsidRPr="00950864">
        <w:rPr>
          <w:rFonts w:ascii="Trebuchet MS" w:hAnsi="Trebuchet MS"/>
          <w:b/>
        </w:rPr>
        <w:t>11</w:t>
      </w:r>
      <w:r w:rsidR="000349E9">
        <w:rPr>
          <w:rFonts w:ascii="Trebuchet MS" w:hAnsi="Trebuchet MS"/>
          <w:b/>
        </w:rPr>
        <w:t>7</w:t>
      </w:r>
      <w:r w:rsidR="001B639D" w:rsidRPr="00950864">
        <w:rPr>
          <w:rFonts w:ascii="Trebuchet MS" w:hAnsi="Trebuchet MS"/>
          <w:b/>
        </w:rPr>
        <w:t>/</w:t>
      </w:r>
      <w:r w:rsidR="004640E3" w:rsidRPr="00950864">
        <w:rPr>
          <w:rFonts w:ascii="Trebuchet MS" w:hAnsi="Trebuchet MS"/>
          <w:b/>
        </w:rPr>
        <w:t>23</w:t>
      </w:r>
      <w:r w:rsidR="00091239" w:rsidRPr="00950864">
        <w:rPr>
          <w:rFonts w:ascii="Trebuchet MS" w:hAnsi="Trebuchet MS"/>
          <w:b/>
        </w:rPr>
        <w:t>.10</w:t>
      </w:r>
      <w:r w:rsidR="002654A5" w:rsidRPr="00950864">
        <w:rPr>
          <w:rFonts w:ascii="Trebuchet MS" w:hAnsi="Trebuchet MS"/>
          <w:b/>
        </w:rPr>
        <w:t>.2023</w:t>
      </w:r>
    </w:p>
    <w:p w:rsidR="00B07108" w:rsidRPr="00950864" w:rsidRDefault="00B07108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</w:p>
    <w:p w:rsidR="00B07108" w:rsidRPr="00950864" w:rsidRDefault="00B07108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</w:p>
    <w:p w:rsidR="00B0125F" w:rsidRPr="00950864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 w:rsidRPr="00950864">
        <w:rPr>
          <w:rFonts w:ascii="Trebuchet MS" w:hAnsi="Trebuchet MS"/>
        </w:rPr>
        <w:t xml:space="preserve">Având în vedere: </w:t>
      </w:r>
    </w:p>
    <w:p w:rsidR="00280B89" w:rsidRPr="00950864" w:rsidRDefault="00B0125F" w:rsidP="00304577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 w:rsidRPr="00950864">
        <w:rPr>
          <w:rFonts w:ascii="Trebuchet MS" w:hAnsi="Trebuchet MS"/>
        </w:rPr>
        <w:t xml:space="preserve">- </w:t>
      </w:r>
      <w:r w:rsidR="00E735AA" w:rsidRPr="00950864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 w:rsidRPr="00950864">
        <w:rPr>
          <w:rFonts w:ascii="Trebuchet MS" w:hAnsi="Trebuchet MS"/>
        </w:rPr>
        <w:t>roborate cu prevederile art. 13- 15</w:t>
      </w:r>
      <w:r w:rsidR="00E735AA" w:rsidRPr="00950864">
        <w:rPr>
          <w:rFonts w:ascii="Trebuchet MS" w:hAnsi="Trebuchet MS"/>
        </w:rPr>
        <w:t xml:space="preserve"> din Regulamentul de organizare </w:t>
      </w:r>
      <w:proofErr w:type="spellStart"/>
      <w:r w:rsidR="00E735AA" w:rsidRPr="00950864">
        <w:rPr>
          <w:rFonts w:ascii="Trebuchet MS" w:hAnsi="Trebuchet MS"/>
        </w:rPr>
        <w:t>şi</w:t>
      </w:r>
      <w:proofErr w:type="spellEnd"/>
      <w:r w:rsidR="00E735AA" w:rsidRPr="00950864">
        <w:rPr>
          <w:rFonts w:ascii="Trebuchet MS" w:hAnsi="Trebuchet MS"/>
        </w:rPr>
        <w:t xml:space="preserve"> </w:t>
      </w:r>
      <w:proofErr w:type="spellStart"/>
      <w:r w:rsidR="00E735AA" w:rsidRPr="00950864">
        <w:rPr>
          <w:rFonts w:ascii="Trebuchet MS" w:hAnsi="Trebuchet MS"/>
        </w:rPr>
        <w:t>funcţionare</w:t>
      </w:r>
      <w:proofErr w:type="spellEnd"/>
      <w:r w:rsidR="00E735AA" w:rsidRPr="00950864">
        <w:rPr>
          <w:rFonts w:ascii="Trebuchet MS" w:hAnsi="Trebuchet MS"/>
        </w:rPr>
        <w:t xml:space="preserve"> a </w:t>
      </w:r>
      <w:proofErr w:type="spellStart"/>
      <w:r w:rsidR="00E735AA" w:rsidRPr="00950864">
        <w:rPr>
          <w:rFonts w:ascii="Trebuchet MS" w:hAnsi="Trebuchet MS"/>
        </w:rPr>
        <w:t>Agenţiei</w:t>
      </w:r>
      <w:proofErr w:type="spellEnd"/>
      <w:r w:rsidR="00E735AA" w:rsidRPr="00950864">
        <w:rPr>
          <w:rFonts w:ascii="Trebuchet MS" w:hAnsi="Trebuchet MS"/>
        </w:rPr>
        <w:t xml:space="preserve"> </w:t>
      </w:r>
      <w:proofErr w:type="spellStart"/>
      <w:r w:rsidR="00E735AA" w:rsidRPr="00950864">
        <w:rPr>
          <w:rFonts w:ascii="Trebuchet MS" w:hAnsi="Trebuchet MS"/>
        </w:rPr>
        <w:t>Naţionale</w:t>
      </w:r>
      <w:proofErr w:type="spellEnd"/>
      <w:r w:rsidR="00E735AA" w:rsidRPr="00950864">
        <w:rPr>
          <w:rFonts w:ascii="Trebuchet MS" w:hAnsi="Trebuchet MS"/>
        </w:rPr>
        <w:t xml:space="preserve"> de Cadastru </w:t>
      </w:r>
      <w:proofErr w:type="spellStart"/>
      <w:r w:rsidR="00E735AA" w:rsidRPr="00950864">
        <w:rPr>
          <w:rFonts w:ascii="Trebuchet MS" w:hAnsi="Trebuchet MS"/>
        </w:rPr>
        <w:t>şi</w:t>
      </w:r>
      <w:proofErr w:type="spellEnd"/>
      <w:r w:rsidR="00E735AA" w:rsidRPr="00950864">
        <w:rPr>
          <w:rFonts w:ascii="Trebuchet MS" w:hAnsi="Trebuchet MS"/>
        </w:rPr>
        <w:t xml:space="preserve"> Publicitate Imobiliară (ANCPI), aprobat prin Hotărârea Guvernului României nr. 1288/2012, </w:t>
      </w:r>
      <w:r w:rsidR="00B34B7A" w:rsidRPr="00950864">
        <w:rPr>
          <w:rFonts w:ascii="Trebuchet MS" w:hAnsi="Trebuchet MS"/>
        </w:rPr>
        <w:t>republicată</w:t>
      </w:r>
      <w:r w:rsidR="00E735AA" w:rsidRPr="00950864">
        <w:rPr>
          <w:rFonts w:ascii="Trebuchet MS" w:hAnsi="Trebuchet MS"/>
        </w:rPr>
        <w:t>( H.G. nr. 1288/2012);</w:t>
      </w:r>
    </w:p>
    <w:p w:rsidR="00C71A9B" w:rsidRDefault="00E518AD" w:rsidP="00554CC9">
      <w:pPr>
        <w:pStyle w:val="ListParagraph"/>
        <w:spacing w:line="276" w:lineRule="auto"/>
        <w:ind w:left="0" w:right="-223" w:firstLine="438"/>
        <w:jc w:val="both"/>
        <w:rPr>
          <w:rFonts w:ascii="Trebuchet MS" w:hAnsi="Trebuchet MS"/>
          <w:bCs/>
          <w:lang w:eastAsia="en-US"/>
        </w:rPr>
      </w:pPr>
      <w:r w:rsidRPr="00950864">
        <w:rPr>
          <w:rFonts w:ascii="Trebuchet MS" w:hAnsi="Trebuchet MS"/>
          <w:bCs/>
          <w:lang w:eastAsia="en-US"/>
        </w:rPr>
        <w:t xml:space="preserve">-  </w:t>
      </w:r>
      <w:r w:rsidR="005C6812" w:rsidRPr="005C6812">
        <w:rPr>
          <w:rFonts w:ascii="Trebuchet MS" w:hAnsi="Trebuchet MS"/>
          <w:bCs/>
          <w:lang w:eastAsia="en-US"/>
        </w:rPr>
        <w:t xml:space="preserve">Notă de informare privind intenția Universității Constantin Brâncuși din Târgu Jiu - Facultatea de </w:t>
      </w:r>
      <w:proofErr w:type="spellStart"/>
      <w:r w:rsidR="005C6812" w:rsidRPr="005C6812">
        <w:rPr>
          <w:rFonts w:ascii="Trebuchet MS" w:hAnsi="Trebuchet MS"/>
          <w:bCs/>
          <w:lang w:eastAsia="en-US"/>
        </w:rPr>
        <w:t>știinte</w:t>
      </w:r>
      <w:proofErr w:type="spellEnd"/>
      <w:r w:rsidR="005C6812" w:rsidRPr="005C6812">
        <w:rPr>
          <w:rFonts w:ascii="Trebuchet MS" w:hAnsi="Trebuchet MS"/>
          <w:bCs/>
          <w:lang w:eastAsia="en-US"/>
        </w:rPr>
        <w:t xml:space="preserve"> ale educației, drept și administrație publică de a încheia o con</w:t>
      </w:r>
      <w:r w:rsidR="005C6812">
        <w:rPr>
          <w:rFonts w:ascii="Trebuchet MS" w:hAnsi="Trebuchet MS"/>
          <w:bCs/>
          <w:lang w:eastAsia="en-US"/>
        </w:rPr>
        <w:t>venție de practică cu OCPI Gorj</w:t>
      </w:r>
      <w:r w:rsidR="005743A0" w:rsidRPr="00950864">
        <w:rPr>
          <w:rFonts w:ascii="Trebuchet MS" w:hAnsi="Trebuchet MS"/>
          <w:bCs/>
          <w:lang w:eastAsia="en-US"/>
        </w:rPr>
        <w:t>;</w:t>
      </w:r>
    </w:p>
    <w:p w:rsidR="00203994" w:rsidRPr="00950864" w:rsidRDefault="00203994" w:rsidP="00554CC9">
      <w:pPr>
        <w:pStyle w:val="ListParagraph"/>
        <w:spacing w:line="276" w:lineRule="auto"/>
        <w:ind w:left="0" w:right="-223" w:firstLine="438"/>
        <w:jc w:val="both"/>
        <w:rPr>
          <w:rFonts w:ascii="Trebuchet MS" w:hAnsi="Trebuchet MS"/>
          <w:bCs/>
          <w:lang w:eastAsia="en-US"/>
        </w:rPr>
      </w:pPr>
    </w:p>
    <w:p w:rsidR="00065005" w:rsidRPr="00950864" w:rsidRDefault="008450AB" w:rsidP="00B07108">
      <w:pPr>
        <w:pStyle w:val="ListParagraph"/>
        <w:ind w:left="0" w:right="-223" w:firstLine="720"/>
        <w:jc w:val="both"/>
        <w:rPr>
          <w:rFonts w:ascii="Trebuchet MS" w:hAnsi="Trebuchet MS"/>
        </w:rPr>
      </w:pPr>
      <w:r w:rsidRPr="00950864">
        <w:rPr>
          <w:rFonts w:ascii="Trebuchet MS" w:hAnsi="Trebuchet MS"/>
        </w:rPr>
        <w:t>-procesul-verbal al ședinței Consiliului</w:t>
      </w:r>
      <w:r w:rsidR="0032583E" w:rsidRPr="00950864">
        <w:rPr>
          <w:rFonts w:ascii="Trebuchet MS" w:hAnsi="Trebuchet MS"/>
        </w:rPr>
        <w:t xml:space="preserve"> de Administrație din data de </w:t>
      </w:r>
      <w:r w:rsidR="004640E3" w:rsidRPr="00950864">
        <w:rPr>
          <w:rFonts w:ascii="Trebuchet MS" w:hAnsi="Trebuchet MS"/>
        </w:rPr>
        <w:t>23</w:t>
      </w:r>
      <w:r w:rsidR="00091239" w:rsidRPr="00950864">
        <w:rPr>
          <w:rFonts w:ascii="Trebuchet MS" w:hAnsi="Trebuchet MS"/>
        </w:rPr>
        <w:t>.10</w:t>
      </w:r>
      <w:r w:rsidR="002654A5" w:rsidRPr="00950864">
        <w:rPr>
          <w:rFonts w:ascii="Trebuchet MS" w:hAnsi="Trebuchet MS"/>
        </w:rPr>
        <w:t>.2023</w:t>
      </w:r>
      <w:r w:rsidRPr="00950864">
        <w:rPr>
          <w:rFonts w:ascii="Trebuchet MS" w:hAnsi="Trebuchet MS"/>
        </w:rPr>
        <w:t xml:space="preserve">; </w:t>
      </w:r>
    </w:p>
    <w:p w:rsidR="00C71A9B" w:rsidRPr="0095086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C3100C" w:rsidRPr="00950864" w:rsidRDefault="00E13C28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 w:rsidRPr="00950864">
        <w:rPr>
          <w:rFonts w:ascii="Trebuchet MS" w:hAnsi="Trebuchet MS"/>
        </w:rPr>
        <w:t>În temeiul dispozițiilor art. 14</w:t>
      </w:r>
      <w:r w:rsidR="008450AB" w:rsidRPr="00950864">
        <w:rPr>
          <w:rFonts w:ascii="Trebuchet MS" w:hAnsi="Trebuchet MS"/>
        </w:rPr>
        <w:t xml:space="preserve"> din Regulamentul de organizare </w:t>
      </w:r>
      <w:proofErr w:type="spellStart"/>
      <w:r w:rsidR="008450AB" w:rsidRPr="00950864">
        <w:rPr>
          <w:rFonts w:ascii="Trebuchet MS" w:hAnsi="Trebuchet MS"/>
        </w:rPr>
        <w:t>şi</w:t>
      </w:r>
      <w:proofErr w:type="spellEnd"/>
      <w:r w:rsidR="008450AB" w:rsidRPr="00950864">
        <w:rPr>
          <w:rFonts w:ascii="Trebuchet MS" w:hAnsi="Trebuchet MS"/>
        </w:rPr>
        <w:t xml:space="preserve"> </w:t>
      </w:r>
      <w:proofErr w:type="spellStart"/>
      <w:r w:rsidR="008450AB" w:rsidRPr="00950864">
        <w:rPr>
          <w:rFonts w:ascii="Trebuchet MS" w:hAnsi="Trebuchet MS"/>
        </w:rPr>
        <w:t>funcţionare</w:t>
      </w:r>
      <w:proofErr w:type="spellEnd"/>
      <w:r w:rsidR="008450AB" w:rsidRPr="00950864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D93FA0" w:rsidRPr="00950864" w:rsidRDefault="00D93FA0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Pr="00950864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950864">
        <w:rPr>
          <w:rFonts w:ascii="Trebuchet MS" w:hAnsi="Trebuchet MS"/>
          <w:b/>
        </w:rPr>
        <w:t>HOTĂRÂRE</w:t>
      </w:r>
    </w:p>
    <w:p w:rsidR="00C3100C" w:rsidRPr="00950864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4640E3" w:rsidRPr="00950864" w:rsidRDefault="00F2567B" w:rsidP="004640E3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  <w:r w:rsidRPr="00950864">
        <w:rPr>
          <w:rFonts w:ascii="Trebuchet MS" w:eastAsia="Calibri" w:hAnsi="Trebuchet MS"/>
          <w:b/>
        </w:rPr>
        <w:t>A</w:t>
      </w:r>
      <w:r w:rsidR="003941AE" w:rsidRPr="00950864">
        <w:rPr>
          <w:rFonts w:ascii="Trebuchet MS" w:eastAsia="Calibri" w:hAnsi="Trebuchet MS"/>
          <w:b/>
        </w:rPr>
        <w:t>rt. 1</w:t>
      </w:r>
      <w:r w:rsidR="003D0241" w:rsidRPr="00950864">
        <w:rPr>
          <w:rFonts w:ascii="Trebuchet MS" w:eastAsia="Calibri" w:hAnsi="Trebuchet MS"/>
          <w:b/>
        </w:rPr>
        <w:t xml:space="preserve">. </w:t>
      </w:r>
      <w:r w:rsidR="005C6812">
        <w:rPr>
          <w:rFonts w:ascii="Trebuchet MS" w:eastAsia="Calibri" w:hAnsi="Trebuchet MS"/>
        </w:rPr>
        <w:t>Ia act de</w:t>
      </w:r>
      <w:r w:rsidR="005C6812" w:rsidRPr="005C6812">
        <w:rPr>
          <w:rFonts w:ascii="Trebuchet MS" w:eastAsia="Calibri" w:hAnsi="Trebuchet MS"/>
        </w:rPr>
        <w:t xml:space="preserve"> informare</w:t>
      </w:r>
      <w:r w:rsidR="005C6812">
        <w:rPr>
          <w:rFonts w:ascii="Trebuchet MS" w:eastAsia="Calibri" w:hAnsi="Trebuchet MS"/>
        </w:rPr>
        <w:t>a</w:t>
      </w:r>
      <w:r w:rsidR="005C6812" w:rsidRPr="005C6812">
        <w:rPr>
          <w:rFonts w:ascii="Trebuchet MS" w:eastAsia="Calibri" w:hAnsi="Trebuchet MS"/>
        </w:rPr>
        <w:t xml:space="preserve"> privind intenția Universității Constantin Brâncuși din Târgu Jiu - Facultatea de </w:t>
      </w:r>
      <w:proofErr w:type="spellStart"/>
      <w:r w:rsidR="005C6812" w:rsidRPr="005C6812">
        <w:rPr>
          <w:rFonts w:ascii="Trebuchet MS" w:eastAsia="Calibri" w:hAnsi="Trebuchet MS"/>
        </w:rPr>
        <w:t>știinte</w:t>
      </w:r>
      <w:proofErr w:type="spellEnd"/>
      <w:r w:rsidR="005C6812" w:rsidRPr="005C6812">
        <w:rPr>
          <w:rFonts w:ascii="Trebuchet MS" w:eastAsia="Calibri" w:hAnsi="Trebuchet MS"/>
        </w:rPr>
        <w:t xml:space="preserve"> ale educației, drept și administrație publică de a încheia o convenție de practică cu OCPI Gorj</w:t>
      </w:r>
      <w:r w:rsidR="004640E3" w:rsidRPr="00950864">
        <w:rPr>
          <w:rFonts w:ascii="Trebuchet MS" w:hAnsi="Trebuchet MS"/>
          <w:bCs/>
        </w:rPr>
        <w:t>.</w:t>
      </w:r>
    </w:p>
    <w:p w:rsidR="00A32D7C" w:rsidRPr="00950864" w:rsidRDefault="00A32D7C" w:rsidP="00E27677">
      <w:pPr>
        <w:ind w:right="-43"/>
        <w:jc w:val="both"/>
        <w:rPr>
          <w:rFonts w:ascii="Trebuchet MS" w:hAnsi="Trebuchet MS"/>
          <w:b/>
        </w:rPr>
      </w:pPr>
    </w:p>
    <w:p w:rsidR="00585660" w:rsidRPr="00950864" w:rsidRDefault="001A18F3" w:rsidP="009E28C2">
      <w:pPr>
        <w:pStyle w:val="ListParagraph"/>
        <w:ind w:left="0" w:right="-43" w:firstLine="438"/>
        <w:jc w:val="both"/>
        <w:rPr>
          <w:rFonts w:ascii="Trebuchet MS" w:hAnsi="Trebuchet MS"/>
        </w:rPr>
      </w:pPr>
      <w:r w:rsidRPr="00950864">
        <w:rPr>
          <w:rFonts w:ascii="Trebuchet MS" w:hAnsi="Trebuchet MS"/>
          <w:b/>
        </w:rPr>
        <w:t>Art. 2</w:t>
      </w:r>
      <w:r w:rsidR="008450AB" w:rsidRPr="00950864">
        <w:rPr>
          <w:rFonts w:ascii="Trebuchet MS" w:hAnsi="Trebuchet MS"/>
          <w:b/>
        </w:rPr>
        <w:t xml:space="preserve">. </w:t>
      </w:r>
      <w:r w:rsidR="008450AB" w:rsidRPr="00950864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950864">
        <w:rPr>
          <w:rFonts w:ascii="Trebuchet MS" w:hAnsi="Trebuchet MS"/>
        </w:rPr>
        <w:t>ribuții în sensul celor dispuse</w:t>
      </w:r>
      <w:r w:rsidR="008B0019" w:rsidRPr="00950864">
        <w:rPr>
          <w:rFonts w:ascii="Trebuchet MS" w:hAnsi="Trebuchet MS"/>
        </w:rPr>
        <w:t>.</w:t>
      </w:r>
    </w:p>
    <w:p w:rsidR="001A18F3" w:rsidRPr="00950864" w:rsidRDefault="001A18F3" w:rsidP="000B01C6">
      <w:pPr>
        <w:ind w:right="-133"/>
        <w:jc w:val="both"/>
        <w:rPr>
          <w:rFonts w:ascii="Trebuchet MS" w:hAnsi="Trebuchet MS"/>
        </w:rPr>
      </w:pPr>
    </w:p>
    <w:p w:rsidR="008450AB" w:rsidRPr="00950864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>Președinte</w:t>
      </w:r>
    </w:p>
    <w:p w:rsidR="008450AB" w:rsidRPr="00950864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950864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Pr="00950864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 xml:space="preserve">       </w:t>
      </w:r>
      <w:r w:rsidRPr="00950864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950864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950864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950864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950864">
        <w:rPr>
          <w:rFonts w:ascii="Trebuchet MS" w:eastAsia="Calibri" w:hAnsi="Trebuchet MS"/>
          <w:b/>
          <w:lang w:eastAsia="en-US"/>
        </w:rPr>
        <w:t xml:space="preserve"> Vig</w:t>
      </w:r>
    </w:p>
    <w:p w:rsidR="00234656" w:rsidRPr="00950864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Pr="00950864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Pr="00950864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Pr="00950864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Pr="00950864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950864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950864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Pr="00950864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>Membri</w:t>
      </w:r>
    </w:p>
    <w:p w:rsidR="00304E53" w:rsidRPr="00950864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950864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>dl</w:t>
      </w:r>
      <w:r w:rsidR="00304E53" w:rsidRPr="00950864">
        <w:rPr>
          <w:rFonts w:ascii="Trebuchet MS" w:eastAsia="Calibri" w:hAnsi="Trebuchet MS"/>
          <w:b/>
          <w:lang w:eastAsia="en-US"/>
        </w:rPr>
        <w:t xml:space="preserve">. </w:t>
      </w:r>
      <w:r w:rsidR="00503F96" w:rsidRPr="00950864">
        <w:rPr>
          <w:rFonts w:ascii="Trebuchet MS" w:hAnsi="Trebuchet MS"/>
          <w:b/>
        </w:rPr>
        <w:t xml:space="preserve">Marin ŢOLE </w:t>
      </w:r>
      <w:r w:rsidRPr="00950864">
        <w:rPr>
          <w:rFonts w:ascii="Trebuchet MS" w:eastAsia="Calibri" w:hAnsi="Trebuchet MS"/>
          <w:b/>
          <w:lang w:eastAsia="en-US"/>
        </w:rPr>
        <w:t xml:space="preserve"> </w:t>
      </w:r>
      <w:r w:rsidR="00B93A19" w:rsidRPr="00950864">
        <w:rPr>
          <w:rFonts w:ascii="Trebuchet MS" w:eastAsia="Calibri" w:hAnsi="Trebuchet MS"/>
          <w:b/>
          <w:lang w:eastAsia="en-US"/>
        </w:rPr>
        <w:t>____________</w:t>
      </w:r>
    </w:p>
    <w:p w:rsidR="00503F96" w:rsidRPr="00950864" w:rsidRDefault="00503F9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 xml:space="preserve">dl. </w:t>
      </w:r>
      <w:r w:rsidRPr="00950864">
        <w:rPr>
          <w:rStyle w:val="l5def1"/>
          <w:rFonts w:ascii="Trebuchet MS" w:hAnsi="Trebuchet MS"/>
          <w:b/>
          <w:color w:val="auto"/>
          <w:sz w:val="24"/>
          <w:szCs w:val="24"/>
        </w:rPr>
        <w:t>Cornel-George COMŞA</w:t>
      </w:r>
      <w:r w:rsidRPr="00950864">
        <w:rPr>
          <w:rFonts w:ascii="Trebuchet MS" w:eastAsia="Calibri" w:hAnsi="Trebuchet MS"/>
          <w:b/>
          <w:lang w:eastAsia="en-US"/>
        </w:rPr>
        <w:t xml:space="preserve"> ________</w:t>
      </w:r>
    </w:p>
    <w:p w:rsidR="00304E53" w:rsidRPr="00950864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950864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>d</w:t>
      </w:r>
      <w:r w:rsidR="00503F96" w:rsidRPr="00950864">
        <w:rPr>
          <w:rFonts w:ascii="Trebuchet MS" w:eastAsia="Calibri" w:hAnsi="Trebuchet MS"/>
          <w:b/>
          <w:lang w:eastAsia="en-US"/>
        </w:rPr>
        <w:t>na. Valeria MATEESCU__________</w:t>
      </w:r>
    </w:p>
    <w:p w:rsidR="00304E53" w:rsidRPr="00950864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950864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950864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Pr="00950864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>dl. Vasile VARGA</w:t>
      </w:r>
      <w:r w:rsidR="00752946" w:rsidRPr="00950864">
        <w:rPr>
          <w:rFonts w:ascii="Trebuchet MS" w:eastAsia="Calibri" w:hAnsi="Trebuchet MS"/>
          <w:b/>
          <w:lang w:eastAsia="en-US"/>
        </w:rPr>
        <w:t xml:space="preserve"> </w:t>
      </w:r>
      <w:r w:rsidR="00392132" w:rsidRPr="00950864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950864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bdr w:val="none" w:sz="0" w:space="0" w:color="auto" w:frame="1"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950864" w:rsidRDefault="008450AB" w:rsidP="00304E53">
      <w:pPr>
        <w:spacing w:line="480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8450AB" w:rsidRPr="00950864" w:rsidRDefault="008450AB" w:rsidP="00D179DA">
      <w:pPr>
        <w:spacing w:line="276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6230DF" w:rsidRPr="00950864" w:rsidRDefault="006230DF" w:rsidP="00D179DA">
      <w:pPr>
        <w:spacing w:line="276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A86973" w:rsidRPr="00950864" w:rsidRDefault="00A86973" w:rsidP="00D179DA">
      <w:pPr>
        <w:spacing w:line="276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A86973" w:rsidRPr="00950864" w:rsidRDefault="00A86973" w:rsidP="00D179DA">
      <w:pPr>
        <w:spacing w:line="276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051C3B" w:rsidRPr="00950864" w:rsidRDefault="00051C3B" w:rsidP="00D179DA">
      <w:pPr>
        <w:spacing w:line="276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051C3B" w:rsidRPr="00950864" w:rsidRDefault="00051C3B" w:rsidP="00D179DA">
      <w:pPr>
        <w:spacing w:line="276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0B01C6" w:rsidRPr="00950864" w:rsidRDefault="000B01C6" w:rsidP="00D179DA">
      <w:pPr>
        <w:spacing w:line="276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EC314D" w:rsidRPr="00950864" w:rsidRDefault="00EC314D" w:rsidP="00D179DA">
      <w:pPr>
        <w:spacing w:line="276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C3100C" w:rsidRPr="00950864" w:rsidRDefault="00C3100C" w:rsidP="00D179DA">
      <w:pPr>
        <w:spacing w:line="276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6D78BD" w:rsidRPr="00950864" w:rsidRDefault="006D78BD" w:rsidP="00D179DA">
      <w:pPr>
        <w:spacing w:line="276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AC7BA5" w:rsidRPr="00950864" w:rsidRDefault="00AC7BA5" w:rsidP="00D179DA">
      <w:pPr>
        <w:spacing w:line="276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2654A5" w:rsidRPr="00950864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 w:rsidRPr="00950864">
        <w:rPr>
          <w:rFonts w:ascii="Trebuchet MS" w:hAnsi="Trebuchet MS"/>
        </w:rPr>
        <w:t>HO</w:t>
      </w:r>
      <w:r w:rsidR="0007304A" w:rsidRPr="00950864">
        <w:rPr>
          <w:rFonts w:ascii="Trebuchet MS" w:hAnsi="Trebuchet MS"/>
        </w:rPr>
        <w:t>TĂR</w:t>
      </w:r>
      <w:r w:rsidR="00FB5041" w:rsidRPr="00950864">
        <w:rPr>
          <w:rFonts w:ascii="Trebuchet MS" w:hAnsi="Trebuchet MS"/>
        </w:rPr>
        <w:t xml:space="preserve">ÂREA </w:t>
      </w:r>
      <w:r w:rsidR="000B01C6" w:rsidRPr="00950864">
        <w:rPr>
          <w:rFonts w:ascii="Trebuchet MS" w:hAnsi="Trebuchet MS"/>
        </w:rPr>
        <w:t>N</w:t>
      </w:r>
      <w:r w:rsidR="00862537" w:rsidRPr="00950864">
        <w:rPr>
          <w:rFonts w:ascii="Trebuchet MS" w:hAnsi="Trebuchet MS"/>
        </w:rPr>
        <w:t>R.</w:t>
      </w:r>
      <w:r w:rsidR="000349E9">
        <w:rPr>
          <w:rFonts w:ascii="Trebuchet MS" w:hAnsi="Trebuchet MS"/>
        </w:rPr>
        <w:t>117</w:t>
      </w:r>
      <w:bookmarkStart w:id="0" w:name="_GoBack"/>
      <w:bookmarkEnd w:id="0"/>
      <w:r w:rsidR="004640E3" w:rsidRPr="00950864">
        <w:rPr>
          <w:rFonts w:ascii="Trebuchet MS" w:hAnsi="Trebuchet MS"/>
        </w:rPr>
        <w:t>/23</w:t>
      </w:r>
      <w:r w:rsidR="00091239" w:rsidRPr="00950864">
        <w:rPr>
          <w:rFonts w:ascii="Trebuchet MS" w:hAnsi="Trebuchet MS"/>
        </w:rPr>
        <w:t>.10</w:t>
      </w:r>
      <w:r w:rsidR="002654A5" w:rsidRPr="00950864">
        <w:rPr>
          <w:rFonts w:ascii="Trebuchet MS" w:hAnsi="Trebuchet MS"/>
        </w:rPr>
        <w:t>.2023</w:t>
      </w:r>
    </w:p>
    <w:p w:rsidR="008450AB" w:rsidRPr="00950864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950864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950864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950864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950864" w:rsidRDefault="00B921C7">
      <w:pPr>
        <w:spacing w:line="276" w:lineRule="auto"/>
        <w:rPr>
          <w:rFonts w:ascii="Trebuchet MS" w:hAnsi="Trebuchet MS"/>
        </w:rPr>
      </w:pPr>
    </w:p>
    <w:sectPr w:rsidR="00B921C7" w:rsidRPr="00950864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93" w:rsidRDefault="001E3493">
      <w:r>
        <w:separator/>
      </w:r>
    </w:p>
  </w:endnote>
  <w:endnote w:type="continuationSeparator" w:id="0">
    <w:p w:rsidR="001E3493" w:rsidRDefault="001E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0349E9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0349E9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93" w:rsidRDefault="001E3493">
      <w:r>
        <w:separator/>
      </w:r>
    </w:p>
  </w:footnote>
  <w:footnote w:type="continuationSeparator" w:id="0">
    <w:p w:rsidR="001E3493" w:rsidRDefault="001E3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49E9"/>
    <w:rsid w:val="000362C5"/>
    <w:rsid w:val="00037002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40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672AB"/>
    <w:rsid w:val="00072037"/>
    <w:rsid w:val="00072AE0"/>
    <w:rsid w:val="0007304A"/>
    <w:rsid w:val="00076341"/>
    <w:rsid w:val="00077891"/>
    <w:rsid w:val="00077BE6"/>
    <w:rsid w:val="000808D3"/>
    <w:rsid w:val="00081455"/>
    <w:rsid w:val="00082C3D"/>
    <w:rsid w:val="00087B8C"/>
    <w:rsid w:val="00091239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1C6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63CD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47ED8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7725C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493"/>
    <w:rsid w:val="001E3673"/>
    <w:rsid w:val="001E383A"/>
    <w:rsid w:val="001E4D77"/>
    <w:rsid w:val="001E69DA"/>
    <w:rsid w:val="001F5819"/>
    <w:rsid w:val="00202797"/>
    <w:rsid w:val="00202E98"/>
    <w:rsid w:val="00203994"/>
    <w:rsid w:val="00205820"/>
    <w:rsid w:val="002065C1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0B89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577"/>
    <w:rsid w:val="0030473E"/>
    <w:rsid w:val="00304E53"/>
    <w:rsid w:val="0030580D"/>
    <w:rsid w:val="00307816"/>
    <w:rsid w:val="00316D4B"/>
    <w:rsid w:val="00317DC8"/>
    <w:rsid w:val="00320151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86EE6"/>
    <w:rsid w:val="00392132"/>
    <w:rsid w:val="003941AE"/>
    <w:rsid w:val="003947D3"/>
    <w:rsid w:val="00394E67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5AD6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49DA"/>
    <w:rsid w:val="00406AFA"/>
    <w:rsid w:val="00410174"/>
    <w:rsid w:val="004103E9"/>
    <w:rsid w:val="00410ADD"/>
    <w:rsid w:val="00412EA1"/>
    <w:rsid w:val="00416994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0E3"/>
    <w:rsid w:val="00464445"/>
    <w:rsid w:val="00464FD8"/>
    <w:rsid w:val="00465422"/>
    <w:rsid w:val="00465CA8"/>
    <w:rsid w:val="004676F7"/>
    <w:rsid w:val="00467F93"/>
    <w:rsid w:val="0048316A"/>
    <w:rsid w:val="004836C0"/>
    <w:rsid w:val="00490089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5BBE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03F96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54CC9"/>
    <w:rsid w:val="005577D3"/>
    <w:rsid w:val="00560AF8"/>
    <w:rsid w:val="00560DDA"/>
    <w:rsid w:val="005654A4"/>
    <w:rsid w:val="00567688"/>
    <w:rsid w:val="00571D53"/>
    <w:rsid w:val="005743A0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C6812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35FC6"/>
    <w:rsid w:val="00641387"/>
    <w:rsid w:val="00641E54"/>
    <w:rsid w:val="00642E9A"/>
    <w:rsid w:val="006438A6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D7E52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34703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383A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9509F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2537"/>
    <w:rsid w:val="00864D5D"/>
    <w:rsid w:val="00864F46"/>
    <w:rsid w:val="00865A8E"/>
    <w:rsid w:val="00865B36"/>
    <w:rsid w:val="00865C50"/>
    <w:rsid w:val="008717B6"/>
    <w:rsid w:val="0087602D"/>
    <w:rsid w:val="0087649D"/>
    <w:rsid w:val="00882AA0"/>
    <w:rsid w:val="00886577"/>
    <w:rsid w:val="0088718B"/>
    <w:rsid w:val="008930EC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C6DD1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160D"/>
    <w:rsid w:val="0092293F"/>
    <w:rsid w:val="009229D0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864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28C2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14EA"/>
    <w:rsid w:val="00A32D7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5C53"/>
    <w:rsid w:val="00A86973"/>
    <w:rsid w:val="00AA2E99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3889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0710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1950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953D0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0EF0"/>
    <w:rsid w:val="00CD25A9"/>
    <w:rsid w:val="00CD598A"/>
    <w:rsid w:val="00CD6347"/>
    <w:rsid w:val="00CE0FD6"/>
    <w:rsid w:val="00CE16CF"/>
    <w:rsid w:val="00CE2D6C"/>
    <w:rsid w:val="00CE433C"/>
    <w:rsid w:val="00CE4FC3"/>
    <w:rsid w:val="00CE70AA"/>
    <w:rsid w:val="00CF1352"/>
    <w:rsid w:val="00CF17DE"/>
    <w:rsid w:val="00CF3739"/>
    <w:rsid w:val="00CF6CFC"/>
    <w:rsid w:val="00CF7B92"/>
    <w:rsid w:val="00D0002C"/>
    <w:rsid w:val="00D0374A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3FA0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C6B3A"/>
    <w:rsid w:val="00DD0363"/>
    <w:rsid w:val="00DD1AD3"/>
    <w:rsid w:val="00DD1D49"/>
    <w:rsid w:val="00DD2219"/>
    <w:rsid w:val="00DD3CE1"/>
    <w:rsid w:val="00DD7D30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BD9"/>
    <w:rsid w:val="00E13C28"/>
    <w:rsid w:val="00E14195"/>
    <w:rsid w:val="00E169ED"/>
    <w:rsid w:val="00E17710"/>
    <w:rsid w:val="00E20C60"/>
    <w:rsid w:val="00E24E0D"/>
    <w:rsid w:val="00E250B0"/>
    <w:rsid w:val="00E27677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8AD"/>
    <w:rsid w:val="00E51DB0"/>
    <w:rsid w:val="00E533A7"/>
    <w:rsid w:val="00E5483C"/>
    <w:rsid w:val="00E55612"/>
    <w:rsid w:val="00E5603E"/>
    <w:rsid w:val="00E63CA3"/>
    <w:rsid w:val="00E654A1"/>
    <w:rsid w:val="00E71606"/>
    <w:rsid w:val="00E71C65"/>
    <w:rsid w:val="00E72F31"/>
    <w:rsid w:val="00E730D2"/>
    <w:rsid w:val="00E735AA"/>
    <w:rsid w:val="00E7655C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314D"/>
    <w:rsid w:val="00EC5FA9"/>
    <w:rsid w:val="00EC79F0"/>
    <w:rsid w:val="00EC7DB7"/>
    <w:rsid w:val="00ED3052"/>
    <w:rsid w:val="00ED5579"/>
    <w:rsid w:val="00ED7926"/>
    <w:rsid w:val="00EE0144"/>
    <w:rsid w:val="00EE2D83"/>
    <w:rsid w:val="00EE6B16"/>
    <w:rsid w:val="00EF0770"/>
    <w:rsid w:val="00EF5735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1F0D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67869"/>
    <w:rsid w:val="00F70222"/>
    <w:rsid w:val="00F72030"/>
    <w:rsid w:val="00F76C73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2C33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  <w:style w:type="character" w:customStyle="1" w:styleId="l5def1">
    <w:name w:val="l5def1"/>
    <w:basedOn w:val="DefaultParagraphFont"/>
    <w:rsid w:val="00503F96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9E29-29E4-417A-A357-BF5FBA85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3</cp:revision>
  <cp:lastPrinted>2023-10-24T09:20:00Z</cp:lastPrinted>
  <dcterms:created xsi:type="dcterms:W3CDTF">2023-10-24T09:22:00Z</dcterms:created>
  <dcterms:modified xsi:type="dcterms:W3CDTF">2023-10-24T11:51:00Z</dcterms:modified>
</cp:coreProperties>
</file>