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B673E1">
        <w:rPr>
          <w:rFonts w:ascii="Trebuchet MS" w:hAnsi="Trebuchet MS"/>
          <w:b/>
        </w:rPr>
        <w:t>24</w:t>
      </w:r>
      <w:r w:rsidR="001B639D">
        <w:rPr>
          <w:rFonts w:ascii="Trebuchet MS" w:hAnsi="Trebuchet MS"/>
          <w:b/>
        </w:rPr>
        <w:t>/</w:t>
      </w:r>
      <w:r w:rsidR="00B673E1">
        <w:rPr>
          <w:rFonts w:ascii="Trebuchet MS" w:hAnsi="Trebuchet MS"/>
          <w:b/>
        </w:rPr>
        <w:t>10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065005" w:rsidRPr="00392132" w:rsidRDefault="006C56F0" w:rsidP="00392132">
      <w:pPr>
        <w:ind w:left="-180" w:right="-43" w:firstLine="888"/>
        <w:contextualSpacing/>
        <w:jc w:val="both"/>
        <w:rPr>
          <w:rFonts w:ascii="Trebuchet MS" w:hAnsi="Trebuchet MS"/>
          <w:bCs/>
          <w:lang w:eastAsia="en-U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392132" w:rsidRPr="002B5CC9">
        <w:rPr>
          <w:rFonts w:ascii="Trebuchet MS" w:hAnsi="Trebuchet MS"/>
          <w:bCs/>
          <w:lang w:eastAsia="en-US"/>
        </w:rPr>
        <w:t>Notă de fundamentare pentru aprobarea protocolului de colaborare între Agenția Națională de Cadastru și Publicitate Imobiliară și Uniunea Geodezilor din Romania</w:t>
      </w:r>
      <w:r w:rsidR="00AC7F6E" w:rsidRPr="00392132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B673E1">
        <w:rPr>
          <w:rFonts w:ascii="Trebuchet MS" w:hAnsi="Trebuchet MS"/>
        </w:rPr>
        <w:t xml:space="preserve"> de Administrație din data de 10.03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D37EA2" w:rsidRDefault="008450AB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037512" w:rsidRPr="00B921C7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D37EA2">
        <w:rPr>
          <w:rFonts w:ascii="Trebuchet MS" w:hAnsi="Trebuchet MS"/>
        </w:rPr>
        <w:t>A</w:t>
      </w:r>
      <w:r w:rsidR="00D37EA2" w:rsidRPr="00600360">
        <w:rPr>
          <w:rFonts w:ascii="Trebuchet MS" w:hAnsi="Trebuchet MS"/>
        </w:rPr>
        <w:t xml:space="preserve">probă </w:t>
      </w:r>
      <w:r w:rsidR="00392132" w:rsidRPr="002B5CC9">
        <w:rPr>
          <w:rFonts w:ascii="Trebuchet MS" w:hAnsi="Trebuchet MS"/>
          <w:bCs/>
          <w:lang w:eastAsia="en-US"/>
        </w:rPr>
        <w:t>colaborarea dintre Agenția Națională de Cadastru și Publicitate Imobiliară și Uniunea Geodezilor din Romania și încheierea Protocolului anexat Notei de fundamentare</w:t>
      </w:r>
      <w:r w:rsidR="00392132">
        <w:rPr>
          <w:rFonts w:ascii="Trebuchet MS" w:hAnsi="Trebuchet MS"/>
          <w:bCs/>
          <w:lang w:eastAsia="en-US"/>
        </w:rPr>
        <w:t>.</w:t>
      </w: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39213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NR.24/10.03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25" w:rsidRDefault="00745925">
      <w:r>
        <w:separator/>
      </w:r>
    </w:p>
  </w:endnote>
  <w:endnote w:type="continuationSeparator" w:id="0">
    <w:p w:rsidR="00745925" w:rsidRDefault="0074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9213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9213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25" w:rsidRDefault="00745925">
      <w:r>
        <w:separator/>
      </w:r>
    </w:p>
  </w:footnote>
  <w:footnote w:type="continuationSeparator" w:id="0">
    <w:p w:rsidR="00745925" w:rsidRDefault="0074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925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2104-9048-4B44-9C1F-1BEFB37F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2023-02-28T14:53:00Z</cp:lastPrinted>
  <dcterms:created xsi:type="dcterms:W3CDTF">2023-03-10T08:48:00Z</dcterms:created>
  <dcterms:modified xsi:type="dcterms:W3CDTF">2023-03-10T08:48:00Z</dcterms:modified>
</cp:coreProperties>
</file>