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9768AC">
        <w:rPr>
          <w:rFonts w:ascii="Trebuchet MS" w:hAnsi="Trebuchet MS"/>
          <w:b/>
        </w:rPr>
        <w:t>64</w:t>
      </w:r>
      <w:r w:rsidR="001B639D">
        <w:rPr>
          <w:rFonts w:ascii="Trebuchet MS" w:hAnsi="Trebuchet MS"/>
          <w:b/>
        </w:rPr>
        <w:t>/</w:t>
      </w:r>
      <w:r w:rsidR="009638A5">
        <w:rPr>
          <w:rFonts w:ascii="Trebuchet MS" w:hAnsi="Trebuchet MS"/>
          <w:b/>
        </w:rPr>
        <w:t>16</w:t>
      </w:r>
      <w:r w:rsidR="00BA2968">
        <w:rPr>
          <w:rFonts w:ascii="Trebuchet MS" w:hAnsi="Trebuchet MS"/>
          <w:b/>
        </w:rPr>
        <w:t>.</w:t>
      </w:r>
      <w:r w:rsidR="00583987">
        <w:rPr>
          <w:rFonts w:ascii="Trebuchet MS" w:hAnsi="Trebuchet MS"/>
          <w:b/>
        </w:rPr>
        <w:t>06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51C3B" w:rsidRDefault="00B0125F" w:rsidP="00955778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3C6E48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9768AC" w:rsidRPr="009768AC">
        <w:rPr>
          <w:rFonts w:ascii="Trebuchet MS" w:hAnsi="Trebuchet MS"/>
          <w:bCs/>
          <w:lang w:eastAsia="en-US"/>
        </w:rPr>
        <w:t>Notă de fundamentare privind necesitatea promovării unui proiect de hotărâre a Guvernului având ca obiect actualizarea valorii de inventar a imobilului cu nr. MF 167224 aflat în domeniul public al statului</w:t>
      </w:r>
      <w:r w:rsidR="009768AC">
        <w:rPr>
          <w:rFonts w:ascii="Trebuchet MS" w:hAnsi="Trebuchet MS"/>
          <w:bCs/>
          <w:lang w:eastAsia="en-US"/>
        </w:rPr>
        <w:t xml:space="preserve"> și în administrarea OCPI Sălaj</w:t>
      </w:r>
      <w:r w:rsidR="00C71A9B">
        <w:rPr>
          <w:rFonts w:ascii="Trebuchet MS" w:hAnsi="Trebuchet MS"/>
          <w:bCs/>
          <w:lang w:eastAsia="en-US"/>
        </w:rPr>
        <w:t>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955778">
        <w:rPr>
          <w:rFonts w:ascii="Trebuchet MS" w:hAnsi="Trebuchet MS"/>
        </w:rPr>
        <w:t>16</w:t>
      </w:r>
      <w:r w:rsidR="00583987">
        <w:rPr>
          <w:rFonts w:ascii="Trebuchet MS" w:hAnsi="Trebuchet MS"/>
        </w:rPr>
        <w:t>.06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C71A9B" w:rsidRDefault="00F2567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1B1460" w:rsidRPr="001B1460">
        <w:rPr>
          <w:rFonts w:ascii="Trebuchet MS" w:eastAsia="Calibri" w:hAnsi="Trebuchet MS"/>
        </w:rPr>
        <w:t>Aprobă</w:t>
      </w:r>
      <w:r w:rsidR="001B1460">
        <w:rPr>
          <w:rFonts w:ascii="Trebuchet MS" w:eastAsia="Calibri" w:hAnsi="Trebuchet MS"/>
        </w:rPr>
        <w:t xml:space="preserve"> </w:t>
      </w:r>
      <w:r w:rsidR="009768AC" w:rsidRPr="009768AC">
        <w:rPr>
          <w:rFonts w:ascii="Trebuchet MS" w:hAnsi="Trebuchet MS"/>
          <w:bCs/>
          <w:lang w:eastAsia="en-US"/>
        </w:rPr>
        <w:t>inițierea demersurilor necesare promovării unui proiect de hotărâre a Guvernului având ca obiect actualizarea valorii de inventar a imobilului cu nr. MF 167224 aflat în domeniul public al statului și în administrarea OCPI Sălaj</w:t>
      </w:r>
      <w:r w:rsidR="001B1460" w:rsidRPr="001B1460">
        <w:rPr>
          <w:rFonts w:ascii="Trebuchet MS" w:eastAsia="Calibri" w:hAnsi="Trebuchet MS"/>
        </w:rPr>
        <w:t>.</w:t>
      </w:r>
    </w:p>
    <w:p w:rsidR="009638A5" w:rsidRPr="00955778" w:rsidRDefault="009638A5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9768AC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NR.64</w:t>
      </w:r>
      <w:bookmarkStart w:id="0" w:name="_GoBack"/>
      <w:bookmarkEnd w:id="0"/>
      <w:r w:rsidR="00955778">
        <w:rPr>
          <w:rFonts w:ascii="Trebuchet MS" w:hAnsi="Trebuchet MS"/>
        </w:rPr>
        <w:t>/16</w:t>
      </w:r>
      <w:r w:rsidR="00583987">
        <w:rPr>
          <w:rFonts w:ascii="Trebuchet MS" w:hAnsi="Trebuchet MS"/>
        </w:rPr>
        <w:t>.06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80" w:rsidRDefault="009D5480">
      <w:r>
        <w:separator/>
      </w:r>
    </w:p>
  </w:endnote>
  <w:endnote w:type="continuationSeparator" w:id="0">
    <w:p w:rsidR="009D5480" w:rsidRDefault="009D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9768A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9768A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80" w:rsidRDefault="009D5480">
      <w:r>
        <w:separator/>
      </w:r>
    </w:p>
  </w:footnote>
  <w:footnote w:type="continuationSeparator" w:id="0">
    <w:p w:rsidR="009D5480" w:rsidRDefault="009D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3987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950F5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768AC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5480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2A5F-7231-463C-9902-EFD8029E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2023-05-26T07:28:00Z</cp:lastPrinted>
  <dcterms:created xsi:type="dcterms:W3CDTF">2023-06-16T08:42:00Z</dcterms:created>
  <dcterms:modified xsi:type="dcterms:W3CDTF">2023-06-16T08:45:00Z</dcterms:modified>
</cp:coreProperties>
</file>