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3D6151">
        <w:rPr>
          <w:rFonts w:ascii="Trebuchet MS" w:hAnsi="Trebuchet MS"/>
          <w:b/>
        </w:rPr>
        <w:t>67</w:t>
      </w:r>
      <w:r w:rsidR="001B639D">
        <w:rPr>
          <w:rFonts w:ascii="Trebuchet MS" w:hAnsi="Trebuchet MS"/>
          <w:b/>
        </w:rPr>
        <w:t>/</w:t>
      </w:r>
      <w:r w:rsidR="00EA7D71">
        <w:rPr>
          <w:rFonts w:ascii="Trebuchet MS" w:hAnsi="Trebuchet MS"/>
          <w:b/>
        </w:rPr>
        <w:t>26</w:t>
      </w:r>
      <w:r w:rsidR="00BA2968">
        <w:rPr>
          <w:rFonts w:ascii="Trebuchet MS" w:hAnsi="Trebuchet MS"/>
          <w:b/>
        </w:rPr>
        <w:t>.</w:t>
      </w:r>
      <w:r w:rsidR="00583987">
        <w:rPr>
          <w:rFonts w:ascii="Trebuchet MS" w:hAnsi="Trebuchet MS"/>
          <w:b/>
        </w:rPr>
        <w:t>06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58207C" w:rsidRDefault="00B0125F" w:rsidP="0058207C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şi funcţionare a Agenţiei Naţionale de Cadastru şi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C71A9B" w:rsidRPr="003D6151" w:rsidRDefault="003C6E48" w:rsidP="003D6151">
      <w:pPr>
        <w:pStyle w:val="ListParagraph"/>
        <w:ind w:left="0" w:right="-43" w:firstLine="438"/>
        <w:rPr>
          <w:rFonts w:ascii="Trebuchet MS" w:hAnsi="Trebuchet MS"/>
          <w:bCs/>
          <w:lang w:eastAsia="en-US"/>
        </w:rPr>
      </w:pPr>
      <w:r w:rsidRPr="00D83144">
        <w:rPr>
          <w:rFonts w:ascii="Trebuchet MS" w:hAnsi="Trebuchet MS"/>
        </w:rPr>
        <w:t xml:space="preserve">- </w:t>
      </w:r>
      <w:r w:rsidR="003D6151" w:rsidRPr="00DA46FE">
        <w:rPr>
          <w:rFonts w:ascii="Trebuchet MS" w:hAnsi="Trebuchet MS"/>
          <w:bCs/>
          <w:lang w:eastAsia="en-US"/>
        </w:rPr>
        <w:t>Notă de fundamentare privind propunerea de</w:t>
      </w:r>
      <w:r w:rsidR="003D6151">
        <w:rPr>
          <w:rFonts w:ascii="Trebuchet MS" w:hAnsi="Trebuchet MS"/>
          <w:bCs/>
          <w:lang w:eastAsia="en-US"/>
        </w:rPr>
        <w:t xml:space="preserve"> rectificare anuală a bugetului </w:t>
      </w:r>
      <w:r w:rsidR="003D6151" w:rsidRPr="00DA46FE">
        <w:rPr>
          <w:rFonts w:ascii="Trebuchet MS" w:hAnsi="Trebuchet MS"/>
          <w:bCs/>
          <w:lang w:eastAsia="en-US"/>
        </w:rPr>
        <w:t>aprobat pentru anul 2023 al Agenției Naționale de Cadastru și Publicitate Imobiliară</w:t>
      </w:r>
      <w:r w:rsidR="00C71A9B" w:rsidRPr="0058207C">
        <w:rPr>
          <w:rFonts w:ascii="Trebuchet MS" w:hAnsi="Trebuchet MS"/>
          <w:bCs/>
          <w:lang w:eastAsia="en-US"/>
        </w:rPr>
        <w:t>;</w:t>
      </w:r>
    </w:p>
    <w:p w:rsidR="00C71A9B" w:rsidRDefault="00C71A9B" w:rsidP="00C71A9B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C71A9B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58207C">
        <w:rPr>
          <w:rFonts w:ascii="Trebuchet MS" w:hAnsi="Trebuchet MS"/>
        </w:rPr>
        <w:t>2</w:t>
      </w:r>
      <w:r w:rsidR="003D6151">
        <w:rPr>
          <w:rFonts w:ascii="Trebuchet MS" w:hAnsi="Trebuchet MS"/>
        </w:rPr>
        <w:t>6</w:t>
      </w:r>
      <w:r w:rsidR="00583987">
        <w:rPr>
          <w:rFonts w:ascii="Trebuchet MS" w:hAnsi="Trebuchet MS"/>
        </w:rPr>
        <w:t>.06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C71A9B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E13C28" w:rsidRPr="00C1784A" w:rsidRDefault="00E13C28" w:rsidP="006166A6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şi funcţionare a ANCPI, aprobat prin HG nr.1288/2012, Consiliul de Administrație al ANCPI, adoptă prezenta</w:t>
      </w:r>
    </w:p>
    <w:p w:rsidR="00676A11" w:rsidRDefault="008450AB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E13C28" w:rsidRPr="00B921C7" w:rsidRDefault="00E13C28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C71A9B" w:rsidRDefault="00F2567B" w:rsidP="00C71A9B">
      <w:pPr>
        <w:pStyle w:val="ListParagraph"/>
        <w:ind w:left="90" w:right="-133" w:firstLine="106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58207C">
        <w:rPr>
          <w:rFonts w:ascii="Trebuchet MS" w:eastAsia="Calibri" w:hAnsi="Trebuchet MS"/>
        </w:rPr>
        <w:t>A</w:t>
      </w:r>
      <w:r w:rsidR="0058207C" w:rsidRPr="0058207C">
        <w:rPr>
          <w:rFonts w:ascii="Trebuchet MS" w:eastAsia="Calibri" w:hAnsi="Trebuchet MS"/>
        </w:rPr>
        <w:t>probă</w:t>
      </w:r>
      <w:r w:rsidR="0058207C">
        <w:rPr>
          <w:rFonts w:ascii="Trebuchet MS" w:eastAsia="Calibri" w:hAnsi="Trebuchet MS"/>
        </w:rPr>
        <w:t xml:space="preserve"> </w:t>
      </w:r>
      <w:r w:rsidR="003D6151" w:rsidRPr="003D6151">
        <w:rPr>
          <w:rFonts w:ascii="Trebuchet MS" w:eastAsia="Calibri" w:hAnsi="Trebuchet MS"/>
        </w:rPr>
        <w:t>propunerea de rectificare anuală a bugetului aprobat pentru anul 2023 al Agenției Naționale de Cadastru și Publicitate Imobiliară, potrivit mențiunilor din</w:t>
      </w:r>
      <w:r w:rsidR="003D6151">
        <w:rPr>
          <w:rFonts w:ascii="Trebuchet MS" w:eastAsia="Calibri" w:hAnsi="Trebuchet MS"/>
        </w:rPr>
        <w:t xml:space="preserve"> </w:t>
      </w:r>
      <w:r w:rsidR="00DB1849">
        <w:rPr>
          <w:rFonts w:ascii="Trebuchet MS" w:eastAsia="Calibri" w:hAnsi="Trebuchet MS"/>
        </w:rPr>
        <w:t>Nota de fundamentare și Anexele</w:t>
      </w:r>
      <w:r w:rsidR="003D6151" w:rsidRPr="003D6151">
        <w:rPr>
          <w:rFonts w:ascii="Trebuchet MS" w:eastAsia="Calibri" w:hAnsi="Trebuchet MS"/>
        </w:rPr>
        <w:t xml:space="preserve"> acesteia</w:t>
      </w:r>
      <w:r w:rsidR="0058207C" w:rsidRPr="0058207C">
        <w:rPr>
          <w:rFonts w:ascii="Trebuchet MS" w:eastAsia="Calibri" w:hAnsi="Trebuchet MS"/>
        </w:rPr>
        <w:t>.</w:t>
      </w:r>
    </w:p>
    <w:p w:rsidR="009638A5" w:rsidRPr="00955778" w:rsidRDefault="009638A5" w:rsidP="00C71A9B">
      <w:pPr>
        <w:pStyle w:val="ListParagraph"/>
        <w:ind w:left="90" w:right="-133" w:firstLine="1068"/>
        <w:jc w:val="both"/>
        <w:rPr>
          <w:rFonts w:ascii="Trebuchet MS" w:hAnsi="Trebuchet MS"/>
          <w:b/>
        </w:rPr>
      </w:pPr>
    </w:p>
    <w:p w:rsidR="003027F3" w:rsidRDefault="00392132" w:rsidP="00955778">
      <w:pPr>
        <w:spacing w:line="276" w:lineRule="auto"/>
        <w:ind w:left="9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585660" w:rsidRPr="00B921C7" w:rsidRDefault="00585660" w:rsidP="006166A6">
      <w:pPr>
        <w:spacing w:line="276" w:lineRule="auto"/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  <w:bookmarkStart w:id="0" w:name="_GoBack"/>
      <w:bookmarkEnd w:id="0"/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3D6151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NR.67</w:t>
      </w:r>
      <w:r w:rsidR="0058207C">
        <w:rPr>
          <w:rFonts w:ascii="Trebuchet MS" w:hAnsi="Trebuchet MS"/>
        </w:rPr>
        <w:t>/2</w:t>
      </w:r>
      <w:r w:rsidR="00955778">
        <w:rPr>
          <w:rFonts w:ascii="Trebuchet MS" w:hAnsi="Trebuchet MS"/>
        </w:rPr>
        <w:t>6</w:t>
      </w:r>
      <w:r w:rsidR="00583987">
        <w:rPr>
          <w:rFonts w:ascii="Trebuchet MS" w:hAnsi="Trebuchet MS"/>
        </w:rPr>
        <w:t>.06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45F" w:rsidRDefault="00EB245F">
      <w:r>
        <w:separator/>
      </w:r>
    </w:p>
  </w:endnote>
  <w:endnote w:type="continuationSeparator" w:id="0">
    <w:p w:rsidR="00EB245F" w:rsidRDefault="00EB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DB1849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DB1849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45F" w:rsidRDefault="00EB245F">
      <w:r>
        <w:separator/>
      </w:r>
    </w:p>
  </w:footnote>
  <w:footnote w:type="continuationSeparator" w:id="0">
    <w:p w:rsidR="00EB245F" w:rsidRDefault="00EB2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6A6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A007F"/>
    <w:rsid w:val="00EA322C"/>
    <w:rsid w:val="00EA6C8F"/>
    <w:rsid w:val="00EA7D71"/>
    <w:rsid w:val="00EB199B"/>
    <w:rsid w:val="00EB1DC3"/>
    <w:rsid w:val="00EB1F8F"/>
    <w:rsid w:val="00EB245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F3C53-7A09-4C5B-96AA-D5E09A37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2023-05-26T07:28:00Z</cp:lastPrinted>
  <dcterms:created xsi:type="dcterms:W3CDTF">2023-06-26T08:31:00Z</dcterms:created>
  <dcterms:modified xsi:type="dcterms:W3CDTF">2023-06-26T08:31:00Z</dcterms:modified>
</cp:coreProperties>
</file>