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spacing w:after="0" w:line="240" w:lineRule="auto"/>
        <w:jc w:val="center"/>
        <w:rPr>
          <w:rFonts w:ascii="Times New Roman" w:eastAsia="Times New Roman" w:hAnsi="Times New Roman" w:cs="Times New Roman"/>
          <w:b/>
          <w:sz w:val="20"/>
          <w:szCs w:val="20"/>
        </w:rPr>
      </w:pPr>
    </w:p>
    <w:p w:rsidR="00F80DE6" w:rsidRPr="00F80DE6" w:rsidRDefault="00F80DE6" w:rsidP="00F80DE6">
      <w:pPr>
        <w:spacing w:after="0" w:line="240" w:lineRule="auto"/>
        <w:jc w:val="center"/>
        <w:rPr>
          <w:rFonts w:ascii="Times New Roman" w:eastAsia="Times New Roman" w:hAnsi="Times New Roman" w:cs="Times New Roman"/>
          <w:noProof/>
          <w:color w:val="000000"/>
          <w:sz w:val="24"/>
          <w:szCs w:val="24"/>
        </w:rPr>
      </w:pPr>
      <w:r w:rsidRPr="00F80DE6">
        <w:rPr>
          <w:rFonts w:ascii="Times New Roman" w:eastAsia="Times New Roman" w:hAnsi="Times New Roman" w:cs="Times New Roman"/>
          <w:noProof/>
          <w:sz w:val="24"/>
          <w:szCs w:val="24"/>
          <w:lang w:eastAsia="ro-RO"/>
        </w:rPr>
        <w:drawing>
          <wp:inline distT="0" distB="0" distL="0" distR="0">
            <wp:extent cx="654050" cy="654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4050" cy="654050"/>
                    </a:xfrm>
                    <a:prstGeom prst="rect">
                      <a:avLst/>
                    </a:prstGeom>
                    <a:noFill/>
                    <a:ln>
                      <a:noFill/>
                    </a:ln>
                  </pic:spPr>
                </pic:pic>
              </a:graphicData>
            </a:graphic>
          </wp:inline>
        </w:drawing>
      </w:r>
    </w:p>
    <w:p w:rsidR="00F80DE6" w:rsidRPr="00F80DE6" w:rsidRDefault="00F80DE6" w:rsidP="00F80DE6">
      <w:pPr>
        <w:spacing w:after="0" w:line="240" w:lineRule="auto"/>
        <w:jc w:val="center"/>
        <w:rPr>
          <w:rFonts w:ascii="Times New Roman" w:eastAsia="Times New Roman" w:hAnsi="Times New Roman" w:cs="Times New Roman"/>
          <w:noProof/>
          <w:color w:val="000000"/>
          <w:sz w:val="24"/>
          <w:szCs w:val="24"/>
        </w:rPr>
      </w:pPr>
    </w:p>
    <w:p w:rsidR="00F80DE6" w:rsidRPr="00F80DE6" w:rsidRDefault="00F80DE6" w:rsidP="00F80DE6">
      <w:pPr>
        <w:spacing w:after="0" w:line="360" w:lineRule="auto"/>
        <w:jc w:val="center"/>
        <w:rPr>
          <w:rFonts w:ascii="Times New Roman" w:eastAsia="Times New Roman" w:hAnsi="Times New Roman" w:cs="Times New Roman"/>
          <w:b/>
          <w:color w:val="000000"/>
          <w:sz w:val="24"/>
          <w:szCs w:val="24"/>
        </w:rPr>
      </w:pPr>
      <w:r w:rsidRPr="00F80DE6">
        <w:rPr>
          <w:rFonts w:ascii="Times New Roman" w:eastAsia="Times New Roman" w:hAnsi="Times New Roman" w:cs="Times New Roman"/>
          <w:b/>
          <w:color w:val="000000"/>
          <w:sz w:val="24"/>
          <w:szCs w:val="24"/>
        </w:rPr>
        <w:t xml:space="preserve">OFICIUL DE CADASTRU ȘI PUBLICITATE IMOBILIARĂ </w:t>
      </w:r>
      <w:r w:rsidR="006068DF">
        <w:rPr>
          <w:rFonts w:ascii="Times New Roman" w:eastAsia="Times New Roman" w:hAnsi="Times New Roman" w:cs="Times New Roman"/>
          <w:b/>
          <w:color w:val="000000"/>
          <w:sz w:val="24"/>
          <w:szCs w:val="24"/>
        </w:rPr>
        <w:t>MEHEDINŢI</w:t>
      </w:r>
    </w:p>
    <w:p w:rsidR="00F80DE6" w:rsidRPr="00F80DE6" w:rsidRDefault="00F80DE6" w:rsidP="00F80DE6">
      <w:pPr>
        <w:spacing w:after="0" w:line="360" w:lineRule="auto"/>
        <w:jc w:val="center"/>
        <w:rPr>
          <w:rFonts w:ascii="Times New Roman" w:eastAsia="Times New Roman" w:hAnsi="Times New Roman" w:cs="Times New Roman"/>
          <w:b/>
          <w:color w:val="000000"/>
          <w:sz w:val="24"/>
          <w:szCs w:val="24"/>
        </w:rPr>
      </w:pPr>
      <w:r w:rsidRPr="00F80DE6">
        <w:rPr>
          <w:rFonts w:ascii="Times New Roman" w:eastAsia="Times New Roman" w:hAnsi="Times New Roman" w:cs="Times New Roman"/>
          <w:b/>
          <w:color w:val="000000"/>
          <w:sz w:val="24"/>
          <w:szCs w:val="24"/>
        </w:rPr>
        <w:t>BIROUL DE CADASTRU ȘI PUBLICITATE IMOBILIARĂ ......................</w:t>
      </w:r>
    </w:p>
    <w:p w:rsidR="00F80DE6" w:rsidRPr="00F80DE6" w:rsidRDefault="00F80DE6" w:rsidP="00F80DE6">
      <w:pPr>
        <w:spacing w:after="200" w:line="360" w:lineRule="auto"/>
        <w:jc w:val="center"/>
        <w:rPr>
          <w:rFonts w:ascii="Times New Roman" w:eastAsia="Calibri" w:hAnsi="Times New Roman" w:cs="Times New Roman"/>
          <w:b/>
          <w:color w:val="000000"/>
          <w:sz w:val="24"/>
          <w:szCs w:val="24"/>
        </w:rPr>
      </w:pPr>
    </w:p>
    <w:p w:rsidR="00F80DE6" w:rsidRPr="00F80DE6" w:rsidRDefault="00F80DE6" w:rsidP="00F80DE6">
      <w:pPr>
        <w:spacing w:after="200" w:line="360" w:lineRule="auto"/>
        <w:jc w:val="center"/>
        <w:rPr>
          <w:rFonts w:ascii="Times New Roman" w:eastAsia="Calibri" w:hAnsi="Times New Roman" w:cs="Times New Roman"/>
          <w:b/>
          <w:color w:val="000000"/>
          <w:sz w:val="24"/>
          <w:szCs w:val="24"/>
        </w:rPr>
      </w:pPr>
      <w:r w:rsidRPr="00F80DE6">
        <w:rPr>
          <w:rFonts w:ascii="Times New Roman" w:eastAsia="Calibri" w:hAnsi="Times New Roman" w:cs="Times New Roman"/>
          <w:b/>
          <w:color w:val="000000"/>
          <w:sz w:val="24"/>
          <w:szCs w:val="24"/>
        </w:rPr>
        <w:t xml:space="preserve">                                                                                   Nr. de înregistrare ............./....../….../20....</w:t>
      </w:r>
    </w:p>
    <w:p w:rsidR="00F80DE6" w:rsidRPr="00F80DE6" w:rsidRDefault="00F80DE6" w:rsidP="00F80DE6">
      <w:pPr>
        <w:spacing w:after="0" w:line="360" w:lineRule="auto"/>
        <w:jc w:val="center"/>
        <w:rPr>
          <w:rFonts w:ascii="Times New Roman" w:eastAsia="Calibri" w:hAnsi="Times New Roman" w:cs="Times New Roman"/>
          <w:b/>
          <w:color w:val="000000"/>
          <w:sz w:val="24"/>
          <w:szCs w:val="24"/>
        </w:rPr>
      </w:pPr>
      <w:r w:rsidRPr="00F80DE6">
        <w:rPr>
          <w:rFonts w:ascii="Times New Roman" w:eastAsia="Calibri" w:hAnsi="Times New Roman" w:cs="Times New Roman"/>
          <w:b/>
          <w:color w:val="000000"/>
          <w:sz w:val="24"/>
          <w:szCs w:val="24"/>
        </w:rPr>
        <w:t>CERERE</w:t>
      </w:r>
    </w:p>
    <w:p w:rsidR="00F80DE6" w:rsidRPr="00F80DE6" w:rsidRDefault="00F80DE6" w:rsidP="00F80DE6">
      <w:pPr>
        <w:spacing w:after="0" w:line="360" w:lineRule="auto"/>
        <w:jc w:val="center"/>
        <w:rPr>
          <w:rFonts w:ascii="Times New Roman" w:eastAsia="Calibri" w:hAnsi="Times New Roman" w:cs="Times New Roman"/>
          <w:b/>
          <w:bCs/>
          <w:noProof/>
          <w:snapToGrid w:val="0"/>
          <w:sz w:val="24"/>
          <w:szCs w:val="24"/>
        </w:rPr>
      </w:pPr>
      <w:r w:rsidRPr="00F80DE6">
        <w:rPr>
          <w:rFonts w:ascii="Times New Roman" w:eastAsia="Calibri" w:hAnsi="Times New Roman" w:cs="Times New Roman"/>
          <w:b/>
          <w:color w:val="000000"/>
          <w:sz w:val="24"/>
          <w:szCs w:val="24"/>
        </w:rPr>
        <w:t xml:space="preserve">privind </w:t>
      </w:r>
      <w:r w:rsidRPr="00F80DE6">
        <w:rPr>
          <w:rFonts w:ascii="Times New Roman" w:eastAsia="Calibri" w:hAnsi="Times New Roman" w:cs="Times New Roman"/>
          <w:b/>
          <w:bCs/>
          <w:noProof/>
          <w:snapToGrid w:val="0"/>
          <w:sz w:val="24"/>
          <w:szCs w:val="24"/>
        </w:rPr>
        <w:t>înscrierea imobilului în evidențele de cadastru și carte funciară după datele de identificare ale acestuia</w:t>
      </w:r>
    </w:p>
    <w:p w:rsidR="00F80DE6" w:rsidRPr="00F80DE6" w:rsidRDefault="00F80DE6" w:rsidP="00F80DE6">
      <w:pPr>
        <w:spacing w:after="0" w:line="360" w:lineRule="auto"/>
        <w:jc w:val="center"/>
        <w:rPr>
          <w:rFonts w:ascii="Times New Roman" w:eastAsia="Calibri" w:hAnsi="Times New Roman" w:cs="Times New Roman"/>
          <w:b/>
          <w:bCs/>
          <w:noProof/>
          <w:snapToGrid w:val="0"/>
          <w:sz w:val="24"/>
          <w:szCs w:val="24"/>
        </w:rPr>
      </w:pPr>
    </w:p>
    <w:p w:rsidR="00F80DE6" w:rsidRPr="00F80DE6" w:rsidRDefault="00F80DE6" w:rsidP="00F80DE6">
      <w:pPr>
        <w:spacing w:after="200" w:line="276" w:lineRule="auto"/>
        <w:jc w:val="both"/>
        <w:rPr>
          <w:rFonts w:ascii="Times New Roman" w:eastAsia="Calibri" w:hAnsi="Times New Roman" w:cs="Times New Roman"/>
          <w:color w:val="000000"/>
          <w:sz w:val="24"/>
          <w:szCs w:val="24"/>
        </w:rPr>
      </w:pPr>
      <w:r w:rsidRPr="00F80DE6">
        <w:rPr>
          <w:rFonts w:ascii="Times New Roman" w:eastAsia="Calibri" w:hAnsi="Times New Roman" w:cs="Times New Roman"/>
          <w:b/>
          <w:color w:val="000000"/>
          <w:sz w:val="24"/>
          <w:szCs w:val="24"/>
        </w:rPr>
        <w:tab/>
      </w:r>
      <w:r w:rsidRPr="00F80DE6">
        <w:rPr>
          <w:rFonts w:ascii="Times New Roman" w:eastAsia="Calibri" w:hAnsi="Times New Roman" w:cs="Times New Roman"/>
          <w:color w:val="000000"/>
          <w:sz w:val="24"/>
          <w:szCs w:val="24"/>
        </w:rPr>
        <w:t>Subsemnatul/(a)/Subscrisa……………………</w:t>
      </w:r>
      <w:r w:rsidR="006068DF">
        <w:rPr>
          <w:rFonts w:ascii="Times New Roman" w:eastAsia="Calibri" w:hAnsi="Times New Roman" w:cs="Times New Roman"/>
          <w:color w:val="000000"/>
          <w:sz w:val="24"/>
          <w:szCs w:val="24"/>
        </w:rPr>
        <w:t>................</w:t>
      </w:r>
      <w:r w:rsidRPr="00F80DE6">
        <w:rPr>
          <w:rFonts w:ascii="Times New Roman" w:eastAsia="Calibri" w:hAnsi="Times New Roman" w:cs="Times New Roman"/>
          <w:color w:val="000000"/>
          <w:sz w:val="24"/>
          <w:szCs w:val="24"/>
        </w:rPr>
        <w:t>, CNP/CUI …………............., cu domiciliul/sediul în …………………, str. ………………………………, nr. ……., bl. ….., sc. ……, et. ……, ap. ….., județul/sectorul……………, legitimat/(ă) cu BI/CI/Pașaport seria ….., nr. ……, în calitate de …………………………, cu privire la imobilul situat în ………………………</w:t>
      </w:r>
      <w:r w:rsidRPr="00F80DE6">
        <w:rPr>
          <w:rFonts w:ascii="Times New Roman" w:eastAsia="Calibri" w:hAnsi="Times New Roman" w:cs="Times New Roman"/>
          <w:color w:val="000000"/>
          <w:sz w:val="24"/>
          <w:szCs w:val="24"/>
          <w:vertAlign w:val="superscript"/>
        </w:rPr>
        <w:t xml:space="preserve">*) </w:t>
      </w:r>
      <w:r w:rsidRPr="00F80DE6">
        <w:rPr>
          <w:rFonts w:ascii="Times New Roman" w:eastAsia="Calibri" w:hAnsi="Times New Roman" w:cs="Times New Roman"/>
          <w:color w:val="000000"/>
          <w:sz w:val="24"/>
          <w:szCs w:val="24"/>
        </w:rPr>
        <w:t xml:space="preserve">vă rog să-mi eliberați un extras de carte funciară pentru informare sau un certificat care atestă că imobilul nu este înscris în evidențele de cadastru și carte funciară.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070"/>
        <w:gridCol w:w="990"/>
        <w:gridCol w:w="1440"/>
      </w:tblGrid>
      <w:tr w:rsidR="00F80DE6" w:rsidRPr="00F80DE6" w:rsidTr="00220A5F">
        <w:tc>
          <w:tcPr>
            <w:tcW w:w="6570" w:type="dxa"/>
            <w:gridSpan w:val="4"/>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         Solicit comunicarea certificatului:                      </w:t>
            </w:r>
          </w:p>
        </w:tc>
      </w:tr>
      <w:tr w:rsidR="00F80DE6" w:rsidRPr="00F80DE6" w:rsidTr="00220A5F">
        <w:tc>
          <w:tcPr>
            <w:tcW w:w="207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    prin poștă  []   </w:t>
            </w:r>
          </w:p>
        </w:tc>
        <w:tc>
          <w:tcPr>
            <w:tcW w:w="207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la sediul BCPI  []   </w:t>
            </w:r>
          </w:p>
        </w:tc>
        <w:tc>
          <w:tcPr>
            <w:tcW w:w="99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|fax  []   </w:t>
            </w:r>
          </w:p>
        </w:tc>
        <w:tc>
          <w:tcPr>
            <w:tcW w:w="144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   e-mail  []   </w:t>
            </w:r>
          </w:p>
        </w:tc>
      </w:tr>
    </w:tbl>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sz w:val="24"/>
          <w:szCs w:val="24"/>
        </w:rPr>
        <w:tab/>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sz w:val="24"/>
          <w:szCs w:val="24"/>
        </w:rPr>
        <w:t>S-a achitat tariful în sumă de …… lei prin chitanța nr. …………/20….., cu codul ...</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sz w:val="24"/>
          <w:szCs w:val="24"/>
        </w:rPr>
        <w:tab/>
        <w:t>Data</w:t>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t>Semnătura</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sz w:val="24"/>
          <w:szCs w:val="24"/>
        </w:rPr>
        <w:t>……/……/20……</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sz w:val="24"/>
          <w:szCs w:val="24"/>
        </w:rPr>
        <w:t>__________________</w:t>
      </w:r>
    </w:p>
    <w:p w:rsidR="00F80DE6" w:rsidRPr="00F80DE6" w:rsidRDefault="00F80DE6" w:rsidP="00F80DE6">
      <w:pPr>
        <w:spacing w:after="200" w:line="360" w:lineRule="auto"/>
        <w:jc w:val="both"/>
        <w:rPr>
          <w:rFonts w:ascii="Times New Roman" w:eastAsia="Calibri" w:hAnsi="Times New Roman" w:cs="Times New Roman"/>
          <w:sz w:val="20"/>
          <w:szCs w:val="20"/>
        </w:rPr>
      </w:pPr>
      <w:r w:rsidRPr="00F80DE6">
        <w:rPr>
          <w:rFonts w:ascii="Times New Roman" w:eastAsia="Calibri" w:hAnsi="Times New Roman" w:cs="Times New Roman"/>
          <w:color w:val="000000"/>
          <w:sz w:val="20"/>
          <w:szCs w:val="20"/>
        </w:rPr>
        <w:t>*) se va completa, după caz,</w:t>
      </w:r>
      <w:r w:rsidRPr="00F80DE6">
        <w:rPr>
          <w:rFonts w:ascii="Times New Roman" w:eastAsia="Calibri" w:hAnsi="Times New Roman" w:cs="Times New Roman"/>
          <w:bCs/>
          <w:sz w:val="20"/>
          <w:szCs w:val="20"/>
        </w:rPr>
        <w:t>localitatea și județul, strada și numărul, iar în lipsă, vecinătățile, etajul și apartamentul</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232F34" w:rsidRPr="00F80DE6" w:rsidRDefault="00F80DE6" w:rsidP="00717F95">
      <w:pPr>
        <w:spacing w:after="200" w:line="240" w:lineRule="auto"/>
        <w:jc w:val="both"/>
        <w:rPr>
          <w:rFonts w:ascii="Times New Roman" w:eastAsia="Times New Roman" w:hAnsi="Times New Roman" w:cs="Times New Roman"/>
          <w:bCs/>
          <w:color w:val="000000"/>
          <w:sz w:val="20"/>
          <w:szCs w:val="20"/>
          <w:lang w:eastAsia="ro-RO"/>
        </w:rPr>
      </w:pPr>
      <w:r w:rsidRPr="00F80DE6">
        <w:rPr>
          <w:rFonts w:ascii="Times New Roman" w:eastAsia="Calibri" w:hAnsi="Times New Roman" w:cs="Times New Roman"/>
          <w:sz w:val="20"/>
          <w:szCs w:val="20"/>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sectPr w:rsidR="00232F34"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72" w:rsidRDefault="00C87E72" w:rsidP="003021DB">
      <w:pPr>
        <w:spacing w:after="0" w:line="240" w:lineRule="auto"/>
      </w:pPr>
      <w:r>
        <w:separator/>
      </w:r>
    </w:p>
  </w:endnote>
  <w:endnote w:type="continuationSeparator" w:id="0">
    <w:p w:rsidR="00C87E72" w:rsidRDefault="00C87E72"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72" w:rsidRDefault="00C87E72" w:rsidP="003021DB">
      <w:pPr>
        <w:spacing w:after="0" w:line="240" w:lineRule="auto"/>
      </w:pPr>
      <w:r>
        <w:separator/>
      </w:r>
    </w:p>
  </w:footnote>
  <w:footnote w:type="continuationSeparator" w:id="0">
    <w:p w:rsidR="00C87E72" w:rsidRDefault="00C87E72"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3021DB"/>
    <w:rsid w:val="00086799"/>
    <w:rsid w:val="00232F34"/>
    <w:rsid w:val="003021DB"/>
    <w:rsid w:val="006068DF"/>
    <w:rsid w:val="00686EA2"/>
    <w:rsid w:val="00717F95"/>
    <w:rsid w:val="009D14CF"/>
    <w:rsid w:val="00BB20A2"/>
    <w:rsid w:val="00C87E72"/>
    <w:rsid w:val="00C9644A"/>
    <w:rsid w:val="00D1503B"/>
    <w:rsid w:val="00E64CCD"/>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372</Words>
  <Characters>2163</Characters>
  <Application>Microsoft Office Word</Application>
  <DocSecurity>0</DocSecurity>
  <Lines>18</Lines>
  <Paragraphs>5</Paragraphs>
  <ScaleCrop>false</ScaleCrop>
  <Company>Hewlett-Packard Company</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7</cp:revision>
  <dcterms:created xsi:type="dcterms:W3CDTF">2017-08-01T07:37:00Z</dcterms:created>
  <dcterms:modified xsi:type="dcterms:W3CDTF">2017-09-26T08:27:00Z</dcterms:modified>
</cp:coreProperties>
</file>