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3C2" w:rsidRPr="00C50E7A" w:rsidRDefault="00CA33C2" w:rsidP="002C03B3">
      <w:pPr>
        <w:spacing w:line="360" w:lineRule="auto"/>
        <w:jc w:val="center"/>
        <w:rPr>
          <w:rFonts w:ascii="Times New Roman" w:hAnsi="Times New Roman"/>
          <w:b/>
        </w:rPr>
      </w:pPr>
      <w:r w:rsidRPr="00C50E7A">
        <w:rPr>
          <w:rFonts w:ascii="Times New Roman" w:hAnsi="Times New Roman"/>
          <w:b/>
        </w:rPr>
        <w:t>ORDIN</w:t>
      </w:r>
    </w:p>
    <w:p w:rsidR="00CA33C2" w:rsidRPr="00C50E7A" w:rsidRDefault="00CA33C2" w:rsidP="002C03B3">
      <w:pPr>
        <w:spacing w:line="360" w:lineRule="auto"/>
        <w:jc w:val="center"/>
        <w:rPr>
          <w:rFonts w:ascii="Times New Roman" w:hAnsi="Times New Roman"/>
          <w:b/>
        </w:rPr>
      </w:pPr>
      <w:r w:rsidRPr="00C50E7A">
        <w:rPr>
          <w:rFonts w:ascii="Times New Roman" w:eastAsia="Arial Unicode MS" w:hAnsi="Times New Roman"/>
          <w:b/>
        </w:rPr>
        <w:t>privind modificarea</w:t>
      </w:r>
      <w:r w:rsidR="00B90C94" w:rsidRPr="00C50E7A">
        <w:rPr>
          <w:rFonts w:ascii="Times New Roman" w:eastAsia="Arial Unicode MS" w:hAnsi="Times New Roman"/>
          <w:b/>
        </w:rPr>
        <w:t xml:space="preserve"> </w:t>
      </w:r>
      <w:r w:rsidR="00DB0895">
        <w:rPr>
          <w:rFonts w:ascii="Times New Roman" w:eastAsia="Arial Unicode MS" w:hAnsi="Times New Roman"/>
          <w:b/>
        </w:rPr>
        <w:t xml:space="preserve">și completarea </w:t>
      </w:r>
      <w:r w:rsidRPr="00C50E7A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:rsidR="00CA33C2" w:rsidRPr="00C50E7A" w:rsidRDefault="00CA33C2" w:rsidP="002C03B3">
      <w:pPr>
        <w:spacing w:line="360" w:lineRule="auto"/>
        <w:rPr>
          <w:rFonts w:ascii="Times New Roman" w:hAnsi="Times New Roman"/>
          <w:b/>
        </w:rPr>
      </w:pPr>
    </w:p>
    <w:p w:rsidR="00CA33C2" w:rsidRPr="00C50E7A" w:rsidRDefault="00CA33C2" w:rsidP="002C03B3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50E7A">
        <w:rPr>
          <w:rFonts w:ascii="Times New Roman" w:hAnsi="Times New Roman"/>
          <w:iCs/>
          <w:lang w:eastAsia="en-US"/>
        </w:rPr>
        <w:t xml:space="preserve">Având în vedere dispoziţiile </w:t>
      </w:r>
      <w:r w:rsidRPr="00C50E7A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C50E7A">
          <w:rPr>
            <w:rStyle w:val="Hyperlink"/>
            <w:rFonts w:ascii="Times New Roman" w:hAnsi="Times New Roman"/>
            <w:color w:val="auto"/>
            <w:u w:val="none"/>
          </w:rPr>
          <w:t>alin.</w:t>
        </w:r>
        <w:r w:rsidR="00B73916" w:rsidRPr="00C50E7A">
          <w:rPr>
            <w:rStyle w:val="Hyperlink"/>
            <w:rFonts w:ascii="Times New Roman" w:hAnsi="Times New Roman"/>
            <w:color w:val="auto"/>
            <w:u w:val="none"/>
          </w:rPr>
          <w:t xml:space="preserve"> (12</w:t>
        </w:r>
        <w:r w:rsidR="00B73916" w:rsidRPr="00C50E7A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="00B73916" w:rsidRPr="00C50E7A">
          <w:rPr>
            <w:rStyle w:val="Hyperlink"/>
            <w:rFonts w:ascii="Times New Roman" w:hAnsi="Times New Roman"/>
            <w:color w:val="auto"/>
            <w:u w:val="none"/>
          </w:rPr>
          <w:t xml:space="preserve">) și alin. </w:t>
        </w:r>
        <w:r w:rsidRPr="00C50E7A">
          <w:rPr>
            <w:rStyle w:val="Hyperlink"/>
            <w:rFonts w:ascii="Times New Roman" w:hAnsi="Times New Roman"/>
            <w:color w:val="auto"/>
            <w:u w:val="none"/>
          </w:rPr>
          <w:t>(34</w:t>
        </w:r>
        <w:r w:rsidRPr="00C50E7A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C50E7A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C50E7A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:rsidR="00CA33C2" w:rsidRPr="00C50E7A" w:rsidRDefault="00CA33C2" w:rsidP="002C03B3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50E7A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C50E7A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50E7A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:rsidR="00CA33C2" w:rsidRPr="00C50E7A" w:rsidRDefault="00CA33C2" w:rsidP="002C03B3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50E7A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:rsidR="00CA33C2" w:rsidRPr="00C50E7A" w:rsidRDefault="00CA33C2" w:rsidP="002C03B3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:rsidR="00CA33C2" w:rsidRPr="00C50E7A" w:rsidRDefault="00CA33C2" w:rsidP="002C03B3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50E7A">
        <w:rPr>
          <w:rFonts w:ascii="Times New Roman" w:hAnsi="Times New Roman"/>
          <w:b/>
          <w:iCs/>
          <w:lang w:eastAsia="en-US"/>
        </w:rPr>
        <w:t>ORDIN:</w:t>
      </w:r>
    </w:p>
    <w:p w:rsidR="00CA33C2" w:rsidRPr="00C50E7A" w:rsidRDefault="00CA33C2" w:rsidP="002C03B3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50E7A">
        <w:rPr>
          <w:rFonts w:ascii="Times New Roman" w:hAnsi="Times New Roman"/>
          <w:b/>
          <w:bCs/>
          <w:lang w:eastAsia="en-US"/>
        </w:rPr>
        <w:t xml:space="preserve">Art. 1. </w:t>
      </w:r>
      <w:r w:rsidRPr="00C50E7A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modifică</w:t>
      </w:r>
      <w:r w:rsidR="00DB0895">
        <w:rPr>
          <w:rFonts w:ascii="Times New Roman" w:hAnsi="Times New Roman"/>
          <w:lang w:eastAsia="en-US"/>
        </w:rPr>
        <w:t xml:space="preserve"> și se completează</w:t>
      </w:r>
      <w:r w:rsidR="00650297" w:rsidRPr="00C50E7A">
        <w:rPr>
          <w:rFonts w:ascii="Times New Roman" w:hAnsi="Times New Roman"/>
          <w:lang w:eastAsia="en-US"/>
        </w:rPr>
        <w:t xml:space="preserve"> </w:t>
      </w:r>
      <w:r w:rsidRPr="00C50E7A">
        <w:rPr>
          <w:rFonts w:ascii="Times New Roman" w:hAnsi="Times New Roman"/>
          <w:lang w:eastAsia="en-US"/>
        </w:rPr>
        <w:t>conform anexei care face parte integrantă din prezentul ordin.</w:t>
      </w:r>
    </w:p>
    <w:p w:rsidR="00CA33C2" w:rsidRPr="00C50E7A" w:rsidRDefault="00CA33C2" w:rsidP="002C03B3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50E7A">
        <w:rPr>
          <w:rFonts w:ascii="Times New Roman" w:hAnsi="Times New Roman"/>
          <w:b/>
          <w:bCs/>
          <w:lang w:eastAsia="en-US"/>
        </w:rPr>
        <w:t xml:space="preserve">Art. 2.  </w:t>
      </w:r>
      <w:r w:rsidRPr="00C50E7A">
        <w:rPr>
          <w:rFonts w:ascii="Times New Roman" w:hAnsi="Times New Roman"/>
          <w:lang w:eastAsia="en-US"/>
        </w:rPr>
        <w:t>Prezentul Ordin se publică în Monitorul Oficial al României, Partea I.</w:t>
      </w:r>
    </w:p>
    <w:p w:rsidR="00CA33C2" w:rsidRPr="00C50E7A" w:rsidRDefault="00CA33C2" w:rsidP="002C03B3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:rsidR="00CA33C2" w:rsidRPr="00C50E7A" w:rsidRDefault="00CA33C2" w:rsidP="002C03B3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50E7A">
        <w:rPr>
          <w:rFonts w:ascii="Times New Roman" w:hAnsi="Times New Roman"/>
          <w:lang w:eastAsia="en-US"/>
        </w:rPr>
        <w:t xml:space="preserve">Directorul general </w:t>
      </w:r>
    </w:p>
    <w:p w:rsidR="00CA33C2" w:rsidRPr="00C50E7A" w:rsidRDefault="00CA33C2" w:rsidP="002C03B3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50E7A">
        <w:rPr>
          <w:rFonts w:ascii="Times New Roman" w:hAnsi="Times New Roman"/>
          <w:lang w:eastAsia="en-US"/>
        </w:rPr>
        <w:t xml:space="preserve">al Agenției Naționale </w:t>
      </w:r>
      <w:r w:rsidR="00117246" w:rsidRPr="00C50E7A">
        <w:rPr>
          <w:rFonts w:ascii="Times New Roman" w:hAnsi="Times New Roman"/>
          <w:lang w:eastAsia="en-US"/>
        </w:rPr>
        <w:t xml:space="preserve">de </w:t>
      </w:r>
      <w:r w:rsidRPr="00C50E7A">
        <w:rPr>
          <w:rFonts w:ascii="Times New Roman" w:hAnsi="Times New Roman"/>
          <w:lang w:eastAsia="en-US"/>
        </w:rPr>
        <w:t>Cadastru și Publicitate Imobiliară</w:t>
      </w:r>
    </w:p>
    <w:p w:rsidR="00840545" w:rsidRPr="00C50E7A" w:rsidRDefault="00902AB9" w:rsidP="002C03B3">
      <w:pPr>
        <w:spacing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50E7A">
        <w:rPr>
          <w:rFonts w:ascii="Times New Roman" w:eastAsia="Calibri" w:hAnsi="Times New Roman"/>
          <w:lang w:eastAsia="en-US"/>
        </w:rPr>
        <w:t>RÁKOSI-SEIWARTH Ildikó</w:t>
      </w:r>
    </w:p>
    <w:p w:rsidR="00CA33C2" w:rsidRPr="00C50E7A" w:rsidRDefault="00CA33C2" w:rsidP="002C03B3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50E7A">
        <w:rPr>
          <w:rFonts w:ascii="Times New Roman" w:eastAsia="Calibri" w:hAnsi="Times New Roman"/>
          <w:lang w:eastAsia="en-US"/>
        </w:rPr>
        <w:t>București</w:t>
      </w:r>
    </w:p>
    <w:p w:rsidR="00CA33C2" w:rsidRPr="00C50E7A" w:rsidRDefault="00CA33C2" w:rsidP="002C03B3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50E7A">
        <w:rPr>
          <w:rFonts w:ascii="Times New Roman" w:eastAsia="Calibri" w:hAnsi="Times New Roman"/>
          <w:lang w:eastAsia="en-US"/>
        </w:rPr>
        <w:t xml:space="preserve">Nr. </w:t>
      </w:r>
    </w:p>
    <w:p w:rsidR="006405C0" w:rsidRPr="00C50E7A" w:rsidRDefault="006405C0" w:rsidP="002C03B3">
      <w:pPr>
        <w:spacing w:line="360" w:lineRule="auto"/>
        <w:ind w:right="4"/>
        <w:rPr>
          <w:rFonts w:ascii="Times New Roman" w:eastAsia="Calibri" w:hAnsi="Times New Roman"/>
        </w:rPr>
      </w:pPr>
    </w:p>
    <w:p w:rsidR="00902AB9" w:rsidRPr="00C50E7A" w:rsidRDefault="00902AB9" w:rsidP="002C03B3">
      <w:pPr>
        <w:spacing w:line="360" w:lineRule="auto"/>
        <w:ind w:right="4"/>
        <w:rPr>
          <w:rFonts w:ascii="Times New Roman" w:eastAsia="Calibri" w:hAnsi="Times New Roman"/>
        </w:rPr>
      </w:pPr>
    </w:p>
    <w:p w:rsidR="00840545" w:rsidRPr="00C50E7A" w:rsidRDefault="00840545" w:rsidP="002C03B3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:rsidR="005E54CD" w:rsidRPr="00C50E7A" w:rsidRDefault="005E54CD" w:rsidP="00DB0895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C50E7A">
        <w:rPr>
          <w:rFonts w:ascii="Times New Roman" w:hAnsi="Times New Roman"/>
          <w:b/>
          <w:lang w:eastAsia="en-US"/>
        </w:rPr>
        <w:lastRenderedPageBreak/>
        <w:t>Anexă la Ordinul</w:t>
      </w:r>
      <w:r w:rsidRPr="00C50E7A">
        <w:rPr>
          <w:rFonts w:ascii="Times New Roman" w:hAnsi="Times New Roman"/>
          <w:lang w:eastAsia="en-US"/>
        </w:rPr>
        <w:t xml:space="preserve"> </w:t>
      </w:r>
      <w:r w:rsidRPr="00C50E7A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C50E7A">
        <w:rPr>
          <w:rFonts w:ascii="Times New Roman" w:eastAsia="Arial Unicode MS" w:hAnsi="Times New Roman"/>
          <w:b/>
        </w:rPr>
        <w:t>privind modificarea</w:t>
      </w:r>
      <w:r w:rsidR="00B90C94" w:rsidRPr="00C50E7A">
        <w:rPr>
          <w:rFonts w:ascii="Times New Roman" w:eastAsia="Arial Unicode MS" w:hAnsi="Times New Roman"/>
          <w:b/>
        </w:rPr>
        <w:t xml:space="preserve"> </w:t>
      </w:r>
      <w:r w:rsidR="00DB0895">
        <w:rPr>
          <w:rFonts w:ascii="Times New Roman" w:eastAsia="Arial Unicode MS" w:hAnsi="Times New Roman"/>
          <w:b/>
        </w:rPr>
        <w:t xml:space="preserve">și completarea </w:t>
      </w:r>
      <w:r w:rsidRPr="00C50E7A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:rsidR="005E54CD" w:rsidRPr="00C50E7A" w:rsidRDefault="005E54CD" w:rsidP="00DB0895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:rsidR="00B90C94" w:rsidRPr="00C50E7A" w:rsidRDefault="005E54CD" w:rsidP="00DB0895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50E7A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modifică</w:t>
      </w:r>
      <w:r w:rsidR="004C6B2A" w:rsidRPr="00C50E7A">
        <w:rPr>
          <w:rFonts w:ascii="Times New Roman" w:hAnsi="Times New Roman"/>
          <w:lang w:eastAsia="en-US"/>
        </w:rPr>
        <w:t xml:space="preserve"> </w:t>
      </w:r>
      <w:r w:rsidR="00DB0895">
        <w:rPr>
          <w:rFonts w:ascii="Times New Roman" w:hAnsi="Times New Roman"/>
          <w:lang w:eastAsia="en-US"/>
        </w:rPr>
        <w:t xml:space="preserve">și se completează </w:t>
      </w:r>
      <w:r w:rsidR="00B064D7" w:rsidRPr="00C50E7A">
        <w:rPr>
          <w:rFonts w:ascii="Times New Roman" w:hAnsi="Times New Roman"/>
          <w:lang w:eastAsia="en-US"/>
        </w:rPr>
        <w:t xml:space="preserve">după </w:t>
      </w:r>
      <w:r w:rsidRPr="00C50E7A">
        <w:rPr>
          <w:rFonts w:ascii="Times New Roman" w:hAnsi="Times New Roman"/>
          <w:lang w:eastAsia="en-US"/>
        </w:rPr>
        <w:t>cum urmează:</w:t>
      </w:r>
    </w:p>
    <w:p w:rsidR="00C91BDC" w:rsidRPr="00C50E7A" w:rsidRDefault="00C91BDC" w:rsidP="00DB0895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:rsidR="00FC2DF7" w:rsidRPr="00C50E7A" w:rsidRDefault="00902AB9" w:rsidP="00DB0895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C50E7A">
        <w:rPr>
          <w:rFonts w:ascii="Times New Roman" w:hAnsi="Times New Roman"/>
          <w:b/>
        </w:rPr>
        <w:t>1</w:t>
      </w:r>
      <w:r w:rsidR="00FC2DF7" w:rsidRPr="00C50E7A">
        <w:rPr>
          <w:rFonts w:ascii="Times New Roman" w:hAnsi="Times New Roman"/>
          <w:b/>
        </w:rPr>
        <w:t>.</w:t>
      </w:r>
      <w:r w:rsidR="00FC2DF7" w:rsidRPr="00C50E7A">
        <w:rPr>
          <w:rFonts w:ascii="Times New Roman" w:hAnsi="Times New Roman"/>
        </w:rPr>
        <w:t xml:space="preserve"> </w:t>
      </w:r>
      <w:r w:rsidR="00DB0895">
        <w:rPr>
          <w:rFonts w:ascii="Times New Roman" w:hAnsi="Times New Roman"/>
          <w:b/>
        </w:rPr>
        <w:t>La articolul 5 punctul</w:t>
      </w:r>
      <w:r w:rsidR="00FC2DF7" w:rsidRPr="00C50E7A">
        <w:rPr>
          <w:rFonts w:ascii="Times New Roman" w:hAnsi="Times New Roman"/>
          <w:b/>
        </w:rPr>
        <w:t xml:space="preserve"> </w:t>
      </w:r>
      <w:r w:rsidR="002C03B3">
        <w:rPr>
          <w:rFonts w:ascii="Times New Roman" w:hAnsi="Times New Roman"/>
          <w:b/>
        </w:rPr>
        <w:t>7</w:t>
      </w:r>
      <w:r w:rsidR="00FC2DF7" w:rsidRPr="00C50E7A">
        <w:rPr>
          <w:rFonts w:ascii="Times New Roman" w:hAnsi="Times New Roman"/>
          <w:b/>
        </w:rPr>
        <w:t xml:space="preserve">,  alineatul  </w:t>
      </w:r>
      <w:r w:rsidR="002C03B3">
        <w:rPr>
          <w:rFonts w:ascii="Times New Roman" w:hAnsi="Times New Roman"/>
          <w:b/>
        </w:rPr>
        <w:t>(2</w:t>
      </w:r>
      <w:r w:rsidR="00FC2DF7" w:rsidRPr="00C50E7A">
        <w:rPr>
          <w:rFonts w:ascii="Times New Roman" w:hAnsi="Times New Roman"/>
          <w:b/>
        </w:rPr>
        <w:t>) se modifică după cum urmează:</w:t>
      </w:r>
    </w:p>
    <w:p w:rsidR="00FC2DF7" w:rsidRPr="002C03B3" w:rsidRDefault="002C03B3" w:rsidP="00DB0895">
      <w:pPr>
        <w:pStyle w:val="Default"/>
        <w:spacing w:line="360" w:lineRule="auto"/>
        <w:ind w:firstLine="708"/>
        <w:jc w:val="both"/>
        <w:rPr>
          <w:sz w:val="28"/>
        </w:rPr>
      </w:pPr>
      <w:r w:rsidRPr="00DB0895">
        <w:rPr>
          <w:b/>
        </w:rPr>
        <w:t>„</w:t>
      </w:r>
      <w:r>
        <w:rPr>
          <w:b/>
        </w:rPr>
        <w:t>(2</w:t>
      </w:r>
      <w:r w:rsidR="009B4C9E" w:rsidRPr="00C50E7A">
        <w:rPr>
          <w:b/>
        </w:rPr>
        <w:t>)</w:t>
      </w:r>
      <w:r>
        <w:rPr>
          <w:b/>
        </w:rPr>
        <w:t xml:space="preserve"> </w:t>
      </w:r>
      <w:r w:rsidRPr="002C03B3">
        <w:rPr>
          <w:color w:val="auto"/>
          <w:szCs w:val="23"/>
        </w:rPr>
        <w:t xml:space="preserve">Contractele de finanţare se încheie în limita creditelor de angajament comunicate prin fila de buget, </w:t>
      </w:r>
      <w:r>
        <w:rPr>
          <w:color w:val="auto"/>
          <w:szCs w:val="23"/>
        </w:rPr>
        <w:t>pentru o perioadă de cel mult 20</w:t>
      </w:r>
      <w:r w:rsidR="000A4AB7">
        <w:rPr>
          <w:color w:val="auto"/>
          <w:szCs w:val="23"/>
        </w:rPr>
        <w:t xml:space="preserve"> de</w:t>
      </w:r>
      <w:r w:rsidRPr="002C03B3">
        <w:rPr>
          <w:color w:val="auto"/>
          <w:szCs w:val="23"/>
        </w:rPr>
        <w:t xml:space="preserve"> luni.</w:t>
      </w:r>
      <w:r w:rsidRPr="00DB0895">
        <w:rPr>
          <w:b/>
          <w:color w:val="auto"/>
          <w:szCs w:val="23"/>
        </w:rPr>
        <w:t>”</w:t>
      </w:r>
    </w:p>
    <w:p w:rsidR="005B108B" w:rsidRPr="002C03B3" w:rsidRDefault="005B108B" w:rsidP="00DB0895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</w:p>
    <w:p w:rsidR="005B108B" w:rsidRPr="002C03B3" w:rsidRDefault="005B108B" w:rsidP="00DB0895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C50E7A">
        <w:rPr>
          <w:rFonts w:ascii="Times New Roman" w:hAnsi="Times New Roman"/>
          <w:b/>
        </w:rPr>
        <w:t>2. L</w:t>
      </w:r>
      <w:r w:rsidR="002C03B3">
        <w:rPr>
          <w:rFonts w:ascii="Times New Roman" w:hAnsi="Times New Roman"/>
          <w:b/>
        </w:rPr>
        <w:t>a articolul 5 punctul 7</w:t>
      </w:r>
      <w:r w:rsidRPr="00C50E7A">
        <w:rPr>
          <w:rFonts w:ascii="Times New Roman" w:hAnsi="Times New Roman"/>
          <w:b/>
        </w:rPr>
        <w:t>, alineatul</w:t>
      </w:r>
      <w:r w:rsidR="002C03B3">
        <w:rPr>
          <w:rFonts w:ascii="Times New Roman" w:hAnsi="Times New Roman"/>
          <w:b/>
        </w:rPr>
        <w:t xml:space="preserve"> (2</w:t>
      </w:r>
      <w:r w:rsidR="002C03B3">
        <w:rPr>
          <w:rFonts w:ascii="Times New Roman" w:hAnsi="Times New Roman"/>
          <w:b/>
          <w:vertAlign w:val="superscript"/>
        </w:rPr>
        <w:t>1</w:t>
      </w:r>
      <w:r w:rsidR="002C03B3">
        <w:rPr>
          <w:rFonts w:ascii="Times New Roman" w:hAnsi="Times New Roman"/>
          <w:b/>
        </w:rPr>
        <w:t xml:space="preserve">) se abrogă. </w:t>
      </w:r>
    </w:p>
    <w:p w:rsidR="005B108B" w:rsidRDefault="002C03B3" w:rsidP="00DB0895">
      <w:pPr>
        <w:spacing w:line="360" w:lineRule="auto"/>
        <w:ind w:firstLine="708"/>
        <w:jc w:val="both"/>
        <w:rPr>
          <w:rFonts w:ascii="Times New Roman" w:hAnsi="Times New Roman"/>
          <w:i/>
        </w:rPr>
      </w:pPr>
      <w:r w:rsidRPr="002C03B3">
        <w:rPr>
          <w:rFonts w:ascii="Times New Roman" w:hAnsi="Times New Roman"/>
          <w:b/>
        </w:rPr>
        <w:t>(2</w:t>
      </w:r>
      <w:r w:rsidRPr="002C03B3">
        <w:rPr>
          <w:rFonts w:ascii="Times New Roman" w:hAnsi="Times New Roman"/>
          <w:b/>
          <w:vertAlign w:val="superscript"/>
        </w:rPr>
        <w:t>1</w:t>
      </w:r>
      <w:r w:rsidRPr="002C03B3">
        <w:rPr>
          <w:rFonts w:ascii="Times New Roman" w:hAnsi="Times New Roman"/>
          <w:b/>
        </w:rPr>
        <w:t>)</w:t>
      </w:r>
      <w:r>
        <w:rPr>
          <w:rFonts w:ascii="Times New Roman" w:hAnsi="Times New Roman"/>
        </w:rPr>
        <w:t xml:space="preserve"> </w:t>
      </w:r>
      <w:r w:rsidRPr="002C03B3">
        <w:rPr>
          <w:rFonts w:ascii="Times New Roman" w:hAnsi="Times New Roman"/>
          <w:i/>
        </w:rPr>
        <w:t>abrogat</w:t>
      </w:r>
    </w:p>
    <w:p w:rsidR="002C03B3" w:rsidRDefault="002C03B3" w:rsidP="00DB0895">
      <w:pPr>
        <w:spacing w:line="360" w:lineRule="auto"/>
        <w:ind w:firstLine="708"/>
        <w:jc w:val="both"/>
        <w:rPr>
          <w:rFonts w:ascii="Times New Roman" w:hAnsi="Times New Roman"/>
          <w:i/>
        </w:rPr>
      </w:pPr>
    </w:p>
    <w:p w:rsidR="002C03B3" w:rsidRDefault="002C03B3" w:rsidP="00DB0895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 La articolul 5 punctul 7, se introduce un nou alineat, alineatul (2</w:t>
      </w:r>
      <w:r>
        <w:rPr>
          <w:rFonts w:ascii="Times New Roman" w:hAnsi="Times New Roman"/>
          <w:b/>
          <w:vertAlign w:val="superscript"/>
        </w:rPr>
        <w:t>9</w:t>
      </w:r>
      <w:r>
        <w:rPr>
          <w:rFonts w:ascii="Times New Roman" w:hAnsi="Times New Roman"/>
          <w:b/>
        </w:rPr>
        <w:t>), cu următorul cuprins:</w:t>
      </w:r>
    </w:p>
    <w:p w:rsidR="002C03B3" w:rsidRPr="00DB0895" w:rsidRDefault="00DB0895" w:rsidP="00DB0895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„(2</w:t>
      </w:r>
      <w:r>
        <w:rPr>
          <w:rFonts w:ascii="Times New Roman" w:hAnsi="Times New Roman"/>
          <w:b/>
          <w:vertAlign w:val="superscript"/>
        </w:rPr>
        <w:t>9</w:t>
      </w:r>
      <w:r>
        <w:rPr>
          <w:rFonts w:ascii="Times New Roman" w:hAnsi="Times New Roman"/>
          <w:b/>
        </w:rPr>
        <w:t xml:space="preserve">) </w:t>
      </w:r>
      <w:r>
        <w:rPr>
          <w:rFonts w:ascii="Times New Roman" w:hAnsi="Times New Roman"/>
        </w:rPr>
        <w:t>Perioada de valabilitate de 18 luni a contractelor de finanțare încheiate în anul 2021</w:t>
      </w:r>
      <w:r w:rsidR="00336BD2">
        <w:rPr>
          <w:rFonts w:ascii="Times New Roman" w:hAnsi="Times New Roman"/>
        </w:rPr>
        <w:t xml:space="preserve">, precum </w:t>
      </w:r>
      <w:r>
        <w:rPr>
          <w:rFonts w:ascii="Times New Roman" w:hAnsi="Times New Roman"/>
        </w:rPr>
        <w:t xml:space="preserve">și în trimestrul I </w:t>
      </w:r>
      <w:r w:rsidR="00336BD2">
        <w:rPr>
          <w:rFonts w:ascii="Times New Roman" w:hAnsi="Times New Roman"/>
        </w:rPr>
        <w:t xml:space="preserve">și trimestrul II </w:t>
      </w:r>
      <w:r>
        <w:rPr>
          <w:rFonts w:ascii="Times New Roman" w:hAnsi="Times New Roman"/>
        </w:rPr>
        <w:t>al</w:t>
      </w:r>
      <w:r w:rsidR="00362144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anului 2022 se prelungește până la 20 luni.</w:t>
      </w:r>
      <w:r w:rsidRPr="00DB0895">
        <w:rPr>
          <w:rFonts w:ascii="Times New Roman" w:hAnsi="Times New Roman"/>
          <w:b/>
        </w:rPr>
        <w:t>”</w:t>
      </w:r>
    </w:p>
    <w:p w:rsidR="002F33F0" w:rsidRPr="00C50E7A" w:rsidRDefault="002F33F0" w:rsidP="00DB0895">
      <w:pPr>
        <w:spacing w:line="360" w:lineRule="auto"/>
        <w:ind w:firstLine="708"/>
        <w:jc w:val="both"/>
        <w:rPr>
          <w:rFonts w:ascii="Times New Roman" w:hAnsi="Times New Roman"/>
        </w:rPr>
      </w:pPr>
    </w:p>
    <w:p w:rsidR="00820733" w:rsidRPr="00820733" w:rsidRDefault="00820733" w:rsidP="00DB0895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20733" w:rsidRPr="00820733" w:rsidRDefault="00820733" w:rsidP="00DB0895">
      <w:pPr>
        <w:spacing w:line="360" w:lineRule="auto"/>
        <w:ind w:firstLine="708"/>
        <w:jc w:val="both"/>
        <w:rPr>
          <w:rFonts w:ascii="Times New Roman" w:hAnsi="Times New Roman"/>
          <w:b/>
        </w:rPr>
      </w:pPr>
    </w:p>
    <w:sectPr w:rsidR="00820733" w:rsidRPr="00820733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985" w:rsidRDefault="00BC2985">
      <w:r>
        <w:separator/>
      </w:r>
    </w:p>
  </w:endnote>
  <w:endnote w:type="continuationSeparator" w:id="0">
    <w:p w:rsidR="00BC2985" w:rsidRDefault="00BC2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C746BB" w:rsidRPr="003A1EA8" w:rsidRDefault="00C658EF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="00C746BB"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362144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:rsidR="00C746BB" w:rsidRDefault="00C746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985" w:rsidRDefault="00BC2985">
      <w:r>
        <w:separator/>
      </w:r>
    </w:p>
  </w:footnote>
  <w:footnote w:type="continuationSeparator" w:id="0">
    <w:p w:rsidR="00BC2985" w:rsidRDefault="00BC29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>
    <w:nsid w:val="2E924F2E"/>
    <w:multiLevelType w:val="hybridMultilevel"/>
    <w:tmpl w:val="04CC5482"/>
    <w:lvl w:ilvl="0" w:tplc="5F7C7640">
      <w:start w:val="3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2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2AF6F8E"/>
    <w:multiLevelType w:val="hybridMultilevel"/>
    <w:tmpl w:val="A386CFCE"/>
    <w:lvl w:ilvl="0" w:tplc="EB4075C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1"/>
  </w:num>
  <w:num w:numId="7">
    <w:abstractNumId w:val="14"/>
  </w:num>
  <w:num w:numId="8">
    <w:abstractNumId w:val="17"/>
  </w:num>
  <w:num w:numId="9">
    <w:abstractNumId w:val="1"/>
  </w:num>
  <w:num w:numId="10">
    <w:abstractNumId w:val="15"/>
  </w:num>
  <w:num w:numId="11">
    <w:abstractNumId w:val="16"/>
  </w:num>
  <w:num w:numId="12">
    <w:abstractNumId w:val="11"/>
  </w:num>
  <w:num w:numId="13">
    <w:abstractNumId w:val="6"/>
  </w:num>
  <w:num w:numId="14">
    <w:abstractNumId w:val="19"/>
  </w:num>
  <w:num w:numId="15">
    <w:abstractNumId w:val="2"/>
  </w:num>
  <w:num w:numId="16">
    <w:abstractNumId w:val="20"/>
  </w:num>
  <w:num w:numId="17">
    <w:abstractNumId w:val="13"/>
  </w:num>
  <w:num w:numId="18">
    <w:abstractNumId w:val="12"/>
  </w:num>
  <w:num w:numId="19">
    <w:abstractNumId w:val="22"/>
  </w:num>
  <w:num w:numId="20">
    <w:abstractNumId w:val="4"/>
  </w:num>
  <w:num w:numId="21">
    <w:abstractNumId w:val="18"/>
  </w:num>
  <w:num w:numId="22">
    <w:abstractNumId w:val="24"/>
  </w:num>
  <w:num w:numId="23">
    <w:abstractNumId w:val="9"/>
  </w:num>
  <w:num w:numId="24">
    <w:abstractNumId w:val="10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3731"/>
    <w:rsid w:val="00010C47"/>
    <w:rsid w:val="00014D2B"/>
    <w:rsid w:val="00027F44"/>
    <w:rsid w:val="00052573"/>
    <w:rsid w:val="000576B9"/>
    <w:rsid w:val="000625EF"/>
    <w:rsid w:val="00062C56"/>
    <w:rsid w:val="000852DD"/>
    <w:rsid w:val="000A2D77"/>
    <w:rsid w:val="000A4AB7"/>
    <w:rsid w:val="000A5FF8"/>
    <w:rsid w:val="000B295B"/>
    <w:rsid w:val="000D3298"/>
    <w:rsid w:val="000E6B50"/>
    <w:rsid w:val="001114DE"/>
    <w:rsid w:val="00117246"/>
    <w:rsid w:val="001208E5"/>
    <w:rsid w:val="001304E9"/>
    <w:rsid w:val="0013524C"/>
    <w:rsid w:val="00146986"/>
    <w:rsid w:val="001478F1"/>
    <w:rsid w:val="001628F9"/>
    <w:rsid w:val="00164C65"/>
    <w:rsid w:val="00166370"/>
    <w:rsid w:val="001B3FAD"/>
    <w:rsid w:val="001B4B5B"/>
    <w:rsid w:val="001B6048"/>
    <w:rsid w:val="001B7373"/>
    <w:rsid w:val="001C77FA"/>
    <w:rsid w:val="001D0760"/>
    <w:rsid w:val="001D10AE"/>
    <w:rsid w:val="001D7578"/>
    <w:rsid w:val="001E496B"/>
    <w:rsid w:val="001E6EA7"/>
    <w:rsid w:val="001F17C6"/>
    <w:rsid w:val="00203B34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3B3"/>
    <w:rsid w:val="002C0C06"/>
    <w:rsid w:val="002C3065"/>
    <w:rsid w:val="002C3731"/>
    <w:rsid w:val="002D257A"/>
    <w:rsid w:val="002D2D7C"/>
    <w:rsid w:val="002E25AC"/>
    <w:rsid w:val="002F33F0"/>
    <w:rsid w:val="002F7271"/>
    <w:rsid w:val="0031452B"/>
    <w:rsid w:val="0032088F"/>
    <w:rsid w:val="00336BD2"/>
    <w:rsid w:val="0035070F"/>
    <w:rsid w:val="00351E81"/>
    <w:rsid w:val="003571D5"/>
    <w:rsid w:val="00361B58"/>
    <w:rsid w:val="00362144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4AAE"/>
    <w:rsid w:val="00437073"/>
    <w:rsid w:val="004433AE"/>
    <w:rsid w:val="00447D22"/>
    <w:rsid w:val="00456105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B108B"/>
    <w:rsid w:val="005C3028"/>
    <w:rsid w:val="005C46E1"/>
    <w:rsid w:val="005E54CD"/>
    <w:rsid w:val="00604C42"/>
    <w:rsid w:val="00611C38"/>
    <w:rsid w:val="00625D3B"/>
    <w:rsid w:val="006330F8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C2BA3"/>
    <w:rsid w:val="007C7E58"/>
    <w:rsid w:val="007E1F9A"/>
    <w:rsid w:val="007F0273"/>
    <w:rsid w:val="00820733"/>
    <w:rsid w:val="008208ED"/>
    <w:rsid w:val="0082351B"/>
    <w:rsid w:val="008329DB"/>
    <w:rsid w:val="0083571E"/>
    <w:rsid w:val="00835960"/>
    <w:rsid w:val="00836ED4"/>
    <w:rsid w:val="00840545"/>
    <w:rsid w:val="008407DE"/>
    <w:rsid w:val="0084147D"/>
    <w:rsid w:val="00847B38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29BA"/>
    <w:rsid w:val="009B4C9E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84136"/>
    <w:rsid w:val="00AA348E"/>
    <w:rsid w:val="00AB41A3"/>
    <w:rsid w:val="00AB56FB"/>
    <w:rsid w:val="00AB5B84"/>
    <w:rsid w:val="00AE1DC2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C2985"/>
    <w:rsid w:val="00BD462C"/>
    <w:rsid w:val="00C1016D"/>
    <w:rsid w:val="00C12E7D"/>
    <w:rsid w:val="00C1661B"/>
    <w:rsid w:val="00C358CA"/>
    <w:rsid w:val="00C50E7A"/>
    <w:rsid w:val="00C52B88"/>
    <w:rsid w:val="00C601F2"/>
    <w:rsid w:val="00C640B3"/>
    <w:rsid w:val="00C65356"/>
    <w:rsid w:val="00C65788"/>
    <w:rsid w:val="00C658EF"/>
    <w:rsid w:val="00C720CF"/>
    <w:rsid w:val="00C746BB"/>
    <w:rsid w:val="00C81D24"/>
    <w:rsid w:val="00C85FF8"/>
    <w:rsid w:val="00C91BDC"/>
    <w:rsid w:val="00CA33C2"/>
    <w:rsid w:val="00CA5161"/>
    <w:rsid w:val="00CC3524"/>
    <w:rsid w:val="00CC494F"/>
    <w:rsid w:val="00CC5FA0"/>
    <w:rsid w:val="00CE43CC"/>
    <w:rsid w:val="00D02AA6"/>
    <w:rsid w:val="00D04A06"/>
    <w:rsid w:val="00D12001"/>
    <w:rsid w:val="00D268E2"/>
    <w:rsid w:val="00D26AD1"/>
    <w:rsid w:val="00D35C71"/>
    <w:rsid w:val="00D529A7"/>
    <w:rsid w:val="00D537AF"/>
    <w:rsid w:val="00D76C8A"/>
    <w:rsid w:val="00D945C4"/>
    <w:rsid w:val="00DA5CC2"/>
    <w:rsid w:val="00DA6F46"/>
    <w:rsid w:val="00DB0895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54DBD"/>
    <w:rsid w:val="00E66257"/>
    <w:rsid w:val="00E67890"/>
    <w:rsid w:val="00E67C5D"/>
    <w:rsid w:val="00E70F07"/>
    <w:rsid w:val="00E92A43"/>
    <w:rsid w:val="00E95126"/>
    <w:rsid w:val="00EC214F"/>
    <w:rsid w:val="00EC3ED2"/>
    <w:rsid w:val="00EC5424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60DB6"/>
    <w:rsid w:val="00F6380E"/>
    <w:rsid w:val="00FA5907"/>
    <w:rsid w:val="00FB5ADE"/>
    <w:rsid w:val="00FB7D78"/>
    <w:rsid w:val="00FB7E24"/>
    <w:rsid w:val="00FC2DF7"/>
    <w:rsid w:val="00FF7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7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8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1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5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0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8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4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6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0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2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3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1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25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93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3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7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392F4-7F37-45AC-A748-ADF70DC5C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Diana-Elena DRAGAN</dc:creator>
  <cp:lastModifiedBy>Deplasare</cp:lastModifiedBy>
  <cp:revision>5</cp:revision>
  <dcterms:created xsi:type="dcterms:W3CDTF">2022-02-10T06:43:00Z</dcterms:created>
  <dcterms:modified xsi:type="dcterms:W3CDTF">2022-02-10T11:24:00Z</dcterms:modified>
</cp:coreProperties>
</file>