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291" w:rsidRDefault="00C474AE" w:rsidP="006A375C">
      <w:pPr>
        <w:jc w:val="right"/>
        <w:rPr>
          <w:rFonts w:ascii="Arial" w:hAnsi="Arial" w:cs="Arial"/>
          <w:bCs/>
          <w:sz w:val="26"/>
          <w:szCs w:val="26"/>
          <w:lang w:val="af-ZA"/>
        </w:rPr>
      </w:pPr>
      <w:r>
        <w:rPr>
          <w:rFonts w:ascii="Arial" w:hAnsi="Arial" w:cs="Arial"/>
          <w:bCs/>
          <w:sz w:val="26"/>
          <w:szCs w:val="26"/>
          <w:lang w:val="af-ZA"/>
        </w:rPr>
        <w:tab/>
      </w:r>
      <w:r>
        <w:rPr>
          <w:rFonts w:ascii="Arial" w:hAnsi="Arial" w:cs="Arial"/>
          <w:bCs/>
          <w:sz w:val="26"/>
          <w:szCs w:val="26"/>
          <w:lang w:val="af-ZA"/>
        </w:rPr>
        <w:tab/>
      </w:r>
      <w:r w:rsidRPr="00C474AE">
        <w:rPr>
          <w:rFonts w:ascii="Arial" w:hAnsi="Arial" w:cs="Arial"/>
          <w:bCs/>
          <w:sz w:val="26"/>
          <w:szCs w:val="26"/>
          <w:lang w:val="af-ZA"/>
        </w:rPr>
        <w:t>Anexa nr. 5</w:t>
      </w:r>
    </w:p>
    <w:p w:rsidR="006A375C" w:rsidRPr="001C2291" w:rsidRDefault="006A375C" w:rsidP="006A375C">
      <w:pPr>
        <w:jc w:val="right"/>
        <w:rPr>
          <w:rFonts w:ascii="Arial" w:hAnsi="Arial" w:cs="Arial"/>
          <w:sz w:val="26"/>
          <w:szCs w:val="26"/>
          <w:lang w:val="af-ZA"/>
        </w:rPr>
      </w:pPr>
      <w:bookmarkStart w:id="0" w:name="_GoBack"/>
      <w:bookmarkEnd w:id="0"/>
    </w:p>
    <w:p w:rsidR="001C2291" w:rsidRPr="001C2291" w:rsidRDefault="001C2291" w:rsidP="001C2291">
      <w:pPr>
        <w:jc w:val="center"/>
        <w:rPr>
          <w:rFonts w:ascii="Arial" w:hAnsi="Arial" w:cs="Arial"/>
          <w:sz w:val="26"/>
          <w:szCs w:val="26"/>
          <w:lang w:val="af-ZA"/>
        </w:rPr>
      </w:pPr>
      <w:r w:rsidRPr="001C2291">
        <w:rPr>
          <w:rStyle w:val="l5def1"/>
          <w:color w:val="auto"/>
          <w:lang w:val="af-ZA"/>
        </w:rPr>
        <w:t>OFICIUL DE CADASTRU ŞI PUBLICITATE IMOBILIARĂ . . . . . . . . . .</w:t>
      </w:r>
      <w:r w:rsidRPr="001C2291">
        <w:rPr>
          <w:rFonts w:ascii="Arial" w:hAnsi="Arial" w:cs="Arial"/>
          <w:sz w:val="26"/>
          <w:szCs w:val="26"/>
          <w:lang w:val="af-ZA"/>
        </w:rPr>
        <w:t xml:space="preserve">  </w:t>
      </w:r>
    </w:p>
    <w:p w:rsidR="001C2291" w:rsidRPr="001C2291" w:rsidRDefault="001C2291" w:rsidP="001C2291">
      <w:pPr>
        <w:jc w:val="center"/>
        <w:rPr>
          <w:rFonts w:ascii="Arial" w:hAnsi="Arial" w:cs="Arial"/>
          <w:sz w:val="26"/>
          <w:szCs w:val="26"/>
          <w:lang w:val="af-ZA"/>
        </w:rPr>
      </w:pPr>
      <w:r w:rsidRPr="001C2291">
        <w:rPr>
          <w:rStyle w:val="l5def1"/>
          <w:color w:val="auto"/>
          <w:lang w:val="af-ZA"/>
        </w:rPr>
        <w:t>BIROUL DE CADASTRU ŞI PUBLICITATE IMOBILIARĂ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p>
    <w:p w:rsidR="001C2291" w:rsidRPr="001C2291" w:rsidRDefault="001C2291" w:rsidP="001C2291">
      <w:pPr>
        <w:jc w:val="center"/>
        <w:rPr>
          <w:rFonts w:ascii="Arial" w:hAnsi="Arial" w:cs="Arial"/>
          <w:sz w:val="26"/>
          <w:szCs w:val="26"/>
          <w:lang w:val="af-ZA"/>
        </w:rPr>
      </w:pPr>
      <w:r w:rsidRPr="001C2291">
        <w:rPr>
          <w:rStyle w:val="l5def1"/>
          <w:color w:val="auto"/>
          <w:lang w:val="af-ZA"/>
        </w:rPr>
        <w:t>Nr. de înregistrare . . . . . . . . . . / . . . . . . . . . . / . . . . . . . . . . /20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p>
    <w:p w:rsidR="001C2291" w:rsidRPr="001C2291" w:rsidRDefault="001C2291" w:rsidP="001C2291">
      <w:pPr>
        <w:jc w:val="center"/>
        <w:rPr>
          <w:rFonts w:ascii="Arial" w:hAnsi="Arial" w:cs="Arial"/>
          <w:sz w:val="26"/>
          <w:szCs w:val="26"/>
          <w:lang w:val="af-ZA"/>
        </w:rPr>
      </w:pPr>
      <w:r w:rsidRPr="001C2291">
        <w:rPr>
          <w:rStyle w:val="l5def1"/>
          <w:color w:val="auto"/>
          <w:lang w:val="af-ZA"/>
        </w:rPr>
        <w:t>CERERE DE ÎNSCRIERE</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Domnule/Doamnă registrator,</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Subsemnatul (a) . . . . . . . . . . domiciliat (ă) în localitatea . . . . . . . . . . str . . . . . . . . . . . . . . . . . . . . . nr . . . . . . . . . ., bl . . . . . . . . . ., sc . . . . . . . . . ., et . . . . . . . . . ., ap . . . . . . . . . ., sector/judeţ . . . . . . . . . . legitimat (ă) cu CI/BI seria . . . . . . . . . . nr . . . . . . . . . ., CNP . . . . . . . . . ., tel./fax . . . . . . . . . . e-mail: . . . . . . . . . . .prin mandatarul . . . . . . . . . ., CNP/CUI . . . . . . . . . ., vă rog să dispuneţi:</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OBIECTUL ÎNSCRIERII:</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def1"/>
          <w:color w:val="auto"/>
          <w:lang w:val="af-ZA"/>
        </w:rPr>
        <w:t>intabularea*)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def1"/>
          <w:color w:val="auto"/>
          <w:lang w:val="af-ZA"/>
        </w:rPr>
        <w:t>înscrierea provizorie**)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def1"/>
          <w:color w:val="auto"/>
          <w:lang w:val="af-ZA"/>
        </w:rPr>
        <w:t>notarea***)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def1"/>
          <w:color w:val="auto"/>
          <w:lang w:val="af-ZA"/>
        </w:rPr>
        <w:t>radierea****)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def1"/>
          <w:color w:val="auto"/>
          <w:lang w:val="af-ZA"/>
        </w:rPr>
        <w:t>îndreptarea erorii materiale ******).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IMOBILUL:</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este identificat prin cartea funciară nr . . . . . . . . . . a comunei/oraşului/municipiului . . . . . . . . . . . . . . . . . . . . . şi numărul cadastral al imobilului . . . . . . . . . ., situat în str . . . . . . . . . ., nr . . . . . . . . . ., bl. . ., scara . . ., ap . . . . . . . . . ., comună/oraş/municipiu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ACTUL JURIDIC care justifică cererea, anexat în original sau în copie legalizată: . . . . . . . . . .</w:t>
      </w:r>
      <w:r w:rsidRPr="001C2291">
        <w:rPr>
          <w:rFonts w:ascii="Arial" w:hAnsi="Arial" w:cs="Arial"/>
          <w:sz w:val="26"/>
          <w:szCs w:val="26"/>
          <w:lang w:val="af-ZA"/>
        </w:rPr>
        <w:t xml:space="preserve">  </w:t>
      </w:r>
    </w:p>
    <w:p w:rsidR="001C2291" w:rsidRPr="001C2291" w:rsidRDefault="001C2291" w:rsidP="001C2291">
      <w:pPr>
        <w:jc w:val="both"/>
        <w:rPr>
          <w:rStyle w:val="l5def1"/>
          <w:color w:val="auto"/>
          <w:lang w:val="af-ZA"/>
        </w:rPr>
      </w:pPr>
      <w:r w:rsidRPr="001C2291">
        <w:rPr>
          <w:rFonts w:ascii="Arial" w:hAnsi="Arial" w:cs="Arial"/>
          <w:sz w:val="26"/>
          <w:szCs w:val="26"/>
          <w:lang w:val="af-ZA"/>
        </w:rPr>
        <w:t xml:space="preserve">    </w:t>
      </w:r>
      <w:r w:rsidRPr="001C2291">
        <w:rPr>
          <w:rStyle w:val="l5def1"/>
          <w:color w:val="auto"/>
          <w:lang w:val="af-ZA"/>
        </w:rPr>
        <w:t xml:space="preserve">Persoana care păstrează originalul sau copia legalizată a înscrisurilor certificate în condiţiile </w:t>
      </w:r>
      <w:hyperlink r:id="rId4" w:history="1">
        <w:r w:rsidRPr="001C2291">
          <w:rPr>
            <w:rStyle w:val="Hyperlink"/>
            <w:rFonts w:ascii="Arial" w:hAnsi="Arial" w:cs="Arial"/>
            <w:color w:val="auto"/>
            <w:sz w:val="26"/>
            <w:szCs w:val="26"/>
            <w:u w:val="none"/>
            <w:lang w:val="af-ZA"/>
          </w:rPr>
          <w:t>alin. (2)</w:t>
        </w:r>
      </w:hyperlink>
      <w:r w:rsidRPr="001C2291">
        <w:rPr>
          <w:rStyle w:val="l5def1"/>
          <w:color w:val="auto"/>
          <w:lang w:val="af-ZA"/>
        </w:rPr>
        <w:t xml:space="preserve"> al art. 28</w:t>
      </w:r>
      <w:r w:rsidRPr="001C2291">
        <w:rPr>
          <w:rStyle w:val="l5def1"/>
          <w:color w:val="auto"/>
          <w:vertAlign w:val="superscript"/>
          <w:lang w:val="af-ZA"/>
        </w:rPr>
        <w:t>1</w:t>
      </w:r>
      <w:r w:rsidRPr="001C2291">
        <w:rPr>
          <w:rStyle w:val="l5def1"/>
          <w:color w:val="auto"/>
          <w:lang w:val="af-ZA"/>
        </w:rPr>
        <w:t xml:space="preserve"> din Legea nr. 7/1996</w:t>
      </w:r>
      <w:r w:rsidRPr="001C2291">
        <w:rPr>
          <w:rFonts w:ascii="Arial" w:hAnsi="Arial" w:cs="Arial"/>
          <w:b/>
          <w:bCs/>
          <w:sz w:val="26"/>
          <w:szCs w:val="26"/>
          <w:lang w:val="af-ZA"/>
        </w:rPr>
        <w:t>********</w:t>
      </w:r>
      <w:r w:rsidRPr="001C2291">
        <w:rPr>
          <w:rStyle w:val="l5not"/>
          <w:rFonts w:ascii="Arial" w:hAnsi="Arial" w:cs="Arial"/>
          <w:sz w:val="26"/>
          <w:szCs w:val="26"/>
          <w:lang w:val="af-ZA"/>
        </w:rPr>
        <w:t>) este</w:t>
      </w:r>
      <w:r w:rsidRPr="001C2291">
        <w:rPr>
          <w:rStyle w:val="l5def1"/>
          <w:color w:val="auto"/>
          <w:lang w:val="af-ZA"/>
        </w:rPr>
        <w:t xml:space="preserve">: </w:t>
      </w:r>
    </w:p>
    <w:p w:rsidR="001C2291" w:rsidRPr="001C2291" w:rsidRDefault="001C2291" w:rsidP="001C2291">
      <w:pPr>
        <w:jc w:val="both"/>
        <w:rPr>
          <w:rFonts w:ascii="Arial" w:hAnsi="Arial" w:cs="Arial"/>
          <w:sz w:val="26"/>
          <w:szCs w:val="26"/>
          <w:lang w:val="af-ZA"/>
        </w:rPr>
      </w:pPr>
      <w:r w:rsidRPr="001C2291">
        <w:rPr>
          <w:rStyle w:val="l5def1"/>
          <w:color w:val="auto"/>
          <w:lang w:val="af-ZA"/>
        </w:rPr>
        <w:t>(</w:t>
      </w:r>
      <w:r w:rsidRPr="001C2291">
        <w:rPr>
          <w:rStyle w:val="l5def1"/>
          <w:color w:val="auto"/>
          <w:sz w:val="20"/>
          <w:szCs w:val="20"/>
          <w:lang w:val="af-ZA"/>
        </w:rPr>
        <w:t>se completează cu nume, prenume solicitant/deponent</w:t>
      </w:r>
      <w:r w:rsidRPr="001C2291">
        <w:rPr>
          <w:rStyle w:val="l5def1"/>
          <w:color w:val="auto"/>
          <w:lang w:val="af-ZA"/>
        </w:rPr>
        <w:t>) .......……………….........................</w:t>
      </w:r>
    </w:p>
    <w:p w:rsidR="001C2291" w:rsidRPr="001C2291" w:rsidRDefault="001C2291" w:rsidP="001C2291">
      <w:pPr>
        <w:jc w:val="both"/>
        <w:rPr>
          <w:rFonts w:ascii="Arial" w:hAnsi="Arial" w:cs="Arial"/>
          <w:sz w:val="26"/>
          <w:szCs w:val="26"/>
          <w:lang w:val="af-ZA"/>
        </w:rPr>
      </w:pPr>
    </w:p>
    <w:tbl>
      <w:tblPr>
        <w:tblW w:w="9090" w:type="dxa"/>
        <w:jc w:val="center"/>
        <w:tblCellMar>
          <w:top w:w="15" w:type="dxa"/>
          <w:left w:w="15" w:type="dxa"/>
          <w:bottom w:w="15" w:type="dxa"/>
          <w:right w:w="15" w:type="dxa"/>
        </w:tblCellMar>
        <w:tblLook w:val="04A0" w:firstRow="1" w:lastRow="0" w:firstColumn="1" w:lastColumn="0" w:noHBand="0" w:noVBand="1"/>
      </w:tblPr>
      <w:tblGrid>
        <w:gridCol w:w="525"/>
        <w:gridCol w:w="2535"/>
        <w:gridCol w:w="2040"/>
        <w:gridCol w:w="735"/>
        <w:gridCol w:w="3255"/>
      </w:tblGrid>
      <w:tr w:rsidR="001C2291" w:rsidRPr="001C2291"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1C2291" w:rsidRPr="001C2291" w:rsidRDefault="001C2291" w:rsidP="0054764E">
            <w:pPr>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1C2291" w:rsidRPr="001C2291" w:rsidRDefault="001C229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1C2291" w:rsidRPr="001C2291" w:rsidRDefault="001C229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1C2291" w:rsidRPr="001C2291" w:rsidRDefault="001C229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1C2291" w:rsidRPr="001C2291" w:rsidRDefault="001C2291" w:rsidP="0054764E">
            <w:pPr>
              <w:jc w:val="both"/>
              <w:rPr>
                <w:sz w:val="20"/>
                <w:szCs w:val="20"/>
                <w:lang w:val="af-ZA"/>
              </w:rPr>
            </w:pPr>
          </w:p>
        </w:tc>
      </w:tr>
      <w:tr w:rsidR="001C2291" w:rsidRPr="001C2291" w:rsidTr="0054764E">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1C2291" w:rsidRPr="001C2291" w:rsidRDefault="001C2291" w:rsidP="0054764E">
            <w:pPr>
              <w:jc w:val="both"/>
              <w:rPr>
                <w:sz w:val="20"/>
                <w:szCs w:val="20"/>
                <w:lang w:val="af-ZA"/>
              </w:rPr>
            </w:pPr>
          </w:p>
        </w:tc>
        <w:tc>
          <w:tcPr>
            <w:tcW w:w="8565"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Solicit comunicarea încheierii şi/sau a extrasului de carte funciară pentru informare:*****)</w:t>
            </w:r>
          </w:p>
        </w:tc>
      </w:tr>
      <w:tr w:rsidR="001C2291" w:rsidRPr="001C2291" w:rsidTr="0054764E">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1C2291" w:rsidRPr="001C2291" w:rsidRDefault="001C2291" w:rsidP="0054764E">
            <w:pPr>
              <w:jc w:val="center"/>
              <w:rPr>
                <w:rFonts w:ascii="Arial" w:hAnsi="Arial" w:cs="Arial"/>
                <w:sz w:val="17"/>
                <w:szCs w:val="17"/>
                <w:lang w:val="af-ZA"/>
              </w:rPr>
            </w:pPr>
          </w:p>
        </w:tc>
        <w:tc>
          <w:tcPr>
            <w:tcW w:w="25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 xml:space="preserve">prin poştă </w:t>
            </w:r>
            <w:r w:rsidRPr="001C2291">
              <w:rPr>
                <w:rFonts w:ascii="Segoe UI Symbol" w:hAnsi="Segoe UI Symbol" w:cs="Segoe UI Symbol"/>
                <w:sz w:val="17"/>
                <w:szCs w:val="17"/>
                <w:lang w:val="af-ZA"/>
              </w:rPr>
              <w:t>☐</w:t>
            </w:r>
          </w:p>
        </w:tc>
        <w:tc>
          <w:tcPr>
            <w:tcW w:w="20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 xml:space="preserve">la sediul BCPI </w:t>
            </w:r>
            <w:r w:rsidRPr="001C2291">
              <w:rPr>
                <w:rFonts w:ascii="Segoe UI Symbol" w:hAnsi="Segoe UI Symbol" w:cs="Segoe UI Symbol"/>
                <w:sz w:val="17"/>
                <w:szCs w:val="17"/>
                <w:lang w:val="af-ZA"/>
              </w:rPr>
              <w:t>☐</w:t>
            </w:r>
          </w:p>
        </w:tc>
        <w:tc>
          <w:tcPr>
            <w:tcW w:w="7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 xml:space="preserve">fax </w:t>
            </w:r>
            <w:r w:rsidRPr="001C2291">
              <w:rPr>
                <w:rFonts w:ascii="Segoe UI Symbol" w:hAnsi="Segoe UI Symbol" w:cs="Segoe UI Symbol"/>
                <w:sz w:val="17"/>
                <w:szCs w:val="17"/>
                <w:lang w:val="af-ZA"/>
              </w:rPr>
              <w:t>☐</w:t>
            </w:r>
          </w:p>
        </w:tc>
        <w:tc>
          <w:tcPr>
            <w:tcW w:w="127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 xml:space="preserve">e-mail </w:t>
            </w:r>
            <w:r w:rsidRPr="001C2291">
              <w:rPr>
                <w:rFonts w:ascii="Segoe UI Symbol" w:hAnsi="Segoe UI Symbol" w:cs="Segoe UI Symbol"/>
                <w:sz w:val="17"/>
                <w:szCs w:val="17"/>
                <w:lang w:val="af-ZA"/>
              </w:rPr>
              <w:t>☐</w:t>
            </w:r>
          </w:p>
        </w:tc>
      </w:tr>
    </w:tbl>
    <w:p w:rsidR="001C2291" w:rsidRPr="001C2291" w:rsidRDefault="001C2291" w:rsidP="001C2291">
      <w:pPr>
        <w:jc w:val="both"/>
        <w:rPr>
          <w:rFonts w:ascii="Arial" w:hAnsi="Arial" w:cs="Arial"/>
          <w:sz w:val="26"/>
          <w:szCs w:val="26"/>
          <w:lang w:val="af-ZA"/>
        </w:rPr>
      </w:pP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S-a achitat tariful în sumă de . . . . . . . . . . lei prin documentul de plată nr . . . . . . . . . . /. . . . . . . . . . /. . . . . . . . . . / 20 . . . . . . . . . . , cu codul . . . . . . . . .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0"/>
        <w:gridCol w:w="6089"/>
        <w:gridCol w:w="1476"/>
      </w:tblGrid>
      <w:tr w:rsidR="001C2291" w:rsidRPr="001C2291" w:rsidTr="0054764E">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1C2291" w:rsidRPr="001C2291" w:rsidRDefault="001C2291" w:rsidP="0054764E">
            <w:pPr>
              <w:jc w:val="both"/>
              <w:rPr>
                <w:rFonts w:ascii="Arial" w:hAnsi="Arial" w:cs="Arial"/>
                <w:sz w:val="26"/>
                <w:szCs w:val="26"/>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1C2291" w:rsidRPr="001C2291" w:rsidRDefault="001C229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vAlign w:val="center"/>
            <w:hideMark/>
          </w:tcPr>
          <w:p w:rsidR="001C2291" w:rsidRPr="001C2291" w:rsidRDefault="001C2291" w:rsidP="0054764E">
            <w:pPr>
              <w:jc w:val="both"/>
              <w:rPr>
                <w:sz w:val="20"/>
                <w:szCs w:val="20"/>
                <w:lang w:val="af-ZA"/>
              </w:rPr>
            </w:pPr>
          </w:p>
        </w:tc>
      </w:tr>
      <w:tr w:rsidR="001C2291" w:rsidRPr="001C2291" w:rsidTr="0054764E">
        <w:trPr>
          <w:trHeight w:val="570"/>
          <w:jc w:val="center"/>
        </w:trPr>
        <w:tc>
          <w:tcPr>
            <w:tcW w:w="0" w:type="auto"/>
            <w:tcBorders>
              <w:top w:val="nil"/>
              <w:left w:val="nil"/>
              <w:bottom w:val="nil"/>
              <w:right w:val="nil"/>
            </w:tcBorders>
            <w:tcMar>
              <w:top w:w="0" w:type="dxa"/>
              <w:left w:w="0" w:type="dxa"/>
              <w:bottom w:w="0" w:type="dxa"/>
              <w:right w:w="0" w:type="dxa"/>
            </w:tcMar>
            <w:vAlign w:val="center"/>
            <w:hideMark/>
          </w:tcPr>
          <w:p w:rsidR="001C2291" w:rsidRPr="001C2291" w:rsidRDefault="001C2291" w:rsidP="0054764E">
            <w:pPr>
              <w:jc w:val="both"/>
              <w:rPr>
                <w:sz w:val="20"/>
                <w:szCs w:val="20"/>
                <w:lang w:val="af-ZA"/>
              </w:rPr>
            </w:pPr>
          </w:p>
        </w:tc>
        <w:tc>
          <w:tcPr>
            <w:tcW w:w="0" w:type="auto"/>
            <w:tcBorders>
              <w:top w:val="nil"/>
              <w:left w:val="nil"/>
              <w:bottom w:val="nil"/>
              <w:right w:val="nil"/>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Data . . . . . . . . . . /. . . . . . . . . . . /20 . . . . . . . . . . .</w:t>
            </w:r>
          </w:p>
        </w:tc>
        <w:tc>
          <w:tcPr>
            <w:tcW w:w="0" w:type="auto"/>
            <w:tcBorders>
              <w:top w:val="nil"/>
              <w:left w:val="nil"/>
              <w:bottom w:val="nil"/>
              <w:right w:val="nil"/>
            </w:tcBorders>
            <w:tcMar>
              <w:top w:w="0" w:type="dxa"/>
              <w:left w:w="45" w:type="dxa"/>
              <w:bottom w:w="0" w:type="dxa"/>
              <w:right w:w="45" w:type="dxa"/>
            </w:tcMar>
            <w:hideMark/>
          </w:tcPr>
          <w:p w:rsidR="001C2291" w:rsidRPr="001C2291" w:rsidRDefault="001C2291" w:rsidP="0054764E">
            <w:pPr>
              <w:jc w:val="center"/>
              <w:rPr>
                <w:rFonts w:ascii="Arial" w:hAnsi="Arial" w:cs="Arial"/>
                <w:sz w:val="17"/>
                <w:szCs w:val="17"/>
                <w:lang w:val="af-ZA"/>
              </w:rPr>
            </w:pPr>
            <w:r w:rsidRPr="001C2291">
              <w:rPr>
                <w:rFonts w:ascii="Arial" w:hAnsi="Arial" w:cs="Arial"/>
                <w:sz w:val="17"/>
                <w:szCs w:val="17"/>
                <w:lang w:val="af-ZA"/>
              </w:rPr>
              <w:t>Semnătura</w:t>
            </w:r>
          </w:p>
        </w:tc>
      </w:tr>
    </w:tbl>
    <w:p w:rsidR="001C2291" w:rsidRPr="001C2291" w:rsidRDefault="001C2291" w:rsidP="001C2291">
      <w:pPr>
        <w:jc w:val="both"/>
        <w:rPr>
          <w:rFonts w:ascii="Arial" w:hAnsi="Arial" w:cs="Arial"/>
          <w:sz w:val="26"/>
          <w:szCs w:val="26"/>
          <w:lang w:val="af-ZA"/>
        </w:rPr>
      </w:pP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lastRenderedPageBreak/>
        <w:t xml:space="preserve">    </w:t>
      </w:r>
      <w:r w:rsidRPr="001C2291">
        <w:rPr>
          <w:rStyle w:val="l5def1"/>
          <w:color w:val="auto"/>
          <w:lang w:val="af-ZA"/>
        </w:rPr>
        <w:t xml:space="preserve">Prin semnarea prezentei cereri mă oblig să respect dispoziţiile Legii </w:t>
      </w:r>
      <w:hyperlink r:id="rId5" w:history="1">
        <w:r w:rsidRPr="001C2291">
          <w:rPr>
            <w:rStyle w:val="Hyperlink"/>
            <w:rFonts w:ascii="Arial" w:hAnsi="Arial" w:cs="Arial"/>
            <w:color w:val="auto"/>
            <w:sz w:val="26"/>
            <w:szCs w:val="26"/>
            <w:u w:val="none"/>
            <w:lang w:val="af-ZA"/>
          </w:rPr>
          <w:t>nr. 190/2018</w:t>
        </w:r>
      </w:hyperlink>
      <w:r w:rsidRPr="001C2291">
        <w:rPr>
          <w:rStyle w:val="l5def1"/>
          <w:color w:val="auto"/>
          <w:lang w:val="af-ZA"/>
        </w:rPr>
        <w:t xml:space="preserve"> privind măsuri de punere în aplicare a Regulamentului (UE) nr. 2016/679 şi ale Regulamentului (UE) </w:t>
      </w:r>
      <w:hyperlink r:id="rId6" w:history="1">
        <w:r w:rsidRPr="001C2291">
          <w:rPr>
            <w:rStyle w:val="Hyperlink"/>
            <w:rFonts w:ascii="Arial" w:hAnsi="Arial" w:cs="Arial"/>
            <w:color w:val="auto"/>
            <w:sz w:val="26"/>
            <w:szCs w:val="26"/>
            <w:u w:val="none"/>
            <w:lang w:val="af-ZA"/>
          </w:rPr>
          <w:t>nr. 679/2016</w:t>
        </w:r>
      </w:hyperlink>
      <w:r w:rsidRPr="001C2291">
        <w:rPr>
          <w:rStyle w:val="l5def1"/>
          <w:color w:val="auto"/>
          <w:lang w:val="af-ZA"/>
        </w:rPr>
        <w:t xml:space="preserve"> al Parlamentului European şi al Consiliului din 27 aprilie 2016 privind protecţia persoanelor fizice în ceea ce priveşte prelucrarea datelor cu caracter personal şi privind libera circulaţie a acestor date şi de abrogare a Directivei </w:t>
      </w:r>
      <w:hyperlink r:id="rId7" w:history="1">
        <w:r w:rsidRPr="001C2291">
          <w:rPr>
            <w:rStyle w:val="Hyperlink"/>
            <w:rFonts w:ascii="Arial" w:hAnsi="Arial" w:cs="Arial"/>
            <w:color w:val="auto"/>
            <w:sz w:val="26"/>
            <w:szCs w:val="26"/>
            <w:u w:val="none"/>
            <w:lang w:val="af-ZA"/>
          </w:rPr>
          <w:t>nr. 95/46/CE</w:t>
        </w:r>
      </w:hyperlink>
      <w:r w:rsidRPr="001C2291">
        <w:rPr>
          <w:rStyle w:val="l5def1"/>
          <w:color w:val="auto"/>
          <w:lang w:val="af-ZA"/>
        </w:rPr>
        <w:t xml:space="preserve"> (Regulamentul general privind protecţia datelor), în sensul nedivulgării informaţiilor cu caracter personal despre care am luat cunoştinţă.</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Notă:</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Oficiul de Cadastru şi Publicitate Imobiliară, instituţie publică cu personalitate juridică aflată în subordinea Agenţiei Naţionale de Cadastru şi Publicitate Imobiliară, prelucrează date cu caracter personal furnizate de dumneavoastră: nume, prenume, serie şi număr act de identitate, cod numeric personal, adresa poştală etc.</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Datele cu caracter personal sunt prelucrate de către operator în vederea îndeplinirii competenţelor legale privind evidenţele de cadastru şi carte funciară şi pot fi comunicate numai destinatarilor abilitaţi prin acte normative (</w:t>
      </w:r>
      <w:hyperlink r:id="rId8" w:history="1">
        <w:r w:rsidRPr="001C2291">
          <w:rPr>
            <w:rStyle w:val="Hyperlink"/>
            <w:rFonts w:ascii="Arial" w:hAnsi="Arial" w:cs="Arial"/>
            <w:color w:val="auto"/>
            <w:sz w:val="26"/>
            <w:szCs w:val="26"/>
            <w:u w:val="none"/>
            <w:lang w:val="af-ZA"/>
          </w:rPr>
          <w:t>Codul civil</w:t>
        </w:r>
      </w:hyperlink>
      <w:r w:rsidRPr="001C2291">
        <w:rPr>
          <w:rStyle w:val="l5def1"/>
          <w:color w:val="auto"/>
          <w:lang w:val="af-ZA"/>
        </w:rPr>
        <w:t xml:space="preserve">, </w:t>
      </w:r>
      <w:hyperlink r:id="rId9" w:history="1">
        <w:r w:rsidRPr="001C2291">
          <w:rPr>
            <w:rStyle w:val="Hyperlink"/>
            <w:rFonts w:ascii="Arial" w:hAnsi="Arial" w:cs="Arial"/>
            <w:color w:val="auto"/>
            <w:sz w:val="26"/>
            <w:szCs w:val="26"/>
            <w:u w:val="none"/>
            <w:lang w:val="af-ZA"/>
          </w:rPr>
          <w:t>Codul de procedură civilă</w:t>
        </w:r>
      </w:hyperlink>
      <w:r w:rsidRPr="001C2291">
        <w:rPr>
          <w:rStyle w:val="l5def1"/>
          <w:color w:val="auto"/>
          <w:lang w:val="af-ZA"/>
        </w:rPr>
        <w:t xml:space="preserve">, </w:t>
      </w:r>
      <w:hyperlink r:id="rId10" w:history="1">
        <w:r w:rsidRPr="001C2291">
          <w:rPr>
            <w:rStyle w:val="Hyperlink"/>
            <w:rFonts w:ascii="Arial" w:hAnsi="Arial" w:cs="Arial"/>
            <w:color w:val="auto"/>
            <w:sz w:val="26"/>
            <w:szCs w:val="26"/>
            <w:u w:val="none"/>
            <w:lang w:val="af-ZA"/>
          </w:rPr>
          <w:t>Codul fiscal</w:t>
        </w:r>
      </w:hyperlink>
      <w:r w:rsidRPr="001C2291">
        <w:rPr>
          <w:rStyle w:val="l5def1"/>
          <w:color w:val="auto"/>
          <w:lang w:val="af-ZA"/>
        </w:rPr>
        <w:t>, alte legi speciale), inclusiv organelor de poliţie, parchetelor, instanţelor sau altor autorităţi publice, în condiţiile legii. În acest sens vă informăm şi vă asigurăm că am luat măsuri tehnice şi organizatorice adecvate pentru protejarea datelor dumneavoastră.</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xml:space="preserve">    </w:t>
      </w:r>
      <w:r w:rsidRPr="001C2291">
        <w:rPr>
          <w:rStyle w:val="l5def1"/>
          <w:color w:val="auto"/>
          <w:lang w:val="af-ZA"/>
        </w:rPr>
        <w:t xml:space="preserve">În exercitarea drepturilor dumneavoastră prevăzute de Regulamentul </w:t>
      </w:r>
      <w:hyperlink r:id="rId11" w:history="1">
        <w:r w:rsidRPr="001C2291">
          <w:rPr>
            <w:rStyle w:val="Hyperlink"/>
            <w:rFonts w:ascii="Arial" w:hAnsi="Arial" w:cs="Arial"/>
            <w:color w:val="auto"/>
            <w:sz w:val="26"/>
            <w:szCs w:val="26"/>
            <w:u w:val="none"/>
            <w:lang w:val="af-ZA"/>
          </w:rPr>
          <w:t>nr. 679/2016</w:t>
        </w:r>
      </w:hyperlink>
      <w:r w:rsidRPr="001C2291">
        <w:rPr>
          <w:rStyle w:val="l5def1"/>
          <w:color w:val="auto"/>
          <w:lang w:val="af-ZA"/>
        </w:rPr>
        <w:t xml:space="preserve"> privind protecţia persoanelor fizice în ceea ce priveşte prelucrarea datelor cu caracter personal şi privind libera circulaţie a acestor date, dar şi pentru orice alte informaţii suplimentare legate de protecţia datelor cu caracter personal vă puteţi adresa responsabilului cu protecţia datelor, la adresa rpd_.......... @ancpi.ro*, formulând o cerere scrisă, datată şi semnată sau la telefon:.......... *******). </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Drept de proprietate, uz, uzufruct, abitaţie, servitute, concesiune, ipotecă, privilegiu etc</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Act sub condiţie suspensivă, hotărâre judecătorească nedefinitivă</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Incapacitate, locaţiunea, preemţiunea, promisiunea de înstrăinare, schimbarea rangului ipotecii, acţiuni în justiţie asupra imobilului în cauză, orice alte fapte sau drepturi personale, etc.</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Drepturi reale, ipotecă, privilegiu.</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Se va completa una din variantele de comunicare</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Se va menţiona eroarea materială</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Se completează cu datele corespunzătoare responsabilului cu protecţia datelor desemnat la nivelul fiecărui OCPI</w:t>
      </w:r>
      <w:r w:rsidRPr="001C2291">
        <w:rPr>
          <w:rFonts w:ascii="Arial" w:hAnsi="Arial" w:cs="Arial"/>
          <w:sz w:val="26"/>
          <w:szCs w:val="26"/>
          <w:lang w:val="af-ZA"/>
        </w:rPr>
        <w:t xml:space="preserve">  </w:t>
      </w:r>
    </w:p>
    <w:p w:rsidR="001C2291" w:rsidRPr="001C2291" w:rsidRDefault="001C2291" w:rsidP="001C2291">
      <w:pPr>
        <w:jc w:val="both"/>
        <w:rPr>
          <w:rFonts w:ascii="Arial" w:hAnsi="Arial" w:cs="Arial"/>
          <w:sz w:val="26"/>
          <w:szCs w:val="26"/>
          <w:lang w:val="af-ZA"/>
        </w:rPr>
      </w:pPr>
      <w:r w:rsidRPr="001C2291">
        <w:rPr>
          <w:rFonts w:ascii="Arial" w:hAnsi="Arial" w:cs="Arial"/>
          <w:sz w:val="26"/>
          <w:szCs w:val="26"/>
          <w:lang w:val="af-ZA"/>
        </w:rPr>
        <w:t>   </w:t>
      </w:r>
      <w:r w:rsidRPr="001C2291">
        <w:rPr>
          <w:rFonts w:ascii="Arial" w:hAnsi="Arial" w:cs="Arial"/>
          <w:b/>
          <w:bCs/>
          <w:sz w:val="26"/>
          <w:szCs w:val="26"/>
          <w:lang w:val="af-ZA"/>
        </w:rPr>
        <w:t>*******)</w:t>
      </w:r>
      <w:r w:rsidRPr="001C2291">
        <w:rPr>
          <w:rFonts w:ascii="Arial" w:hAnsi="Arial" w:cs="Arial"/>
          <w:sz w:val="26"/>
          <w:szCs w:val="26"/>
          <w:lang w:val="af-ZA"/>
        </w:rPr>
        <w:t xml:space="preserve"> </w:t>
      </w:r>
      <w:r w:rsidRPr="001C2291">
        <w:rPr>
          <w:rStyle w:val="l5not"/>
          <w:rFonts w:ascii="Arial" w:hAnsi="Arial" w:cs="Arial"/>
          <w:sz w:val="26"/>
          <w:szCs w:val="26"/>
          <w:lang w:val="af-ZA"/>
        </w:rPr>
        <w:t>Se completează cu datele corespunzătoare responsabilului cu protecţia datelor desemnat la nivelul fiecărui OCPI</w:t>
      </w:r>
      <w:r w:rsidRPr="001C2291">
        <w:rPr>
          <w:rFonts w:ascii="Arial" w:hAnsi="Arial" w:cs="Arial"/>
          <w:sz w:val="26"/>
          <w:szCs w:val="26"/>
          <w:lang w:val="af-ZA"/>
        </w:rPr>
        <w:t xml:space="preserve">  </w:t>
      </w:r>
    </w:p>
    <w:p w:rsidR="000E6D0E" w:rsidRPr="001C2291" w:rsidRDefault="001C2291" w:rsidP="001C2291">
      <w:r w:rsidRPr="001C2291">
        <w:rPr>
          <w:rFonts w:ascii="Arial" w:hAnsi="Arial" w:cs="Arial"/>
          <w:b/>
          <w:bCs/>
          <w:sz w:val="26"/>
          <w:szCs w:val="26"/>
          <w:lang w:val="af-ZA"/>
        </w:rPr>
        <w:lastRenderedPageBreak/>
        <w:t>********</w:t>
      </w:r>
      <w:r w:rsidRPr="001C2291">
        <w:rPr>
          <w:rStyle w:val="l5not"/>
          <w:rFonts w:ascii="Arial" w:hAnsi="Arial" w:cs="Arial"/>
          <w:sz w:val="26"/>
          <w:szCs w:val="26"/>
          <w:lang w:val="af-ZA"/>
        </w:rPr>
        <w:t xml:space="preserve">) </w:t>
      </w:r>
      <w:r w:rsidRPr="001C2291">
        <w:rPr>
          <w:rStyle w:val="l5def1"/>
          <w:color w:val="auto"/>
          <w:lang w:val="af-ZA"/>
        </w:rPr>
        <w:t>Menţiunea nu este obligatorie pentru actele autentice instrumentate de biroul notarial deponent care au termen de păstrare permanent.</w:t>
      </w:r>
    </w:p>
    <w:sectPr w:rsidR="000E6D0E" w:rsidRPr="001C22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291"/>
    <w:rsid w:val="000E6D0E"/>
    <w:rsid w:val="001C2291"/>
    <w:rsid w:val="006A375C"/>
    <w:rsid w:val="00783D57"/>
    <w:rsid w:val="00C47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37F4BA-04A1-486E-AEC8-DEDFF8B21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2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1C2291"/>
    <w:rPr>
      <w:color w:val="0000FF"/>
      <w:u w:val="single"/>
    </w:rPr>
  </w:style>
  <w:style w:type="character" w:customStyle="1" w:styleId="l5def1">
    <w:name w:val="l5def1"/>
    <w:rsid w:val="001C2291"/>
    <w:rPr>
      <w:rFonts w:ascii="Arial" w:hAnsi="Arial" w:cs="Arial" w:hint="default"/>
      <w:color w:val="000000"/>
      <w:sz w:val="26"/>
      <w:szCs w:val="26"/>
    </w:rPr>
  </w:style>
  <w:style w:type="character" w:customStyle="1" w:styleId="l5not">
    <w:name w:val="l5_not"/>
    <w:basedOn w:val="DefaultParagraphFont"/>
    <w:rsid w:val="001C2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ct:259009%20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act:3668907%20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ct:1068075%200" TargetMode="External"/><Relationship Id="rId11" Type="http://schemas.openxmlformats.org/officeDocument/2006/relationships/hyperlink" Target="act:1068075%200" TargetMode="External"/><Relationship Id="rId5" Type="http://schemas.openxmlformats.org/officeDocument/2006/relationships/hyperlink" Target="act:2895425%200" TargetMode="External"/><Relationship Id="rId10" Type="http://schemas.openxmlformats.org/officeDocument/2006/relationships/hyperlink" Target="act:767752%200" TargetMode="External"/><Relationship Id="rId4" Type="http://schemas.openxmlformats.org/officeDocument/2006/relationships/hyperlink" Target="act:781121%20428520180" TargetMode="External"/><Relationship Id="rId9" Type="http://schemas.openxmlformats.org/officeDocument/2006/relationships/hyperlink" Target="act:630936%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MIHAI</dc:creator>
  <cp:keywords/>
  <dc:description/>
  <cp:lastModifiedBy>Andreea MIHAI</cp:lastModifiedBy>
  <cp:revision>3</cp:revision>
  <dcterms:created xsi:type="dcterms:W3CDTF">2023-04-05T09:58:00Z</dcterms:created>
  <dcterms:modified xsi:type="dcterms:W3CDTF">2023-04-05T10:50:00Z</dcterms:modified>
</cp:coreProperties>
</file>