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XSpec="center" w:tblpY="4126"/>
        <w:tblW w:w="0" w:type="auto"/>
        <w:tblInd w:w="0" w:type="dxa"/>
        <w:tblLook w:val="04A0" w:firstRow="1" w:lastRow="0" w:firstColumn="1" w:lastColumn="0" w:noHBand="0" w:noVBand="1"/>
      </w:tblPr>
      <w:tblGrid>
        <w:gridCol w:w="761"/>
        <w:gridCol w:w="1502"/>
        <w:gridCol w:w="4595"/>
        <w:gridCol w:w="3910"/>
        <w:gridCol w:w="3402"/>
      </w:tblGrid>
      <w:tr w:rsidR="002A2945" w:rsidRPr="003D4644" w:rsidTr="002A2945">
        <w:trPr>
          <w:trHeight w:val="1249"/>
        </w:trPr>
        <w:tc>
          <w:tcPr>
            <w:tcW w:w="761" w:type="dxa"/>
            <w:vAlign w:val="center"/>
          </w:tcPr>
          <w:p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Nr. Crt.</w:t>
            </w:r>
          </w:p>
        </w:tc>
        <w:tc>
          <w:tcPr>
            <w:tcW w:w="1502" w:type="dxa"/>
            <w:vAlign w:val="center"/>
          </w:tcPr>
          <w:p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Nr. articol</w:t>
            </w:r>
          </w:p>
        </w:tc>
        <w:tc>
          <w:tcPr>
            <w:tcW w:w="4595" w:type="dxa"/>
            <w:vAlign w:val="center"/>
          </w:tcPr>
          <w:p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Textul propus de autoritatea inițiatoare</w:t>
            </w:r>
          </w:p>
        </w:tc>
        <w:tc>
          <w:tcPr>
            <w:tcW w:w="3910" w:type="dxa"/>
            <w:vAlign w:val="center"/>
          </w:tcPr>
          <w:p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Conținut propunere/sugestie/opinie</w:t>
            </w:r>
          </w:p>
        </w:tc>
        <w:tc>
          <w:tcPr>
            <w:tcW w:w="3402" w:type="dxa"/>
            <w:vAlign w:val="center"/>
          </w:tcPr>
          <w:p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Argumentarea propunerii/sugestiei/opiniei</w:t>
            </w:r>
          </w:p>
        </w:tc>
      </w:tr>
      <w:tr w:rsidR="002A2945" w:rsidRPr="003D4644" w:rsidTr="002A2945">
        <w:trPr>
          <w:trHeight w:val="1101"/>
        </w:trPr>
        <w:tc>
          <w:tcPr>
            <w:tcW w:w="761" w:type="dxa"/>
            <w:vAlign w:val="center"/>
          </w:tcPr>
          <w:p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1.</w:t>
            </w:r>
          </w:p>
        </w:tc>
        <w:tc>
          <w:tcPr>
            <w:tcW w:w="1502" w:type="dxa"/>
            <w:vAlign w:val="center"/>
          </w:tcPr>
          <w:p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Articolul 5, punctul 7, alineatul (2</w:t>
            </w:r>
            <w:r w:rsidRPr="003D4644">
              <w:rPr>
                <w:rFonts w:ascii="Trebuchet MS" w:hAnsi="Trebuchet MS" w:cs="Arial"/>
                <w:b/>
                <w:bCs/>
                <w:vertAlign w:val="superscript"/>
                <w:lang w:eastAsia="ja-JP"/>
              </w:rPr>
              <w:t>13</w:t>
            </w: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)</w:t>
            </w:r>
          </w:p>
        </w:tc>
        <w:tc>
          <w:tcPr>
            <w:tcW w:w="4595" w:type="dxa"/>
            <w:vAlign w:val="center"/>
          </w:tcPr>
          <w:p w:rsidR="002A2945" w:rsidRPr="003D4644" w:rsidRDefault="002A2945" w:rsidP="002A2945">
            <w:pPr>
              <w:spacing w:line="360" w:lineRule="auto"/>
              <w:rPr>
                <w:rFonts w:ascii="Trebuchet MS" w:hAnsi="Trebuchet MS" w:cs="Arial"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Cs/>
                <w:lang w:eastAsia="ja-JP"/>
              </w:rPr>
              <w:t>„Prin excepţie de la prevederile alin. (2) şi (2</w:t>
            </w:r>
            <w:r w:rsidRPr="003D4644">
              <w:rPr>
                <w:rFonts w:ascii="Trebuchet MS" w:hAnsi="Trebuchet MS" w:cs="Arial"/>
                <w:bCs/>
                <w:vertAlign w:val="superscript"/>
                <w:lang w:eastAsia="ja-JP"/>
              </w:rPr>
              <w:t>12</w:t>
            </w:r>
            <w:r w:rsidRPr="003D4644">
              <w:rPr>
                <w:rFonts w:ascii="Trebuchet MS" w:hAnsi="Trebuchet MS" w:cs="Arial"/>
                <w:bCs/>
                <w:lang w:eastAsia="ja-JP"/>
              </w:rPr>
              <w:t>), pentru contractele de finanţare încheiate în trimestrul I şi trimestrul II ale anului 2022, termenul se poate prelungi până la data de 30 noiembrie 2024 în cazul lucrărilor de înregistrare sistematică pentru care a fost emis procesul-verbal de recepţie cantitativă şi calitativă aferent Livrării nr. 1 «Documentele tehnice ale cadastrului - spre publicare», până cel târziu la data de 31 mai 2024.”</w:t>
            </w:r>
          </w:p>
        </w:tc>
        <w:tc>
          <w:tcPr>
            <w:tcW w:w="3910" w:type="dxa"/>
            <w:vAlign w:val="center"/>
          </w:tcPr>
          <w:p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</w:p>
        </w:tc>
        <w:tc>
          <w:tcPr>
            <w:tcW w:w="3402" w:type="dxa"/>
            <w:vAlign w:val="center"/>
          </w:tcPr>
          <w:p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</w:p>
        </w:tc>
      </w:tr>
      <w:tr w:rsidR="003D4644" w:rsidRPr="003D4644" w:rsidTr="002A2945">
        <w:trPr>
          <w:trHeight w:val="1101"/>
        </w:trPr>
        <w:tc>
          <w:tcPr>
            <w:tcW w:w="761" w:type="dxa"/>
            <w:vAlign w:val="center"/>
          </w:tcPr>
          <w:p w:rsidR="003D4644" w:rsidRPr="003D4644" w:rsidRDefault="003D4644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2</w:t>
            </w:r>
          </w:p>
        </w:tc>
        <w:tc>
          <w:tcPr>
            <w:tcW w:w="1502" w:type="dxa"/>
            <w:vAlign w:val="center"/>
          </w:tcPr>
          <w:p w:rsidR="003D4644" w:rsidRPr="003D4644" w:rsidRDefault="003D4644" w:rsidP="003D4644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/>
                <w:b/>
              </w:rPr>
              <w:t xml:space="preserve">La Anexa nr. 2 la Procedură la art. 6 alin. (2), litera f) se modifică </w:t>
            </w:r>
            <w:bookmarkStart w:id="0" w:name="_GoBack"/>
            <w:bookmarkEnd w:id="0"/>
          </w:p>
        </w:tc>
        <w:tc>
          <w:tcPr>
            <w:tcW w:w="4595" w:type="dxa"/>
            <w:vAlign w:val="center"/>
          </w:tcPr>
          <w:p w:rsidR="003D4644" w:rsidRPr="003D4644" w:rsidRDefault="003D4644" w:rsidP="003D4644">
            <w:pPr>
              <w:spacing w:line="276" w:lineRule="auto"/>
              <w:rPr>
                <w:rFonts w:ascii="Trebuchet MS" w:hAnsi="Trebuchet MS" w:cs="Arial"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Cs/>
                <w:lang w:eastAsia="ja-JP"/>
              </w:rPr>
              <w:t xml:space="preserve">”f) de a </w:t>
            </w:r>
            <w:proofErr w:type="spellStart"/>
            <w:r w:rsidRPr="003D4644">
              <w:rPr>
                <w:rFonts w:ascii="Trebuchet MS" w:hAnsi="Trebuchet MS" w:cs="Arial"/>
                <w:bCs/>
                <w:lang w:eastAsia="ja-JP"/>
              </w:rPr>
              <w:t>achiziţiona</w:t>
            </w:r>
            <w:proofErr w:type="spellEnd"/>
            <w:r w:rsidRPr="003D4644">
              <w:rPr>
                <w:rFonts w:ascii="Trebuchet MS" w:hAnsi="Trebuchet MS" w:cs="Arial"/>
                <w:bCs/>
                <w:lang w:eastAsia="ja-JP"/>
              </w:rPr>
              <w:t xml:space="preserve"> servicii de realizare a lucrărilor de înregistrare sistematică, pentru imobile din sectoare cadastrale care pot face obiectul acestor lucrări;”</w:t>
            </w:r>
          </w:p>
          <w:p w:rsidR="003D4644" w:rsidRPr="003D4644" w:rsidRDefault="003D4644" w:rsidP="003D4644">
            <w:pPr>
              <w:spacing w:line="360" w:lineRule="auto"/>
              <w:rPr>
                <w:rFonts w:ascii="Trebuchet MS" w:hAnsi="Trebuchet MS" w:cs="Arial"/>
                <w:bCs/>
                <w:lang w:eastAsia="ja-JP"/>
              </w:rPr>
            </w:pPr>
          </w:p>
        </w:tc>
        <w:tc>
          <w:tcPr>
            <w:tcW w:w="3910" w:type="dxa"/>
            <w:vAlign w:val="center"/>
          </w:tcPr>
          <w:p w:rsidR="003D4644" w:rsidRPr="003D4644" w:rsidRDefault="003D4644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</w:p>
        </w:tc>
        <w:tc>
          <w:tcPr>
            <w:tcW w:w="3402" w:type="dxa"/>
            <w:vAlign w:val="center"/>
          </w:tcPr>
          <w:p w:rsidR="003D4644" w:rsidRPr="003D4644" w:rsidRDefault="003D4644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</w:p>
        </w:tc>
      </w:tr>
    </w:tbl>
    <w:p w:rsidR="002A2945" w:rsidRDefault="002A2945" w:rsidP="002A2945">
      <w:pPr>
        <w:spacing w:line="360" w:lineRule="auto"/>
        <w:ind w:firstLine="3"/>
        <w:rPr>
          <w:rFonts w:ascii="Trebuchet MS" w:hAnsi="Trebuchet MS" w:cs="Arial"/>
          <w:b/>
          <w:bCs/>
          <w:lang w:eastAsia="ja-JP"/>
        </w:rPr>
      </w:pPr>
      <w:r>
        <w:rPr>
          <w:rFonts w:ascii="Trebuchet MS" w:hAnsi="Trebuchet MS" w:cs="Arial"/>
          <w:b/>
          <w:bCs/>
          <w:lang w:eastAsia="ja-JP"/>
        </w:rPr>
        <w:t xml:space="preserve">Proiect de </w:t>
      </w:r>
      <w:r w:rsidRPr="002A2945">
        <w:rPr>
          <w:rFonts w:ascii="Trebuchet MS" w:hAnsi="Trebuchet MS" w:cs="Arial"/>
          <w:b/>
          <w:bCs/>
          <w:lang w:eastAsia="ja-JP"/>
        </w:rPr>
        <w:t>O</w:t>
      </w:r>
      <w:r>
        <w:rPr>
          <w:rFonts w:ascii="Trebuchet MS" w:hAnsi="Trebuchet MS" w:cs="Arial"/>
          <w:b/>
          <w:bCs/>
          <w:lang w:eastAsia="ja-JP"/>
        </w:rPr>
        <w:t xml:space="preserve">rdin </w:t>
      </w:r>
      <w:r w:rsidRPr="002A2945">
        <w:rPr>
          <w:rFonts w:ascii="Trebuchet MS" w:hAnsi="Trebuchet MS" w:cs="Arial"/>
          <w:b/>
          <w:bCs/>
          <w:lang w:eastAsia="ja-JP"/>
        </w:rPr>
        <w:t>privind completarea Procedurii și modalității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</w:t>
      </w:r>
    </w:p>
    <w:p w:rsidR="007D6924" w:rsidRPr="002A2945" w:rsidRDefault="007D6924" w:rsidP="002A2945">
      <w:pPr>
        <w:spacing w:line="360" w:lineRule="auto"/>
        <w:ind w:firstLine="3"/>
        <w:rPr>
          <w:rFonts w:ascii="Trebuchet MS" w:hAnsi="Trebuchet MS" w:cs="Arial"/>
          <w:b/>
          <w:bCs/>
          <w:lang w:eastAsia="ja-JP"/>
        </w:rPr>
      </w:pPr>
    </w:p>
    <w:sectPr w:rsidR="007D6924" w:rsidRPr="002A2945" w:rsidSect="002A2945">
      <w:headerReference w:type="default" r:id="rId8"/>
      <w:footerReference w:type="default" r:id="rId9"/>
      <w:pgSz w:w="16838" w:h="11906" w:orient="landscape" w:code="9"/>
      <w:pgMar w:top="990" w:right="320" w:bottom="991" w:left="851" w:header="862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6B1B" w:rsidRDefault="002A6B1B">
      <w:r>
        <w:separator/>
      </w:r>
    </w:p>
  </w:endnote>
  <w:endnote w:type="continuationSeparator" w:id="0">
    <w:p w:rsidR="002A6B1B" w:rsidRDefault="002A6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3678" w:rsidRPr="00AC65C6" w:rsidRDefault="001F3678">
    <w:pPr>
      <w:pStyle w:val="Footer"/>
      <w:jc w:val="right"/>
      <w:rPr>
        <w:rFonts w:ascii="Trebuchet MS" w:hAnsi="Trebuchet MS"/>
        <w:b/>
        <w:bCs/>
        <w:sz w:val="20"/>
        <w:szCs w:val="20"/>
      </w:rPr>
    </w:pPr>
    <w:r w:rsidRPr="00AC65C6">
      <w:rPr>
        <w:rFonts w:ascii="Trebuchet MS" w:hAnsi="Trebuchet MS"/>
        <w:sz w:val="20"/>
        <w:szCs w:val="20"/>
      </w:rPr>
      <w:t>P</w:t>
    </w:r>
    <w:r w:rsidR="00FF5392" w:rsidRPr="00AC65C6">
      <w:rPr>
        <w:rFonts w:ascii="Trebuchet MS" w:hAnsi="Trebuchet MS"/>
        <w:sz w:val="20"/>
        <w:szCs w:val="20"/>
      </w:rPr>
      <w:t>agina</w:t>
    </w:r>
    <w:r w:rsidRPr="00AC65C6">
      <w:rPr>
        <w:rFonts w:ascii="Trebuchet MS" w:hAnsi="Trebuchet MS"/>
        <w:sz w:val="20"/>
        <w:szCs w:val="20"/>
      </w:rPr>
      <w:t xml:space="preserve"> </w:t>
    </w:r>
    <w:r w:rsidRPr="00AC65C6">
      <w:rPr>
        <w:rFonts w:ascii="Trebuchet MS" w:hAnsi="Trebuchet MS"/>
        <w:b/>
        <w:bCs/>
        <w:sz w:val="20"/>
        <w:szCs w:val="20"/>
      </w:rPr>
      <w:fldChar w:fldCharType="begin"/>
    </w:r>
    <w:r w:rsidRPr="00AC65C6">
      <w:rPr>
        <w:rFonts w:ascii="Trebuchet MS" w:hAnsi="Trebuchet MS"/>
        <w:b/>
        <w:bCs/>
        <w:sz w:val="20"/>
        <w:szCs w:val="20"/>
      </w:rPr>
      <w:instrText xml:space="preserve"> PAGE </w:instrText>
    </w:r>
    <w:r w:rsidRPr="00AC65C6">
      <w:rPr>
        <w:rFonts w:ascii="Trebuchet MS" w:hAnsi="Trebuchet MS"/>
        <w:b/>
        <w:bCs/>
        <w:sz w:val="20"/>
        <w:szCs w:val="20"/>
      </w:rPr>
      <w:fldChar w:fldCharType="separate"/>
    </w:r>
    <w:r w:rsidR="003D4644">
      <w:rPr>
        <w:rFonts w:ascii="Trebuchet MS" w:hAnsi="Trebuchet MS"/>
        <w:b/>
        <w:bCs/>
        <w:noProof/>
        <w:sz w:val="20"/>
        <w:szCs w:val="20"/>
      </w:rPr>
      <w:t>2</w:t>
    </w:r>
    <w:r w:rsidRPr="00AC65C6">
      <w:rPr>
        <w:rFonts w:ascii="Trebuchet MS" w:hAnsi="Trebuchet MS"/>
        <w:b/>
        <w:bCs/>
        <w:sz w:val="20"/>
        <w:szCs w:val="20"/>
      </w:rPr>
      <w:fldChar w:fldCharType="end"/>
    </w:r>
    <w:r w:rsidR="00FF5392" w:rsidRPr="00AC65C6">
      <w:rPr>
        <w:rFonts w:ascii="Trebuchet MS" w:hAnsi="Trebuchet MS"/>
        <w:b/>
        <w:bCs/>
        <w:sz w:val="20"/>
        <w:szCs w:val="20"/>
      </w:rPr>
      <w:t xml:space="preserve"> / </w:t>
    </w:r>
    <w:r w:rsidRPr="00AC65C6">
      <w:rPr>
        <w:rFonts w:ascii="Trebuchet MS" w:hAnsi="Trebuchet MS"/>
        <w:b/>
        <w:bCs/>
        <w:sz w:val="20"/>
        <w:szCs w:val="20"/>
      </w:rPr>
      <w:fldChar w:fldCharType="begin"/>
    </w:r>
    <w:r w:rsidRPr="00AC65C6">
      <w:rPr>
        <w:rFonts w:ascii="Trebuchet MS" w:hAnsi="Trebuchet MS"/>
        <w:b/>
        <w:bCs/>
        <w:sz w:val="20"/>
        <w:szCs w:val="20"/>
      </w:rPr>
      <w:instrText xml:space="preserve"> NUMPAGES  </w:instrText>
    </w:r>
    <w:r w:rsidRPr="00AC65C6">
      <w:rPr>
        <w:rFonts w:ascii="Trebuchet MS" w:hAnsi="Trebuchet MS"/>
        <w:b/>
        <w:bCs/>
        <w:sz w:val="20"/>
        <w:szCs w:val="20"/>
      </w:rPr>
      <w:fldChar w:fldCharType="separate"/>
    </w:r>
    <w:r w:rsidR="003D4644">
      <w:rPr>
        <w:rFonts w:ascii="Trebuchet MS" w:hAnsi="Trebuchet MS"/>
        <w:b/>
        <w:bCs/>
        <w:noProof/>
        <w:sz w:val="20"/>
        <w:szCs w:val="20"/>
      </w:rPr>
      <w:t>2</w:t>
    </w:r>
    <w:r w:rsidRPr="00AC65C6">
      <w:rPr>
        <w:rFonts w:ascii="Trebuchet MS" w:hAnsi="Trebuchet MS"/>
        <w:b/>
        <w:bCs/>
        <w:sz w:val="20"/>
        <w:szCs w:val="20"/>
      </w:rPr>
      <w:fldChar w:fldCharType="end"/>
    </w:r>
  </w:p>
  <w:p w:rsidR="00A46CB6" w:rsidRPr="00AC65C6" w:rsidRDefault="00F601BC" w:rsidP="00A46CB6">
    <w:pPr>
      <w:rPr>
        <w:rFonts w:cs="Arial"/>
        <w:color w:val="000000"/>
        <w:sz w:val="16"/>
        <w:szCs w:val="16"/>
      </w:rPr>
    </w:pPr>
    <w:r w:rsidRPr="00AC65C6">
      <w:rPr>
        <w:rFonts w:cs="Arial"/>
        <w:noProof/>
        <w:color w:val="000000"/>
        <w:sz w:val="16"/>
        <w:szCs w:val="16"/>
      </w:rPr>
      <w:drawing>
        <wp:inline distT="0" distB="0" distL="0" distR="0">
          <wp:extent cx="6334125" cy="66675"/>
          <wp:effectExtent l="0" t="0" r="9525" b="9525"/>
          <wp:docPr id="3" name="Picture 3" descr="dun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un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4125" cy="66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46CB6" w:rsidRPr="00AC65C6" w:rsidRDefault="00A46CB6" w:rsidP="00A46CB6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AC65C6">
      <w:rPr>
        <w:rFonts w:ascii="Trebuchet MS" w:hAnsi="Trebuchet MS" w:cs="Arial"/>
        <w:sz w:val="16"/>
        <w:szCs w:val="16"/>
      </w:rPr>
      <w:t>ANCPI/Str. Splaiul Independenţei, Nr. 202 A, Etaj 1, Sector 6, Cod poștal 060022, Bucureşti, ROMÂNIA       Certificat SR EN ISO 9001:2015</w:t>
    </w:r>
  </w:p>
  <w:p w:rsidR="00A46CB6" w:rsidRPr="00AC65C6" w:rsidRDefault="00A46CB6" w:rsidP="00A46CB6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AC65C6">
      <w:rPr>
        <w:rFonts w:ascii="Trebuchet MS" w:hAnsi="Trebuchet MS" w:cs="Arial"/>
        <w:sz w:val="16"/>
        <w:szCs w:val="16"/>
      </w:rPr>
      <w:t xml:space="preserve">Telefon: (+4021) 317 73 39; Fax: (+4021) 316 52 24; e-mail: office@ancpi.ro; </w:t>
    </w:r>
    <w:hyperlink r:id="rId2" w:history="1">
      <w:r w:rsidRPr="00AC65C6">
        <w:rPr>
          <w:rStyle w:val="Hyperlink"/>
          <w:rFonts w:ascii="Trebuchet MS" w:hAnsi="Trebuchet MS" w:cs="Arial"/>
          <w:sz w:val="16"/>
          <w:szCs w:val="16"/>
        </w:rPr>
        <w:t>www.ancpi.ro</w:t>
      </w:r>
    </w:hyperlink>
    <w:r w:rsidRPr="00AC65C6">
      <w:rPr>
        <w:rFonts w:ascii="Trebuchet MS" w:hAnsi="Trebuchet MS" w:cs="Arial"/>
        <w:sz w:val="16"/>
        <w:szCs w:val="16"/>
      </w:rPr>
      <w:t xml:space="preserve">                                        Nr. 27921/09/R</w:t>
    </w:r>
  </w:p>
  <w:p w:rsidR="00E27F9B" w:rsidRPr="00AC65C6" w:rsidRDefault="00A46CB6" w:rsidP="00E27F9B">
    <w:pPr>
      <w:rPr>
        <w:rFonts w:ascii="Trebuchet MS" w:hAnsi="Trebuchet MS"/>
        <w:i/>
        <w:color w:val="2E74B5"/>
        <w:sz w:val="22"/>
        <w:szCs w:val="22"/>
      </w:rPr>
    </w:pPr>
    <w:r w:rsidRPr="00AC65C6">
      <w:rPr>
        <w:rFonts w:ascii="Trebuchet MS" w:hAnsi="Trebuchet MS"/>
        <w:i/>
        <w:color w:val="2E74B5"/>
        <w:sz w:val="22"/>
        <w:szCs w:val="22"/>
      </w:rPr>
      <w:t xml:space="preserve">Extrase de carte funciară pentru informare online: </w:t>
    </w:r>
    <w:r w:rsidRPr="00AC65C6">
      <w:rPr>
        <w:rFonts w:ascii="Trebuchet MS" w:hAnsi="Trebuchet MS"/>
        <w:b/>
        <w:i/>
        <w:color w:val="2E74B5"/>
        <w:sz w:val="22"/>
        <w:szCs w:val="22"/>
      </w:rPr>
      <w:t>ePay.ancpi.ro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6B1B" w:rsidRDefault="002A6B1B">
      <w:r>
        <w:separator/>
      </w:r>
    </w:p>
  </w:footnote>
  <w:footnote w:type="continuationSeparator" w:id="0">
    <w:p w:rsidR="002A6B1B" w:rsidRDefault="002A6B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711F" w:rsidRDefault="00675DD8" w:rsidP="008E020F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         </w:t>
    </w:r>
    <w:r w:rsidR="00F601BC" w:rsidRPr="00AB52F3">
      <w:rPr>
        <w:noProof/>
      </w:rPr>
      <w:drawing>
        <wp:inline distT="0" distB="0" distL="0" distR="0">
          <wp:extent cx="857250" cy="857250"/>
          <wp:effectExtent l="0" t="0" r="0" b="0"/>
          <wp:docPr id="1" name="Picture 1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94AE6">
      <w:tab/>
    </w:r>
    <w:r w:rsidR="00F601BC" w:rsidRPr="006111CA">
      <w:rPr>
        <w:noProof/>
      </w:rPr>
      <w:drawing>
        <wp:inline distT="0" distB="0" distL="0" distR="0">
          <wp:extent cx="904875" cy="904875"/>
          <wp:effectExtent l="0" t="0" r="0" b="0"/>
          <wp:docPr id="2" name="Picture 73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4711F" w:rsidRDefault="0064711F" w:rsidP="00AB52F3">
    <w:pPr>
      <w:pStyle w:val="Header"/>
      <w:ind w:left="-63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D2F13"/>
    <w:multiLevelType w:val="hybridMultilevel"/>
    <w:tmpl w:val="0FE8A542"/>
    <w:lvl w:ilvl="0" w:tplc="A5D68B72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23355"/>
    <w:multiLevelType w:val="hybridMultilevel"/>
    <w:tmpl w:val="E1E4A76E"/>
    <w:lvl w:ilvl="0" w:tplc="10F28A9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0E70EA0"/>
    <w:multiLevelType w:val="hybridMultilevel"/>
    <w:tmpl w:val="27C63F64"/>
    <w:lvl w:ilvl="0" w:tplc="31C2518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" w15:restartNumberingAfterBreak="0">
    <w:nsid w:val="1C0D5B1F"/>
    <w:multiLevelType w:val="hybridMultilevel"/>
    <w:tmpl w:val="0D2491E8"/>
    <w:lvl w:ilvl="0" w:tplc="7040D560">
      <w:start w:val="1"/>
      <w:numFmt w:val="bullet"/>
      <w:lvlText w:val=""/>
      <w:lvlJc w:val="left"/>
      <w:pPr>
        <w:ind w:left="142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4" w15:restartNumberingAfterBreak="0">
    <w:nsid w:val="1FEF3B9F"/>
    <w:multiLevelType w:val="hybridMultilevel"/>
    <w:tmpl w:val="01F42C0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5997417"/>
    <w:multiLevelType w:val="hybridMultilevel"/>
    <w:tmpl w:val="ED5447B6"/>
    <w:lvl w:ilvl="0" w:tplc="0409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6" w15:restartNumberingAfterBreak="0">
    <w:nsid w:val="37533A10"/>
    <w:multiLevelType w:val="hybridMultilevel"/>
    <w:tmpl w:val="1C7E4E58"/>
    <w:lvl w:ilvl="0" w:tplc="D80CD2A8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082EB4"/>
    <w:multiLevelType w:val="hybridMultilevel"/>
    <w:tmpl w:val="F00ED010"/>
    <w:lvl w:ilvl="0" w:tplc="FF0ACDFC">
      <w:start w:val="24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53EB2353"/>
    <w:multiLevelType w:val="hybridMultilevel"/>
    <w:tmpl w:val="D84A2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FE66BF"/>
    <w:multiLevelType w:val="hybridMultilevel"/>
    <w:tmpl w:val="27C63F64"/>
    <w:lvl w:ilvl="0" w:tplc="31C2518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0" w15:restartNumberingAfterBreak="0">
    <w:nsid w:val="654A064F"/>
    <w:multiLevelType w:val="hybridMultilevel"/>
    <w:tmpl w:val="27C63F64"/>
    <w:lvl w:ilvl="0" w:tplc="31C2518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1" w15:restartNumberingAfterBreak="0">
    <w:nsid w:val="674E7851"/>
    <w:multiLevelType w:val="hybridMultilevel"/>
    <w:tmpl w:val="2B6EA150"/>
    <w:lvl w:ilvl="0" w:tplc="4D7035A4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9"/>
  </w:num>
  <w:num w:numId="5">
    <w:abstractNumId w:val="10"/>
  </w:num>
  <w:num w:numId="6">
    <w:abstractNumId w:val="2"/>
  </w:num>
  <w:num w:numId="7">
    <w:abstractNumId w:val="11"/>
  </w:num>
  <w:num w:numId="8">
    <w:abstractNumId w:val="1"/>
  </w:num>
  <w:num w:numId="9">
    <w:abstractNumId w:val="3"/>
  </w:num>
  <w:num w:numId="10">
    <w:abstractNumId w:val="7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0379C"/>
    <w:rsid w:val="00005333"/>
    <w:rsid w:val="000055B8"/>
    <w:rsid w:val="00014520"/>
    <w:rsid w:val="000405D5"/>
    <w:rsid w:val="00051A43"/>
    <w:rsid w:val="00052189"/>
    <w:rsid w:val="00062703"/>
    <w:rsid w:val="00075DCC"/>
    <w:rsid w:val="00077CB4"/>
    <w:rsid w:val="00083951"/>
    <w:rsid w:val="0008663F"/>
    <w:rsid w:val="00094442"/>
    <w:rsid w:val="000A0891"/>
    <w:rsid w:val="000A2722"/>
    <w:rsid w:val="000C2E66"/>
    <w:rsid w:val="000E2A49"/>
    <w:rsid w:val="000F4860"/>
    <w:rsid w:val="00101EC2"/>
    <w:rsid w:val="00106825"/>
    <w:rsid w:val="001102B6"/>
    <w:rsid w:val="001109EF"/>
    <w:rsid w:val="00113292"/>
    <w:rsid w:val="00120F43"/>
    <w:rsid w:val="001300CA"/>
    <w:rsid w:val="00132CAF"/>
    <w:rsid w:val="001360B4"/>
    <w:rsid w:val="001366E2"/>
    <w:rsid w:val="001435EC"/>
    <w:rsid w:val="001461DC"/>
    <w:rsid w:val="00160D12"/>
    <w:rsid w:val="00161880"/>
    <w:rsid w:val="00163A83"/>
    <w:rsid w:val="00165A93"/>
    <w:rsid w:val="001727B2"/>
    <w:rsid w:val="001B2C91"/>
    <w:rsid w:val="001C0266"/>
    <w:rsid w:val="001C02B1"/>
    <w:rsid w:val="001C5A52"/>
    <w:rsid w:val="001C6ECD"/>
    <w:rsid w:val="001D0340"/>
    <w:rsid w:val="001E1920"/>
    <w:rsid w:val="001E7E4E"/>
    <w:rsid w:val="001F323A"/>
    <w:rsid w:val="001F3678"/>
    <w:rsid w:val="001F4366"/>
    <w:rsid w:val="001F7D95"/>
    <w:rsid w:val="002008C7"/>
    <w:rsid w:val="00202068"/>
    <w:rsid w:val="00204E38"/>
    <w:rsid w:val="00205290"/>
    <w:rsid w:val="0021417B"/>
    <w:rsid w:val="00214689"/>
    <w:rsid w:val="00223FEF"/>
    <w:rsid w:val="002313A5"/>
    <w:rsid w:val="00241F99"/>
    <w:rsid w:val="002441BE"/>
    <w:rsid w:val="00245151"/>
    <w:rsid w:val="00255AF3"/>
    <w:rsid w:val="002569F7"/>
    <w:rsid w:val="002662CC"/>
    <w:rsid w:val="00266E81"/>
    <w:rsid w:val="00270345"/>
    <w:rsid w:val="00275A32"/>
    <w:rsid w:val="0028109F"/>
    <w:rsid w:val="002814A6"/>
    <w:rsid w:val="00290286"/>
    <w:rsid w:val="002A1E02"/>
    <w:rsid w:val="002A2945"/>
    <w:rsid w:val="002A3F19"/>
    <w:rsid w:val="002A6A6B"/>
    <w:rsid w:val="002A6B1B"/>
    <w:rsid w:val="002C1A47"/>
    <w:rsid w:val="002D231C"/>
    <w:rsid w:val="002E013A"/>
    <w:rsid w:val="002E5B9B"/>
    <w:rsid w:val="002E6E5A"/>
    <w:rsid w:val="002E7A4D"/>
    <w:rsid w:val="003009BA"/>
    <w:rsid w:val="00301B17"/>
    <w:rsid w:val="00324057"/>
    <w:rsid w:val="00324BD4"/>
    <w:rsid w:val="00324C64"/>
    <w:rsid w:val="00330983"/>
    <w:rsid w:val="0033594F"/>
    <w:rsid w:val="00335B36"/>
    <w:rsid w:val="003360BC"/>
    <w:rsid w:val="00345E99"/>
    <w:rsid w:val="003535CB"/>
    <w:rsid w:val="00367750"/>
    <w:rsid w:val="00370575"/>
    <w:rsid w:val="00376507"/>
    <w:rsid w:val="00377095"/>
    <w:rsid w:val="003940B3"/>
    <w:rsid w:val="00395D52"/>
    <w:rsid w:val="003A1B71"/>
    <w:rsid w:val="003A1DB6"/>
    <w:rsid w:val="003A4AC9"/>
    <w:rsid w:val="003B627C"/>
    <w:rsid w:val="003C1AED"/>
    <w:rsid w:val="003C2B55"/>
    <w:rsid w:val="003C6FF4"/>
    <w:rsid w:val="003D4644"/>
    <w:rsid w:val="003F7B0F"/>
    <w:rsid w:val="004067F5"/>
    <w:rsid w:val="004119F9"/>
    <w:rsid w:val="00411F6A"/>
    <w:rsid w:val="00415D8D"/>
    <w:rsid w:val="0045280E"/>
    <w:rsid w:val="00465D02"/>
    <w:rsid w:val="0046696C"/>
    <w:rsid w:val="00466E61"/>
    <w:rsid w:val="00472F0C"/>
    <w:rsid w:val="0048129F"/>
    <w:rsid w:val="00486059"/>
    <w:rsid w:val="0049316B"/>
    <w:rsid w:val="00495535"/>
    <w:rsid w:val="004A23B8"/>
    <w:rsid w:val="004A6A6E"/>
    <w:rsid w:val="004B107B"/>
    <w:rsid w:val="004B395E"/>
    <w:rsid w:val="004B4B38"/>
    <w:rsid w:val="004B6EA4"/>
    <w:rsid w:val="004C1150"/>
    <w:rsid w:val="004C5FF4"/>
    <w:rsid w:val="004C7CA9"/>
    <w:rsid w:val="004D5D08"/>
    <w:rsid w:val="004F330A"/>
    <w:rsid w:val="00501CB0"/>
    <w:rsid w:val="00503B4F"/>
    <w:rsid w:val="00505F2C"/>
    <w:rsid w:val="00510543"/>
    <w:rsid w:val="00510FF0"/>
    <w:rsid w:val="005128A6"/>
    <w:rsid w:val="00514A7D"/>
    <w:rsid w:val="00526291"/>
    <w:rsid w:val="0054192E"/>
    <w:rsid w:val="00545053"/>
    <w:rsid w:val="00550565"/>
    <w:rsid w:val="00556DC6"/>
    <w:rsid w:val="00557EA0"/>
    <w:rsid w:val="005764FD"/>
    <w:rsid w:val="00586017"/>
    <w:rsid w:val="005940C1"/>
    <w:rsid w:val="00594516"/>
    <w:rsid w:val="005A05A8"/>
    <w:rsid w:val="005B2250"/>
    <w:rsid w:val="005B3F0F"/>
    <w:rsid w:val="005B57F0"/>
    <w:rsid w:val="005C477E"/>
    <w:rsid w:val="005C4980"/>
    <w:rsid w:val="005D2019"/>
    <w:rsid w:val="005E05E9"/>
    <w:rsid w:val="005F22E9"/>
    <w:rsid w:val="005F2E08"/>
    <w:rsid w:val="00606FC0"/>
    <w:rsid w:val="00610717"/>
    <w:rsid w:val="00610C48"/>
    <w:rsid w:val="006111CA"/>
    <w:rsid w:val="006127A6"/>
    <w:rsid w:val="006210EA"/>
    <w:rsid w:val="00624671"/>
    <w:rsid w:val="00626F24"/>
    <w:rsid w:val="0063317E"/>
    <w:rsid w:val="00642099"/>
    <w:rsid w:val="0064711F"/>
    <w:rsid w:val="00647456"/>
    <w:rsid w:val="006662A3"/>
    <w:rsid w:val="00666D54"/>
    <w:rsid w:val="00675DD8"/>
    <w:rsid w:val="0068125A"/>
    <w:rsid w:val="00681CA9"/>
    <w:rsid w:val="0068477C"/>
    <w:rsid w:val="006A55D8"/>
    <w:rsid w:val="006A6201"/>
    <w:rsid w:val="006A64D1"/>
    <w:rsid w:val="006B0510"/>
    <w:rsid w:val="006B3627"/>
    <w:rsid w:val="006B798D"/>
    <w:rsid w:val="006D59CA"/>
    <w:rsid w:val="006E1044"/>
    <w:rsid w:val="006E1059"/>
    <w:rsid w:val="006E1E8C"/>
    <w:rsid w:val="006E52D3"/>
    <w:rsid w:val="006E6385"/>
    <w:rsid w:val="006E6808"/>
    <w:rsid w:val="006E6E67"/>
    <w:rsid w:val="006E7985"/>
    <w:rsid w:val="006E7FDC"/>
    <w:rsid w:val="006F4AB3"/>
    <w:rsid w:val="006F517D"/>
    <w:rsid w:val="006F685D"/>
    <w:rsid w:val="007048FE"/>
    <w:rsid w:val="007057DC"/>
    <w:rsid w:val="007141C3"/>
    <w:rsid w:val="00716E81"/>
    <w:rsid w:val="0072079E"/>
    <w:rsid w:val="007228B3"/>
    <w:rsid w:val="00724F60"/>
    <w:rsid w:val="00734D61"/>
    <w:rsid w:val="00742A42"/>
    <w:rsid w:val="00743B61"/>
    <w:rsid w:val="00751BE7"/>
    <w:rsid w:val="00751ED4"/>
    <w:rsid w:val="007557F2"/>
    <w:rsid w:val="0077492D"/>
    <w:rsid w:val="00780FD0"/>
    <w:rsid w:val="00791052"/>
    <w:rsid w:val="007A03AF"/>
    <w:rsid w:val="007A637B"/>
    <w:rsid w:val="007C0EF7"/>
    <w:rsid w:val="007C30AB"/>
    <w:rsid w:val="007C755E"/>
    <w:rsid w:val="007D1EE2"/>
    <w:rsid w:val="007D6924"/>
    <w:rsid w:val="007E5106"/>
    <w:rsid w:val="007E5458"/>
    <w:rsid w:val="007E5F52"/>
    <w:rsid w:val="007F3147"/>
    <w:rsid w:val="007F40CA"/>
    <w:rsid w:val="007F47F2"/>
    <w:rsid w:val="007F60E0"/>
    <w:rsid w:val="007F65C1"/>
    <w:rsid w:val="0080010F"/>
    <w:rsid w:val="00807649"/>
    <w:rsid w:val="00807917"/>
    <w:rsid w:val="00810E99"/>
    <w:rsid w:val="00811801"/>
    <w:rsid w:val="00823740"/>
    <w:rsid w:val="008443DB"/>
    <w:rsid w:val="00850A36"/>
    <w:rsid w:val="008527ED"/>
    <w:rsid w:val="00853568"/>
    <w:rsid w:val="00854042"/>
    <w:rsid w:val="00857EE2"/>
    <w:rsid w:val="00877B41"/>
    <w:rsid w:val="00887A11"/>
    <w:rsid w:val="008939B7"/>
    <w:rsid w:val="008A1CD3"/>
    <w:rsid w:val="008A1EC7"/>
    <w:rsid w:val="008A3638"/>
    <w:rsid w:val="008A5653"/>
    <w:rsid w:val="008B0743"/>
    <w:rsid w:val="008B6E48"/>
    <w:rsid w:val="008C011A"/>
    <w:rsid w:val="008C4590"/>
    <w:rsid w:val="008C491B"/>
    <w:rsid w:val="008D0B00"/>
    <w:rsid w:val="008E020F"/>
    <w:rsid w:val="008E75AE"/>
    <w:rsid w:val="008E7DFC"/>
    <w:rsid w:val="008F751D"/>
    <w:rsid w:val="00902E51"/>
    <w:rsid w:val="00907DC5"/>
    <w:rsid w:val="00911BF1"/>
    <w:rsid w:val="00916CD2"/>
    <w:rsid w:val="009202F9"/>
    <w:rsid w:val="009212B1"/>
    <w:rsid w:val="00921598"/>
    <w:rsid w:val="00921617"/>
    <w:rsid w:val="00924272"/>
    <w:rsid w:val="009245A7"/>
    <w:rsid w:val="0092472C"/>
    <w:rsid w:val="00926D70"/>
    <w:rsid w:val="00933269"/>
    <w:rsid w:val="009425EB"/>
    <w:rsid w:val="009440F0"/>
    <w:rsid w:val="00944ACA"/>
    <w:rsid w:val="00951ADF"/>
    <w:rsid w:val="00952007"/>
    <w:rsid w:val="009522C1"/>
    <w:rsid w:val="00956FBB"/>
    <w:rsid w:val="00957A94"/>
    <w:rsid w:val="009616A2"/>
    <w:rsid w:val="00971C3D"/>
    <w:rsid w:val="00980105"/>
    <w:rsid w:val="009837DD"/>
    <w:rsid w:val="009877C6"/>
    <w:rsid w:val="0099003D"/>
    <w:rsid w:val="00992390"/>
    <w:rsid w:val="00992CFD"/>
    <w:rsid w:val="009942A1"/>
    <w:rsid w:val="00994981"/>
    <w:rsid w:val="00994AE6"/>
    <w:rsid w:val="009A0A4B"/>
    <w:rsid w:val="009A2325"/>
    <w:rsid w:val="009A29EF"/>
    <w:rsid w:val="009A7CCB"/>
    <w:rsid w:val="009B2625"/>
    <w:rsid w:val="009B6F15"/>
    <w:rsid w:val="009C46E8"/>
    <w:rsid w:val="009C6894"/>
    <w:rsid w:val="009D367E"/>
    <w:rsid w:val="009E009F"/>
    <w:rsid w:val="009E3D9A"/>
    <w:rsid w:val="009E6823"/>
    <w:rsid w:val="009F037D"/>
    <w:rsid w:val="009F11ED"/>
    <w:rsid w:val="009F6D1E"/>
    <w:rsid w:val="00A010B3"/>
    <w:rsid w:val="00A104FA"/>
    <w:rsid w:val="00A110CF"/>
    <w:rsid w:val="00A140B5"/>
    <w:rsid w:val="00A14B2F"/>
    <w:rsid w:val="00A2335B"/>
    <w:rsid w:val="00A2482F"/>
    <w:rsid w:val="00A46CB6"/>
    <w:rsid w:val="00A54FE2"/>
    <w:rsid w:val="00A551C9"/>
    <w:rsid w:val="00A56C63"/>
    <w:rsid w:val="00A60030"/>
    <w:rsid w:val="00A63456"/>
    <w:rsid w:val="00A848D1"/>
    <w:rsid w:val="00AA704E"/>
    <w:rsid w:val="00AB52F3"/>
    <w:rsid w:val="00AB5833"/>
    <w:rsid w:val="00AC1FE6"/>
    <w:rsid w:val="00AC2825"/>
    <w:rsid w:val="00AC65C6"/>
    <w:rsid w:val="00AD39B9"/>
    <w:rsid w:val="00AD5185"/>
    <w:rsid w:val="00AD746F"/>
    <w:rsid w:val="00AE03CF"/>
    <w:rsid w:val="00AE13EC"/>
    <w:rsid w:val="00AF7065"/>
    <w:rsid w:val="00B056A5"/>
    <w:rsid w:val="00B05B9C"/>
    <w:rsid w:val="00B145C5"/>
    <w:rsid w:val="00B16AAA"/>
    <w:rsid w:val="00B21BDF"/>
    <w:rsid w:val="00B23294"/>
    <w:rsid w:val="00B278B8"/>
    <w:rsid w:val="00B30397"/>
    <w:rsid w:val="00B542B6"/>
    <w:rsid w:val="00B5471B"/>
    <w:rsid w:val="00B60A4A"/>
    <w:rsid w:val="00B6119C"/>
    <w:rsid w:val="00B62F01"/>
    <w:rsid w:val="00B64951"/>
    <w:rsid w:val="00B65A84"/>
    <w:rsid w:val="00B669ED"/>
    <w:rsid w:val="00B70C69"/>
    <w:rsid w:val="00B712C7"/>
    <w:rsid w:val="00B727B1"/>
    <w:rsid w:val="00B73799"/>
    <w:rsid w:val="00B746B3"/>
    <w:rsid w:val="00B7561A"/>
    <w:rsid w:val="00B757A1"/>
    <w:rsid w:val="00B75870"/>
    <w:rsid w:val="00B759F7"/>
    <w:rsid w:val="00B77219"/>
    <w:rsid w:val="00B8214A"/>
    <w:rsid w:val="00B915BC"/>
    <w:rsid w:val="00B94DC4"/>
    <w:rsid w:val="00BA0E94"/>
    <w:rsid w:val="00BB3645"/>
    <w:rsid w:val="00BB52A7"/>
    <w:rsid w:val="00BB7E14"/>
    <w:rsid w:val="00BC5973"/>
    <w:rsid w:val="00BF3259"/>
    <w:rsid w:val="00BF3CB9"/>
    <w:rsid w:val="00BF7D96"/>
    <w:rsid w:val="00C06B06"/>
    <w:rsid w:val="00C06B68"/>
    <w:rsid w:val="00C17C23"/>
    <w:rsid w:val="00C17F3B"/>
    <w:rsid w:val="00C2115E"/>
    <w:rsid w:val="00C226F8"/>
    <w:rsid w:val="00C22D42"/>
    <w:rsid w:val="00C27964"/>
    <w:rsid w:val="00C31988"/>
    <w:rsid w:val="00C349D3"/>
    <w:rsid w:val="00C40C10"/>
    <w:rsid w:val="00C450FB"/>
    <w:rsid w:val="00C5610D"/>
    <w:rsid w:val="00C75C8C"/>
    <w:rsid w:val="00C80308"/>
    <w:rsid w:val="00C914DD"/>
    <w:rsid w:val="00C944A5"/>
    <w:rsid w:val="00CA2448"/>
    <w:rsid w:val="00CA5E86"/>
    <w:rsid w:val="00CB1606"/>
    <w:rsid w:val="00CB2044"/>
    <w:rsid w:val="00CB319E"/>
    <w:rsid w:val="00CB39FC"/>
    <w:rsid w:val="00CE2D34"/>
    <w:rsid w:val="00CF344A"/>
    <w:rsid w:val="00CF573F"/>
    <w:rsid w:val="00D041E9"/>
    <w:rsid w:val="00D112CA"/>
    <w:rsid w:val="00D116F9"/>
    <w:rsid w:val="00D11738"/>
    <w:rsid w:val="00D209E2"/>
    <w:rsid w:val="00D21798"/>
    <w:rsid w:val="00D27E01"/>
    <w:rsid w:val="00D318E6"/>
    <w:rsid w:val="00D33342"/>
    <w:rsid w:val="00D36D53"/>
    <w:rsid w:val="00D4064E"/>
    <w:rsid w:val="00D529A1"/>
    <w:rsid w:val="00D60D2C"/>
    <w:rsid w:val="00D8283B"/>
    <w:rsid w:val="00D84E5A"/>
    <w:rsid w:val="00D851BC"/>
    <w:rsid w:val="00D85239"/>
    <w:rsid w:val="00D92350"/>
    <w:rsid w:val="00DA447F"/>
    <w:rsid w:val="00DB3D68"/>
    <w:rsid w:val="00DC5C94"/>
    <w:rsid w:val="00DD0FDB"/>
    <w:rsid w:val="00DD2C65"/>
    <w:rsid w:val="00DD785E"/>
    <w:rsid w:val="00DF1698"/>
    <w:rsid w:val="00DF3DAB"/>
    <w:rsid w:val="00E02CB9"/>
    <w:rsid w:val="00E05551"/>
    <w:rsid w:val="00E10412"/>
    <w:rsid w:val="00E10541"/>
    <w:rsid w:val="00E135CD"/>
    <w:rsid w:val="00E22101"/>
    <w:rsid w:val="00E259CF"/>
    <w:rsid w:val="00E27F9B"/>
    <w:rsid w:val="00E30272"/>
    <w:rsid w:val="00E44592"/>
    <w:rsid w:val="00E530CC"/>
    <w:rsid w:val="00E60DA7"/>
    <w:rsid w:val="00E64E67"/>
    <w:rsid w:val="00E703BF"/>
    <w:rsid w:val="00E72481"/>
    <w:rsid w:val="00E76A1F"/>
    <w:rsid w:val="00E831F7"/>
    <w:rsid w:val="00E87989"/>
    <w:rsid w:val="00E9000F"/>
    <w:rsid w:val="00EA1780"/>
    <w:rsid w:val="00EA183A"/>
    <w:rsid w:val="00EB011C"/>
    <w:rsid w:val="00ED3306"/>
    <w:rsid w:val="00EE68E2"/>
    <w:rsid w:val="00EE709C"/>
    <w:rsid w:val="00EE7B95"/>
    <w:rsid w:val="00F054F0"/>
    <w:rsid w:val="00F13B60"/>
    <w:rsid w:val="00F3110B"/>
    <w:rsid w:val="00F36B82"/>
    <w:rsid w:val="00F378DB"/>
    <w:rsid w:val="00F453F9"/>
    <w:rsid w:val="00F46278"/>
    <w:rsid w:val="00F56BE6"/>
    <w:rsid w:val="00F601BC"/>
    <w:rsid w:val="00F63520"/>
    <w:rsid w:val="00F65022"/>
    <w:rsid w:val="00F67594"/>
    <w:rsid w:val="00F74832"/>
    <w:rsid w:val="00F754DA"/>
    <w:rsid w:val="00F841B8"/>
    <w:rsid w:val="00F97CD5"/>
    <w:rsid w:val="00FB479D"/>
    <w:rsid w:val="00FB5413"/>
    <w:rsid w:val="00FC181E"/>
    <w:rsid w:val="00FC2E0E"/>
    <w:rsid w:val="00FC541F"/>
    <w:rsid w:val="00FE02CE"/>
    <w:rsid w:val="00FE5893"/>
    <w:rsid w:val="00FF1D6D"/>
    <w:rsid w:val="00FF5392"/>
    <w:rsid w:val="00FF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DEA23FA2-879D-4696-83F8-91C6F48C6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411F6A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41F9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41F9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rsid w:val="006111CA"/>
    <w:rPr>
      <w:rFonts w:ascii="Arial" w:hAnsi="Arial"/>
      <w:sz w:val="24"/>
      <w:szCs w:val="24"/>
      <w:lang w:val="ro-RO" w:eastAsia="ro-RO"/>
    </w:rPr>
  </w:style>
  <w:style w:type="character" w:customStyle="1" w:styleId="FooterChar">
    <w:name w:val="Footer Char"/>
    <w:link w:val="Footer"/>
    <w:uiPriority w:val="99"/>
    <w:rsid w:val="001F3678"/>
    <w:rPr>
      <w:rFonts w:ascii="Arial" w:hAnsi="Arial"/>
      <w:sz w:val="24"/>
      <w:szCs w:val="24"/>
      <w:lang w:val="ro-RO" w:eastAsia="ro-RO"/>
    </w:rPr>
  </w:style>
  <w:style w:type="character" w:customStyle="1" w:styleId="l5def1">
    <w:name w:val="l5def1"/>
    <w:rsid w:val="009A29EF"/>
    <w:rPr>
      <w:rFonts w:ascii="Arial" w:hAnsi="Arial" w:cs="Arial" w:hint="default"/>
      <w:color w:val="00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9F037D"/>
    <w:pPr>
      <w:ind w:left="720"/>
      <w:contextualSpacing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3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F882C-DAB8-4A99-BB51-25B953B63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183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ANCPI</Company>
  <LinksUpToDate>false</LinksUpToDate>
  <CharactersWithSpaces>1298</CharactersWithSpaces>
  <SharedDoc>false</SharedDoc>
  <HLinks>
    <vt:vector size="6" baseType="variant">
      <vt:variant>
        <vt:i4>1900559</vt:i4>
      </vt:variant>
      <vt:variant>
        <vt:i4>6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Costea</dc:creator>
  <cp:keywords/>
  <cp:lastModifiedBy>Eugenia Sas</cp:lastModifiedBy>
  <cp:revision>4</cp:revision>
  <cp:lastPrinted>2024-04-26T07:12:00Z</cp:lastPrinted>
  <dcterms:created xsi:type="dcterms:W3CDTF">2024-05-16T14:14:00Z</dcterms:created>
  <dcterms:modified xsi:type="dcterms:W3CDTF">2024-05-16T14:44:00Z</dcterms:modified>
</cp:coreProperties>
</file>