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BAF8FC" w14:textId="77777777" w:rsidR="00CA33C2" w:rsidRPr="00C86067" w:rsidRDefault="00CA33C2" w:rsidP="0063428B">
      <w:pPr>
        <w:spacing w:line="360" w:lineRule="auto"/>
        <w:jc w:val="center"/>
        <w:rPr>
          <w:rFonts w:ascii="Times New Roman" w:hAnsi="Times New Roman"/>
          <w:b/>
        </w:rPr>
      </w:pPr>
      <w:r w:rsidRPr="00C86067">
        <w:rPr>
          <w:rFonts w:ascii="Times New Roman" w:hAnsi="Times New Roman"/>
          <w:b/>
        </w:rPr>
        <w:t>ORDIN</w:t>
      </w:r>
    </w:p>
    <w:p w14:paraId="41B145B1" w14:textId="52AE8005" w:rsidR="0017785D" w:rsidRPr="00B77BD9" w:rsidRDefault="0017785D" w:rsidP="0017785D">
      <w:pPr>
        <w:spacing w:line="360" w:lineRule="auto"/>
        <w:ind w:firstLine="3"/>
        <w:jc w:val="center"/>
        <w:rPr>
          <w:rFonts w:ascii="Times New Roman" w:hAnsi="Times New Roman"/>
          <w:b/>
          <w:bCs/>
          <w:lang w:eastAsia="ja-JP"/>
        </w:rPr>
      </w:pPr>
      <w:r w:rsidRPr="00B77BD9">
        <w:rPr>
          <w:rFonts w:ascii="Times New Roman" w:hAnsi="Times New Roman"/>
          <w:b/>
          <w:bCs/>
          <w:lang w:eastAsia="ja-JP"/>
        </w:rPr>
        <w:t>privind modificarea şi completarea prevederilor Regulamentului privind procedura de plată destinată cofinanţării lucrărilor lucrărilor de înregistrare sistematică demarate de unităţile administrativ – teritoriale, aprobat prin Ordinul directorului general al Agenţiei de Cadastru şi Publicitate Imobiliară nr. 1065/2018, cu modificările și completările ulterioare</w:t>
      </w:r>
    </w:p>
    <w:p w14:paraId="60240C71" w14:textId="77777777" w:rsidR="00CA33C2" w:rsidRPr="00C86067" w:rsidRDefault="00CA33C2" w:rsidP="0063428B">
      <w:pPr>
        <w:spacing w:line="360" w:lineRule="auto"/>
        <w:rPr>
          <w:rFonts w:ascii="Times New Roman" w:hAnsi="Times New Roman"/>
          <w:b/>
        </w:rPr>
      </w:pPr>
    </w:p>
    <w:p w14:paraId="1FA5FAB9" w14:textId="0C00CBDE" w:rsidR="00380851" w:rsidRPr="00C86067" w:rsidRDefault="00380851" w:rsidP="00380851">
      <w:pPr>
        <w:spacing w:line="360" w:lineRule="auto"/>
        <w:ind w:firstLine="720"/>
        <w:jc w:val="both"/>
        <w:rPr>
          <w:rFonts w:ascii="Times New Roman" w:hAnsi="Times New Roman"/>
          <w:iCs/>
          <w:lang w:eastAsia="en-US"/>
        </w:rPr>
      </w:pPr>
      <w:r w:rsidRPr="00C86067">
        <w:rPr>
          <w:rFonts w:ascii="Times New Roman" w:hAnsi="Times New Roman"/>
          <w:iCs/>
          <w:lang w:eastAsia="en-US"/>
        </w:rPr>
        <w:t xml:space="preserve">Având în vedere dispoziţiile </w:t>
      </w:r>
      <w:r w:rsidRPr="00C86067">
        <w:rPr>
          <w:rStyle w:val="l5def1"/>
          <w:rFonts w:ascii="Times New Roman" w:hAnsi="Times New Roman" w:cs="Times New Roman"/>
          <w:color w:val="auto"/>
          <w:sz w:val="24"/>
          <w:szCs w:val="24"/>
        </w:rPr>
        <w:t xml:space="preserve">art. 9 </w:t>
      </w:r>
      <w:hyperlink r:id="rId8" w:history="1">
        <w:r w:rsidRPr="00C86067">
          <w:rPr>
            <w:rStyle w:val="Hyperlink"/>
            <w:rFonts w:ascii="Times New Roman" w:hAnsi="Times New Roman"/>
            <w:color w:val="auto"/>
            <w:u w:val="none"/>
          </w:rPr>
          <w:t>alin. (</w:t>
        </w:r>
        <w:r w:rsidR="0017785D" w:rsidRPr="00C86067">
          <w:rPr>
            <w:rStyle w:val="Hyperlink"/>
            <w:rFonts w:ascii="Times New Roman" w:hAnsi="Times New Roman"/>
            <w:color w:val="auto"/>
            <w:u w:val="none"/>
          </w:rPr>
          <w:t>32)</w:t>
        </w:r>
      </w:hyperlink>
      <w:r w:rsidRPr="00C86067">
        <w:rPr>
          <w:rFonts w:ascii="Times New Roman" w:hAnsi="Times New Roman"/>
          <w:iCs/>
          <w:lang w:eastAsia="en-US"/>
        </w:rPr>
        <w:t xml:space="preserve"> din Legea cadastrului şi a publicităţii imobiliare nr. 7/1996, republicată, cu modificările şi completările ulterioare,</w:t>
      </w:r>
    </w:p>
    <w:p w14:paraId="3D904820" w14:textId="77777777" w:rsidR="00380851" w:rsidRPr="00C86067" w:rsidRDefault="00380851" w:rsidP="00380851">
      <w:pPr>
        <w:spacing w:line="360" w:lineRule="auto"/>
        <w:ind w:firstLine="720"/>
        <w:jc w:val="both"/>
        <w:rPr>
          <w:rFonts w:ascii="Times New Roman" w:hAnsi="Times New Roman"/>
          <w:iCs/>
          <w:lang w:eastAsia="en-US"/>
        </w:rPr>
      </w:pPr>
      <w:r w:rsidRPr="00C86067">
        <w:rPr>
          <w:rFonts w:ascii="Times New Roman" w:hAnsi="Times New Roman"/>
          <w:iCs/>
          <w:lang w:eastAsia="en-US"/>
        </w:rPr>
        <w:t xml:space="preserve">În temeiul art. 3 </w:t>
      </w:r>
      <w:hyperlink r:id="rId9" w:history="1">
        <w:r w:rsidRPr="00C86067">
          <w:rPr>
            <w:rStyle w:val="Hyperlink"/>
            <w:rFonts w:ascii="Times New Roman" w:hAnsi="Times New Roman"/>
            <w:iCs/>
            <w:color w:val="auto"/>
            <w:u w:val="none"/>
            <w:lang w:eastAsia="en-US"/>
          </w:rPr>
          <w:t>alin. (13)</w:t>
        </w:r>
      </w:hyperlink>
      <w:r w:rsidRPr="00C86067">
        <w:rPr>
          <w:rFonts w:ascii="Times New Roman" w:hAnsi="Times New Roman"/>
          <w:iCs/>
          <w:lang w:eastAsia="en-US"/>
        </w:rPr>
        <w:t xml:space="preserve"> din Legea cadastrului şi a publicităţii imobiliare nr. 7/1996, republicată, cu modificările şi completările ulterioare </w:t>
      </w:r>
    </w:p>
    <w:p w14:paraId="382FDFB5" w14:textId="629C90C4" w:rsidR="00380851" w:rsidRPr="00C86067" w:rsidRDefault="0017785D" w:rsidP="00845582">
      <w:pPr>
        <w:spacing w:line="360" w:lineRule="auto"/>
        <w:ind w:firstLine="720"/>
        <w:jc w:val="both"/>
        <w:rPr>
          <w:rFonts w:ascii="Times New Roman" w:hAnsi="Times New Roman"/>
          <w:b/>
          <w:iCs/>
          <w:lang w:eastAsia="en-US"/>
        </w:rPr>
      </w:pPr>
      <w:r w:rsidRPr="00C86067">
        <w:rPr>
          <w:rFonts w:ascii="Times New Roman" w:hAnsi="Times New Roman"/>
          <w:b/>
          <w:iCs/>
          <w:lang w:eastAsia="en-US"/>
        </w:rPr>
        <w:t>D</w:t>
      </w:r>
      <w:r w:rsidR="00380851" w:rsidRPr="00C86067">
        <w:rPr>
          <w:rFonts w:ascii="Times New Roman" w:hAnsi="Times New Roman"/>
          <w:b/>
          <w:iCs/>
          <w:lang w:eastAsia="en-US"/>
        </w:rPr>
        <w:t>irectorul general al Agenției Naționale de Cadastru și Publicitate Imobiliară emite prezentul</w:t>
      </w:r>
    </w:p>
    <w:p w14:paraId="5FA0B074" w14:textId="77777777" w:rsidR="00CA33C2" w:rsidRPr="00C86067" w:rsidRDefault="00CA33C2" w:rsidP="0063428B">
      <w:pPr>
        <w:spacing w:line="360" w:lineRule="auto"/>
        <w:jc w:val="center"/>
        <w:rPr>
          <w:rFonts w:ascii="Times New Roman" w:hAnsi="Times New Roman"/>
          <w:b/>
          <w:iCs/>
          <w:lang w:eastAsia="en-US"/>
        </w:rPr>
      </w:pPr>
      <w:r w:rsidRPr="00C86067">
        <w:rPr>
          <w:rFonts w:ascii="Times New Roman" w:hAnsi="Times New Roman"/>
          <w:b/>
          <w:iCs/>
          <w:lang w:eastAsia="en-US"/>
        </w:rPr>
        <w:t>ORDIN:</w:t>
      </w:r>
    </w:p>
    <w:p w14:paraId="329E46A8" w14:textId="722D474A" w:rsidR="00CA33C2" w:rsidRPr="00C86067" w:rsidRDefault="0017785D" w:rsidP="0063428B">
      <w:pPr>
        <w:spacing w:line="360" w:lineRule="auto"/>
        <w:ind w:firstLine="720"/>
        <w:jc w:val="both"/>
        <w:rPr>
          <w:rFonts w:ascii="Times New Roman" w:hAnsi="Times New Roman"/>
          <w:lang w:val="en-US" w:eastAsia="en-US"/>
        </w:rPr>
      </w:pPr>
      <w:r w:rsidRPr="00C86067">
        <w:rPr>
          <w:rFonts w:ascii="Times New Roman" w:hAnsi="Times New Roman"/>
          <w:b/>
          <w:bCs/>
          <w:lang w:eastAsia="en-US"/>
        </w:rPr>
        <w:t xml:space="preserve">Art. I. </w:t>
      </w:r>
      <w:r w:rsidRPr="00C86067">
        <w:rPr>
          <w:rFonts w:ascii="Times New Roman" w:hAnsi="Times New Roman"/>
          <w:lang w:eastAsia="en-US"/>
        </w:rPr>
        <w:t>Regulamentul privind procedura de plată destinată cofinanţării lucrărilor de înregistrare sistematică demarate de unităţile administrativ – teritoriale, aprobat prin Ordinul directorului general al Agenţiei de Cadastru şi Publicitate Imobiliară nr. 1065/2018, cu modificările și completările ulterioare</w:t>
      </w:r>
      <w:r w:rsidR="00612A01" w:rsidRPr="00C86067">
        <w:rPr>
          <w:rFonts w:ascii="Times New Roman" w:hAnsi="Times New Roman"/>
          <w:lang w:eastAsia="en-US"/>
        </w:rPr>
        <w:t>,</w:t>
      </w:r>
      <w:r w:rsidR="00F76C72" w:rsidRPr="00C86067">
        <w:rPr>
          <w:rFonts w:ascii="Times New Roman" w:hAnsi="Times New Roman"/>
          <w:lang w:eastAsia="en-US"/>
        </w:rPr>
        <w:t xml:space="preserve"> se </w:t>
      </w:r>
      <w:r w:rsidRPr="00C86067">
        <w:rPr>
          <w:rFonts w:ascii="Times New Roman" w:hAnsi="Times New Roman"/>
          <w:lang w:eastAsia="en-US"/>
        </w:rPr>
        <w:t>modifică după cum urmează</w:t>
      </w:r>
      <w:r w:rsidRPr="00C86067">
        <w:rPr>
          <w:rFonts w:ascii="Times New Roman" w:hAnsi="Times New Roman"/>
          <w:lang w:val="en-US" w:eastAsia="en-US"/>
        </w:rPr>
        <w:t>:</w:t>
      </w:r>
    </w:p>
    <w:p w14:paraId="23D8F0F3" w14:textId="64E39FD8" w:rsidR="0017785D" w:rsidRPr="002751B1" w:rsidRDefault="002751B1" w:rsidP="00B77BD9">
      <w:pPr>
        <w:spacing w:line="360" w:lineRule="auto"/>
        <w:ind w:firstLine="708"/>
        <w:jc w:val="both"/>
        <w:rPr>
          <w:rFonts w:ascii="Times New Roman" w:hAnsi="Times New Roman"/>
          <w:lang w:eastAsia="en-US"/>
        </w:rPr>
      </w:pPr>
      <w:r>
        <w:rPr>
          <w:rFonts w:ascii="Times New Roman" w:hAnsi="Times New Roman"/>
          <w:lang w:eastAsia="en-US"/>
        </w:rPr>
        <w:t xml:space="preserve">1. </w:t>
      </w:r>
      <w:r w:rsidR="0017785D" w:rsidRPr="002751B1">
        <w:rPr>
          <w:rFonts w:ascii="Times New Roman" w:hAnsi="Times New Roman"/>
          <w:lang w:eastAsia="en-US"/>
        </w:rPr>
        <w:t xml:space="preserve">La articolul </w:t>
      </w:r>
      <w:r w:rsidR="006B6C63" w:rsidRPr="002751B1">
        <w:rPr>
          <w:rFonts w:ascii="Times New Roman" w:hAnsi="Times New Roman"/>
          <w:lang w:eastAsia="en-US"/>
        </w:rPr>
        <w:t>12, alineatul  (4) se modifică şi va avea următorul cuprins:</w:t>
      </w:r>
    </w:p>
    <w:p w14:paraId="40A734B6" w14:textId="4C33ACDE" w:rsidR="006B6C63" w:rsidRPr="00B77BD9" w:rsidRDefault="006B6C63" w:rsidP="00446775">
      <w:pPr>
        <w:spacing w:line="360" w:lineRule="auto"/>
        <w:ind w:firstLine="708"/>
        <w:jc w:val="both"/>
        <w:rPr>
          <w:rFonts w:ascii="Times New Roman" w:hAnsi="Times New Roman"/>
        </w:rPr>
      </w:pPr>
      <w:r w:rsidRPr="002751B1">
        <w:rPr>
          <w:rFonts w:ascii="Times New Roman" w:hAnsi="Times New Roman"/>
          <w:lang w:eastAsia="en-US"/>
        </w:rPr>
        <w:t>„</w:t>
      </w:r>
      <w:r w:rsidR="002751B1">
        <w:rPr>
          <w:rFonts w:ascii="Times New Roman" w:hAnsi="Times New Roman"/>
          <w:lang w:eastAsia="en-US"/>
        </w:rPr>
        <w:t>(</w:t>
      </w:r>
      <w:r w:rsidRPr="00B77BD9">
        <w:rPr>
          <w:rFonts w:ascii="Times New Roman" w:hAnsi="Times New Roman"/>
        </w:rPr>
        <w:t xml:space="preserve">4) </w:t>
      </w:r>
      <w:r w:rsidR="00446775" w:rsidRPr="00446775">
        <w:rPr>
          <w:rFonts w:ascii="Times New Roman" w:hAnsi="Times New Roman"/>
        </w:rPr>
        <w:t>OCPI va întocmi și transmite o notă prin care va solicita sumele necesare decontării cofinanțării și va confirma realitatea, regularitatea și legalitatea tuturor operațiunilor efectuate în procesul derulat până la acest moment cu privire la decontarea sumelor destinate cofinanțării, notă aprobată de către directorul OCPI. Nota, în original, și Solicitarea de decontare a sumei destinate cofinanțării, în copie certificată pentru conformitate cu originalul, însoțită de copia certificată a anexelor menționate în solicitare, se vor transmite către Direcția Economică din cadrul ANCPI.”</w:t>
      </w:r>
    </w:p>
    <w:p w14:paraId="482231E4" w14:textId="4E14DDBD" w:rsidR="006B6C63" w:rsidRPr="002751B1" w:rsidRDefault="002751B1" w:rsidP="00B77BD9">
      <w:pPr>
        <w:spacing w:line="360" w:lineRule="auto"/>
        <w:ind w:firstLine="708"/>
        <w:jc w:val="both"/>
        <w:rPr>
          <w:rFonts w:ascii="Times New Roman" w:hAnsi="Times New Roman"/>
          <w:lang w:eastAsia="en-US"/>
        </w:rPr>
      </w:pPr>
      <w:r>
        <w:rPr>
          <w:rFonts w:ascii="Times New Roman" w:hAnsi="Times New Roman"/>
          <w:lang w:eastAsia="en-US"/>
        </w:rPr>
        <w:t xml:space="preserve">2. </w:t>
      </w:r>
      <w:r w:rsidR="006B6C63" w:rsidRPr="002751B1">
        <w:rPr>
          <w:rFonts w:ascii="Times New Roman" w:hAnsi="Times New Roman"/>
          <w:lang w:eastAsia="en-US"/>
        </w:rPr>
        <w:t>La articolul 12, alineatul (5) se modifică şi va avea următorul cuprins:</w:t>
      </w:r>
    </w:p>
    <w:p w14:paraId="3553D2C5" w14:textId="77777777" w:rsidR="00647DB7" w:rsidRDefault="00647DB7" w:rsidP="00B77BD9">
      <w:pPr>
        <w:spacing w:line="360" w:lineRule="auto"/>
        <w:ind w:firstLine="708"/>
        <w:jc w:val="both"/>
        <w:rPr>
          <w:rFonts w:ascii="Times New Roman" w:hAnsi="Times New Roman"/>
          <w:lang w:eastAsia="en-US"/>
        </w:rPr>
      </w:pPr>
      <w:r>
        <w:rPr>
          <w:rFonts w:ascii="Times New Roman" w:hAnsi="Times New Roman"/>
          <w:lang w:eastAsia="en-US"/>
        </w:rPr>
        <w:t>„</w:t>
      </w:r>
      <w:r w:rsidRPr="00647DB7">
        <w:rPr>
          <w:rFonts w:ascii="Times New Roman" w:hAnsi="Times New Roman"/>
          <w:lang w:eastAsia="en-US"/>
        </w:rPr>
        <w:t>OCPI va transmite Direcției Economice din cadrul ANCPI necesarul de fonduri aferent cofinanțării pentru solicitările care îndeplinesc condițiile prevăzute de Lege și prezentul Regulament. Direcția Economică va înainta  pentru analiză Direcției de Înregistrare Sistematică documentele prevăzute la alin. (4) care va efectua verificări conform formularului prevăzut la Anexa 4.”</w:t>
      </w:r>
    </w:p>
    <w:p w14:paraId="159B9DDA" w14:textId="6BC99938" w:rsidR="006B6C63" w:rsidRPr="002751B1" w:rsidRDefault="002751B1" w:rsidP="00B77BD9">
      <w:pPr>
        <w:spacing w:line="360" w:lineRule="auto"/>
        <w:ind w:firstLine="708"/>
        <w:jc w:val="both"/>
        <w:rPr>
          <w:rFonts w:ascii="Times New Roman" w:hAnsi="Times New Roman"/>
          <w:lang w:eastAsia="en-US"/>
        </w:rPr>
      </w:pPr>
      <w:r>
        <w:rPr>
          <w:rFonts w:ascii="Times New Roman" w:hAnsi="Times New Roman"/>
          <w:lang w:eastAsia="en-US"/>
        </w:rPr>
        <w:t xml:space="preserve">3. </w:t>
      </w:r>
      <w:r w:rsidR="006B6C63" w:rsidRPr="002751B1">
        <w:rPr>
          <w:rFonts w:ascii="Times New Roman" w:hAnsi="Times New Roman"/>
          <w:lang w:eastAsia="en-US"/>
        </w:rPr>
        <w:t>La articolul 12, alineatul (6) se modifică şi va avea următorul cuprins:</w:t>
      </w:r>
    </w:p>
    <w:p w14:paraId="43C0EDDB" w14:textId="1B03E5F2" w:rsidR="006B6C63" w:rsidRPr="002751B1" w:rsidRDefault="006B6C63" w:rsidP="00B77BD9">
      <w:pPr>
        <w:spacing w:line="360" w:lineRule="auto"/>
        <w:ind w:firstLine="708"/>
        <w:jc w:val="both"/>
        <w:rPr>
          <w:rFonts w:ascii="Times New Roman" w:hAnsi="Times New Roman"/>
          <w:lang w:eastAsia="en-US"/>
        </w:rPr>
      </w:pPr>
      <w:r w:rsidRPr="002751B1">
        <w:rPr>
          <w:rFonts w:ascii="Times New Roman" w:hAnsi="Times New Roman"/>
          <w:lang w:eastAsia="en-US"/>
        </w:rPr>
        <w:lastRenderedPageBreak/>
        <w:t>„</w:t>
      </w:r>
      <w:r w:rsidR="002751B1" w:rsidRPr="00B77BD9">
        <w:rPr>
          <w:rFonts w:ascii="Times New Roman" w:hAnsi="Times New Roman"/>
          <w:lang w:eastAsia="en-US"/>
        </w:rPr>
        <w:t xml:space="preserve">(6) </w:t>
      </w:r>
      <w:r w:rsidR="00647DB7" w:rsidRPr="00647DB7">
        <w:rPr>
          <w:rFonts w:ascii="Times New Roman" w:hAnsi="Times New Roman"/>
        </w:rPr>
        <w:t>Direcția Economică din cadrul ANCPI va înainta Consiliului de Administrație al ANCPI propunerile de alocare de fonduri, după ce Direcția de Înregistrare Sistematică va efectua verificările prevăzute la alin. (5).”</w:t>
      </w:r>
    </w:p>
    <w:p w14:paraId="73008C59" w14:textId="079B91C1" w:rsidR="006B6C63" w:rsidRPr="002751B1" w:rsidRDefault="002751B1" w:rsidP="00B77BD9">
      <w:pPr>
        <w:spacing w:line="360" w:lineRule="auto"/>
        <w:ind w:firstLine="708"/>
        <w:jc w:val="both"/>
        <w:rPr>
          <w:rFonts w:ascii="Times New Roman" w:hAnsi="Times New Roman"/>
          <w:lang w:eastAsia="en-US"/>
        </w:rPr>
      </w:pPr>
      <w:r>
        <w:rPr>
          <w:rFonts w:ascii="Times New Roman" w:hAnsi="Times New Roman"/>
          <w:lang w:eastAsia="en-US"/>
        </w:rPr>
        <w:t xml:space="preserve">4. </w:t>
      </w:r>
      <w:r w:rsidR="006B6C63" w:rsidRPr="002751B1">
        <w:rPr>
          <w:rFonts w:ascii="Times New Roman" w:hAnsi="Times New Roman"/>
          <w:lang w:eastAsia="en-US"/>
        </w:rPr>
        <w:t>La articolul 14, alineatul  (1) se modifică şi va avea următorul cuprins:</w:t>
      </w:r>
    </w:p>
    <w:p w14:paraId="35B654AD" w14:textId="1B32F604" w:rsidR="006B6C63" w:rsidRPr="002751B1" w:rsidRDefault="006B6C63" w:rsidP="00B77BD9">
      <w:pPr>
        <w:spacing w:line="360" w:lineRule="auto"/>
        <w:ind w:firstLine="708"/>
        <w:jc w:val="both"/>
        <w:rPr>
          <w:rFonts w:ascii="Times New Roman" w:hAnsi="Times New Roman"/>
          <w:lang w:eastAsia="en-US"/>
        </w:rPr>
      </w:pPr>
      <w:r w:rsidRPr="002751B1">
        <w:rPr>
          <w:rFonts w:ascii="Times New Roman" w:hAnsi="Times New Roman"/>
          <w:lang w:eastAsia="en-US"/>
        </w:rPr>
        <w:t>„</w:t>
      </w:r>
      <w:r w:rsidR="002751B1" w:rsidRPr="00B77BD9">
        <w:rPr>
          <w:rFonts w:ascii="Times New Roman" w:hAnsi="Times New Roman"/>
          <w:lang w:eastAsia="en-US"/>
        </w:rPr>
        <w:t xml:space="preserve">(1) </w:t>
      </w:r>
      <w:r w:rsidRPr="00B77BD9">
        <w:rPr>
          <w:rFonts w:ascii="Times New Roman" w:hAnsi="Times New Roman"/>
        </w:rPr>
        <w:t>Directorul OCPI va desemna prin decizie persoanele responsabile pentru verificarea și certificarea cu viza „Certific realitatea, regularitatea și legalitatea operațiunilor" și viza „Bun de plată". Certificarea se va face pe exemplarul original al Solicitării de decontare a sumei destinate cofinanțării.</w:t>
      </w:r>
      <w:r w:rsidRPr="002751B1">
        <w:rPr>
          <w:rFonts w:ascii="Times New Roman" w:hAnsi="Times New Roman"/>
          <w:lang w:eastAsia="en-US"/>
        </w:rPr>
        <w:t>”</w:t>
      </w:r>
    </w:p>
    <w:p w14:paraId="4D51BDF3" w14:textId="2F9D305C" w:rsidR="006B6C63" w:rsidRPr="002751B1" w:rsidRDefault="002751B1" w:rsidP="00B77BD9">
      <w:pPr>
        <w:spacing w:line="360" w:lineRule="auto"/>
        <w:ind w:firstLine="708"/>
        <w:jc w:val="both"/>
        <w:rPr>
          <w:rFonts w:ascii="Times New Roman" w:hAnsi="Times New Roman"/>
          <w:lang w:eastAsia="en-US"/>
        </w:rPr>
      </w:pPr>
      <w:r>
        <w:rPr>
          <w:rFonts w:ascii="Times New Roman" w:hAnsi="Times New Roman"/>
          <w:lang w:eastAsia="en-US"/>
        </w:rPr>
        <w:t xml:space="preserve">5. </w:t>
      </w:r>
      <w:r w:rsidR="006B6C63" w:rsidRPr="002751B1">
        <w:rPr>
          <w:rFonts w:ascii="Times New Roman" w:hAnsi="Times New Roman"/>
          <w:lang w:eastAsia="en-US"/>
        </w:rPr>
        <w:t xml:space="preserve">La articolul 14, după alineatul (1), se va introduce un nou alineat, </w:t>
      </w:r>
      <w:r w:rsidR="006B6C63" w:rsidRPr="002751B1">
        <w:rPr>
          <w:rFonts w:ascii="Times New Roman" w:hAnsi="Times New Roman"/>
          <w:lang w:val="en-US" w:eastAsia="en-US"/>
        </w:rPr>
        <w:t>(1</w:t>
      </w:r>
      <w:r w:rsidR="006B6C63" w:rsidRPr="002751B1">
        <w:rPr>
          <w:rFonts w:ascii="Times New Roman" w:hAnsi="Times New Roman"/>
          <w:vertAlign w:val="superscript"/>
          <w:lang w:val="en-US" w:eastAsia="en-US"/>
        </w:rPr>
        <w:t>1</w:t>
      </w:r>
      <w:r w:rsidR="006B6C63" w:rsidRPr="002751B1">
        <w:rPr>
          <w:rFonts w:ascii="Times New Roman" w:hAnsi="Times New Roman"/>
          <w:lang w:eastAsia="en-US"/>
        </w:rPr>
        <w:t>) cu următorul cuprins:</w:t>
      </w:r>
    </w:p>
    <w:p w14:paraId="7CD50D51" w14:textId="4C7B116A" w:rsidR="006B6C63" w:rsidRPr="002751B1" w:rsidRDefault="006B6C63" w:rsidP="00B77BD9">
      <w:pPr>
        <w:spacing w:line="360" w:lineRule="auto"/>
        <w:ind w:firstLine="708"/>
        <w:jc w:val="both"/>
        <w:rPr>
          <w:rFonts w:ascii="Times New Roman" w:hAnsi="Times New Roman"/>
          <w:lang w:eastAsia="en-US"/>
        </w:rPr>
      </w:pPr>
      <w:r w:rsidRPr="002751B1">
        <w:rPr>
          <w:rFonts w:ascii="Times New Roman" w:hAnsi="Times New Roman"/>
          <w:lang w:eastAsia="en-US"/>
        </w:rPr>
        <w:t>„</w:t>
      </w:r>
      <w:r w:rsidR="002751B1">
        <w:rPr>
          <w:rFonts w:ascii="Times New Roman" w:hAnsi="Times New Roman"/>
          <w:lang w:eastAsia="en-US"/>
        </w:rPr>
        <w:t>(1</w:t>
      </w:r>
      <w:r w:rsidR="002751B1" w:rsidRPr="00B77BD9">
        <w:rPr>
          <w:rFonts w:ascii="Times New Roman" w:hAnsi="Times New Roman"/>
          <w:vertAlign w:val="superscript"/>
          <w:lang w:eastAsia="en-US"/>
        </w:rPr>
        <w:t>1</w:t>
      </w:r>
      <w:r w:rsidR="002751B1">
        <w:rPr>
          <w:rFonts w:ascii="Times New Roman" w:hAnsi="Times New Roman"/>
          <w:lang w:eastAsia="en-US"/>
        </w:rPr>
        <w:t xml:space="preserve">) </w:t>
      </w:r>
      <w:r w:rsidRPr="00B77BD9">
        <w:rPr>
          <w:rFonts w:ascii="Times New Roman" w:hAnsi="Times New Roman"/>
        </w:rPr>
        <w:t>OCPI va transmite către Direcția Economică din cadrul ANCPI solicitarea de deschidere de credite în vederea transferului de fonduri aferente cofinanțării pentru numărul de cărți funciare care fac obiectul decontării. Solicitarea de decontare a sumei destinate cofinanțării se va transmite în copie certificată pentru conformitate cu originalul la ANCPI.</w:t>
      </w:r>
      <w:r w:rsidRPr="002751B1">
        <w:rPr>
          <w:rFonts w:ascii="Times New Roman" w:hAnsi="Times New Roman"/>
          <w:lang w:eastAsia="en-US"/>
        </w:rPr>
        <w:t>”</w:t>
      </w:r>
    </w:p>
    <w:p w14:paraId="7D095FD0" w14:textId="118A01BC" w:rsidR="00CA33C2" w:rsidRPr="00C86067" w:rsidRDefault="00CA33C2" w:rsidP="0063428B">
      <w:pPr>
        <w:spacing w:line="360" w:lineRule="auto"/>
        <w:ind w:right="4" w:firstLine="720"/>
        <w:jc w:val="both"/>
        <w:rPr>
          <w:rFonts w:ascii="Times New Roman" w:hAnsi="Times New Roman"/>
          <w:lang w:eastAsia="en-US"/>
        </w:rPr>
      </w:pPr>
      <w:r w:rsidRPr="00C86067">
        <w:rPr>
          <w:rFonts w:ascii="Times New Roman" w:hAnsi="Times New Roman"/>
          <w:b/>
          <w:bCs/>
          <w:lang w:eastAsia="en-US"/>
        </w:rPr>
        <w:t xml:space="preserve">Art. </w:t>
      </w:r>
      <w:r w:rsidR="0017785D" w:rsidRPr="00C86067">
        <w:rPr>
          <w:rFonts w:ascii="Times New Roman" w:hAnsi="Times New Roman"/>
          <w:b/>
          <w:bCs/>
          <w:lang w:eastAsia="en-US"/>
        </w:rPr>
        <w:t>II</w:t>
      </w:r>
      <w:r w:rsidRPr="00C86067">
        <w:rPr>
          <w:rFonts w:ascii="Times New Roman" w:hAnsi="Times New Roman"/>
          <w:b/>
          <w:bCs/>
          <w:lang w:eastAsia="en-US"/>
        </w:rPr>
        <w:t xml:space="preserve">.  </w:t>
      </w:r>
      <w:r w:rsidRPr="00C86067">
        <w:rPr>
          <w:rFonts w:ascii="Times New Roman" w:hAnsi="Times New Roman"/>
          <w:lang w:eastAsia="en-US"/>
        </w:rPr>
        <w:t xml:space="preserve">Prezentul Ordin se </w:t>
      </w:r>
      <w:r w:rsidR="0017785D" w:rsidRPr="00C86067">
        <w:rPr>
          <w:rFonts w:ascii="Times New Roman" w:hAnsi="Times New Roman"/>
          <w:lang w:eastAsia="en-US"/>
        </w:rPr>
        <w:t xml:space="preserve">afişează pe pagina de internet a Agenţiei Naţionale de Cadastru şi Publicitate Imobiliară şi intra în vigoare </w:t>
      </w:r>
      <w:r w:rsidR="00B77BD9">
        <w:rPr>
          <w:rFonts w:ascii="Times New Roman" w:hAnsi="Times New Roman"/>
          <w:lang w:eastAsia="en-US"/>
        </w:rPr>
        <w:t xml:space="preserve">de la data afişării pe site. </w:t>
      </w:r>
    </w:p>
    <w:p w14:paraId="6BADA506" w14:textId="77777777" w:rsidR="00CA33C2" w:rsidRPr="00C86067" w:rsidRDefault="00CA33C2" w:rsidP="0063428B">
      <w:pPr>
        <w:spacing w:line="360" w:lineRule="auto"/>
        <w:ind w:right="4" w:firstLine="720"/>
        <w:jc w:val="both"/>
        <w:rPr>
          <w:rFonts w:ascii="Times New Roman" w:hAnsi="Times New Roman"/>
          <w:lang w:eastAsia="en-US"/>
        </w:rPr>
      </w:pPr>
    </w:p>
    <w:p w14:paraId="7FA0B7C2" w14:textId="77777777" w:rsidR="00CA33C2" w:rsidRPr="00C86067" w:rsidRDefault="00CA33C2" w:rsidP="0063428B">
      <w:pPr>
        <w:spacing w:line="360" w:lineRule="auto"/>
        <w:ind w:right="4"/>
        <w:jc w:val="center"/>
        <w:rPr>
          <w:rFonts w:ascii="Times New Roman" w:hAnsi="Times New Roman"/>
          <w:lang w:eastAsia="en-US"/>
        </w:rPr>
      </w:pPr>
      <w:r w:rsidRPr="00C86067">
        <w:rPr>
          <w:rFonts w:ascii="Times New Roman" w:hAnsi="Times New Roman"/>
          <w:lang w:eastAsia="en-US"/>
        </w:rPr>
        <w:t xml:space="preserve">Directorul general </w:t>
      </w:r>
    </w:p>
    <w:p w14:paraId="53B692EC" w14:textId="568284EC" w:rsidR="00CA33C2" w:rsidRPr="00C86067" w:rsidRDefault="00CA33C2" w:rsidP="0063428B">
      <w:pPr>
        <w:spacing w:line="360" w:lineRule="auto"/>
        <w:ind w:right="4"/>
        <w:jc w:val="center"/>
        <w:rPr>
          <w:rFonts w:ascii="Times New Roman" w:hAnsi="Times New Roman"/>
          <w:lang w:eastAsia="en-US"/>
        </w:rPr>
      </w:pPr>
      <w:r w:rsidRPr="00C86067">
        <w:rPr>
          <w:rFonts w:ascii="Times New Roman" w:hAnsi="Times New Roman"/>
          <w:lang w:eastAsia="en-US"/>
        </w:rPr>
        <w:t xml:space="preserve">al Agenției Naționale </w:t>
      </w:r>
      <w:r w:rsidR="00117246" w:rsidRPr="00C86067">
        <w:rPr>
          <w:rFonts w:ascii="Times New Roman" w:hAnsi="Times New Roman"/>
          <w:lang w:eastAsia="en-US"/>
        </w:rPr>
        <w:t xml:space="preserve">de </w:t>
      </w:r>
      <w:r w:rsidRPr="00C86067">
        <w:rPr>
          <w:rFonts w:ascii="Times New Roman" w:hAnsi="Times New Roman"/>
          <w:lang w:eastAsia="en-US"/>
        </w:rPr>
        <w:t>Cadastru și Publicitate Imobiliară</w:t>
      </w:r>
    </w:p>
    <w:p w14:paraId="6489DB40" w14:textId="627DDFF5" w:rsidR="00FE058A" w:rsidRPr="00C86067" w:rsidRDefault="00612A01" w:rsidP="00FE058A">
      <w:pPr>
        <w:spacing w:line="276" w:lineRule="auto"/>
        <w:jc w:val="center"/>
        <w:rPr>
          <w:rFonts w:ascii="Times New Roman" w:hAnsi="Times New Roman"/>
        </w:rPr>
      </w:pPr>
      <w:r w:rsidRPr="00C86067">
        <w:rPr>
          <w:rFonts w:ascii="Times New Roman" w:hAnsi="Times New Roman"/>
        </w:rPr>
        <w:t>Laurențiu Alexandru BLAGA</w:t>
      </w:r>
    </w:p>
    <w:p w14:paraId="14732260" w14:textId="77777777" w:rsidR="00430A95" w:rsidRPr="00C86067" w:rsidRDefault="00430A95" w:rsidP="0063428B">
      <w:pPr>
        <w:spacing w:line="360" w:lineRule="auto"/>
        <w:ind w:right="4"/>
        <w:rPr>
          <w:rFonts w:ascii="Times New Roman" w:eastAsia="Calibri" w:hAnsi="Times New Roman"/>
          <w:lang w:eastAsia="en-US"/>
        </w:rPr>
      </w:pPr>
    </w:p>
    <w:p w14:paraId="1FFA790B" w14:textId="77777777" w:rsidR="00430A95" w:rsidRPr="00C86067" w:rsidRDefault="00430A95" w:rsidP="0063428B">
      <w:pPr>
        <w:spacing w:line="360" w:lineRule="auto"/>
        <w:ind w:right="4"/>
        <w:rPr>
          <w:rFonts w:ascii="Times New Roman" w:eastAsia="Calibri" w:hAnsi="Times New Roman"/>
          <w:lang w:eastAsia="en-US"/>
        </w:rPr>
      </w:pPr>
    </w:p>
    <w:p w14:paraId="5AFC4815" w14:textId="5215DA31" w:rsidR="00CA33C2" w:rsidRPr="00C86067" w:rsidRDefault="00CA33C2" w:rsidP="0063428B">
      <w:pPr>
        <w:spacing w:line="360" w:lineRule="auto"/>
        <w:ind w:right="4"/>
        <w:rPr>
          <w:rFonts w:ascii="Times New Roman" w:eastAsia="Calibri" w:hAnsi="Times New Roman"/>
          <w:lang w:eastAsia="en-US"/>
        </w:rPr>
      </w:pPr>
      <w:r w:rsidRPr="00C86067">
        <w:rPr>
          <w:rFonts w:ascii="Times New Roman" w:eastAsia="Calibri" w:hAnsi="Times New Roman"/>
          <w:lang w:eastAsia="en-US"/>
        </w:rPr>
        <w:t>București</w:t>
      </w:r>
    </w:p>
    <w:p w14:paraId="1B662FCA" w14:textId="77777777" w:rsidR="00CA33C2" w:rsidRPr="00C86067" w:rsidRDefault="00CA33C2" w:rsidP="0063428B">
      <w:pPr>
        <w:spacing w:line="360" w:lineRule="auto"/>
        <w:ind w:right="4"/>
        <w:rPr>
          <w:rFonts w:ascii="Times New Roman" w:eastAsia="Calibri" w:hAnsi="Times New Roman"/>
          <w:lang w:eastAsia="en-US"/>
        </w:rPr>
      </w:pPr>
      <w:r w:rsidRPr="00C86067">
        <w:rPr>
          <w:rFonts w:ascii="Times New Roman" w:eastAsia="Calibri" w:hAnsi="Times New Roman"/>
          <w:lang w:eastAsia="en-US"/>
        </w:rPr>
        <w:t xml:space="preserve">Nr. </w:t>
      </w:r>
    </w:p>
    <w:p w14:paraId="44D0B896" w14:textId="4858284D" w:rsidR="00C85EBB" w:rsidRPr="00C86067" w:rsidRDefault="00C85EBB" w:rsidP="00845582">
      <w:pPr>
        <w:spacing w:line="360" w:lineRule="auto"/>
        <w:jc w:val="both"/>
        <w:rPr>
          <w:rFonts w:ascii="Times New Roman" w:hAnsi="Times New Roman"/>
        </w:rPr>
      </w:pPr>
    </w:p>
    <w:p w14:paraId="411A99F9" w14:textId="112CE274" w:rsidR="00ED4D5A" w:rsidRPr="00C86067" w:rsidRDefault="00B24CCD" w:rsidP="00FC2DF7">
      <w:pPr>
        <w:spacing w:line="360" w:lineRule="auto"/>
        <w:ind w:firstLine="708"/>
        <w:jc w:val="both"/>
        <w:rPr>
          <w:rFonts w:ascii="Times New Roman" w:hAnsi="Times New Roman"/>
        </w:rPr>
      </w:pPr>
      <w:r w:rsidRPr="00C86067">
        <w:rPr>
          <w:rFonts w:ascii="Times New Roman" w:hAnsi="Times New Roman"/>
        </w:rPr>
        <w:t xml:space="preserve">  </w:t>
      </w:r>
    </w:p>
    <w:p w14:paraId="5A9E4906" w14:textId="38857C92" w:rsidR="00ED4D5A" w:rsidRDefault="00ED4D5A" w:rsidP="00845582">
      <w:pPr>
        <w:spacing w:line="360" w:lineRule="auto"/>
        <w:rPr>
          <w:rFonts w:ascii="Times New Roman" w:hAnsi="Times New Roman"/>
        </w:rPr>
      </w:pPr>
      <w:bookmarkStart w:id="0" w:name="_GoBack"/>
      <w:bookmarkEnd w:id="0"/>
    </w:p>
    <w:p w14:paraId="05ED992F" w14:textId="77777777" w:rsidR="00AB706B" w:rsidRDefault="00AB706B" w:rsidP="00845582">
      <w:pPr>
        <w:spacing w:line="360" w:lineRule="auto"/>
        <w:rPr>
          <w:rFonts w:ascii="Times New Roman" w:hAnsi="Times New Roman"/>
        </w:rPr>
      </w:pPr>
    </w:p>
    <w:p w14:paraId="071A4DDC" w14:textId="77777777" w:rsidR="00AB706B" w:rsidRDefault="00AB706B" w:rsidP="00845582">
      <w:pPr>
        <w:spacing w:line="360" w:lineRule="auto"/>
        <w:rPr>
          <w:rFonts w:ascii="Times New Roman" w:hAnsi="Times New Roman"/>
        </w:rPr>
      </w:pPr>
    </w:p>
    <w:p w14:paraId="1729A3BA" w14:textId="77777777" w:rsidR="00AB706B" w:rsidRDefault="00AB706B" w:rsidP="00845582">
      <w:pPr>
        <w:spacing w:line="360" w:lineRule="auto"/>
        <w:rPr>
          <w:rFonts w:ascii="Times New Roman" w:hAnsi="Times New Roman"/>
        </w:rPr>
      </w:pPr>
    </w:p>
    <w:p w14:paraId="337ACFE4" w14:textId="77777777" w:rsidR="00AB706B" w:rsidRDefault="00AB706B" w:rsidP="00845582">
      <w:pPr>
        <w:spacing w:line="360" w:lineRule="auto"/>
        <w:rPr>
          <w:rFonts w:ascii="Times New Roman" w:hAnsi="Times New Roman"/>
        </w:rPr>
      </w:pPr>
    </w:p>
    <w:p w14:paraId="098635F3" w14:textId="77777777" w:rsidR="00AB706B" w:rsidRDefault="00AB706B" w:rsidP="00845582">
      <w:pPr>
        <w:spacing w:line="360" w:lineRule="auto"/>
        <w:rPr>
          <w:rFonts w:ascii="Times New Roman" w:hAnsi="Times New Roman"/>
        </w:rPr>
      </w:pPr>
    </w:p>
    <w:p w14:paraId="7CD04FC4" w14:textId="77777777" w:rsidR="00AB706B" w:rsidRDefault="00AB706B" w:rsidP="00845582">
      <w:pPr>
        <w:spacing w:line="360" w:lineRule="auto"/>
        <w:rPr>
          <w:rFonts w:ascii="Times New Roman" w:hAnsi="Times New Roman"/>
        </w:rPr>
      </w:pPr>
    </w:p>
    <w:p w14:paraId="7E760799" w14:textId="77777777" w:rsidR="00AB706B" w:rsidRPr="00AB706B" w:rsidRDefault="00AB706B" w:rsidP="00AB706B">
      <w:pPr>
        <w:jc w:val="both"/>
        <w:rPr>
          <w:rFonts w:ascii="Times New Roman" w:hAnsi="Times New Roman"/>
          <w:b/>
        </w:rPr>
      </w:pPr>
      <w:r w:rsidRPr="00AB706B">
        <w:rPr>
          <w:rFonts w:ascii="Times New Roman" w:hAnsi="Times New Roman"/>
          <w:b/>
        </w:rPr>
        <w:t>Anexa nr. 4</w:t>
      </w:r>
    </w:p>
    <w:p w14:paraId="110E62E9" w14:textId="77777777" w:rsidR="00AB706B" w:rsidRPr="00AB706B" w:rsidRDefault="00AB706B" w:rsidP="00AB706B">
      <w:pPr>
        <w:jc w:val="both"/>
        <w:rPr>
          <w:rFonts w:ascii="Times New Roman" w:hAnsi="Times New Roman"/>
        </w:rPr>
      </w:pPr>
    </w:p>
    <w:tbl>
      <w:tblPr>
        <w:tblW w:w="11418" w:type="dxa"/>
        <w:tblInd w:w="74" w:type="dxa"/>
        <w:tblLayout w:type="fixed"/>
        <w:tblLook w:val="04A0" w:firstRow="1" w:lastRow="0" w:firstColumn="1" w:lastColumn="0" w:noHBand="0" w:noVBand="1"/>
      </w:tblPr>
      <w:tblGrid>
        <w:gridCol w:w="139"/>
        <w:gridCol w:w="438"/>
        <w:gridCol w:w="230"/>
        <w:gridCol w:w="2692"/>
        <w:gridCol w:w="1991"/>
        <w:gridCol w:w="1215"/>
        <w:gridCol w:w="1375"/>
        <w:gridCol w:w="851"/>
        <w:gridCol w:w="637"/>
        <w:gridCol w:w="355"/>
        <w:gridCol w:w="285"/>
        <w:gridCol w:w="140"/>
        <w:gridCol w:w="1070"/>
      </w:tblGrid>
      <w:tr w:rsidR="00AB706B" w:rsidRPr="00AB706B" w14:paraId="1EB88E5C" w14:textId="77777777" w:rsidTr="00A806E0">
        <w:trPr>
          <w:gridBefore w:val="1"/>
          <w:wBefore w:w="139" w:type="dxa"/>
          <w:trHeight w:val="390"/>
        </w:trPr>
        <w:tc>
          <w:tcPr>
            <w:tcW w:w="9784" w:type="dxa"/>
            <w:gridSpan w:val="9"/>
            <w:tcBorders>
              <w:top w:val="nil"/>
              <w:left w:val="nil"/>
              <w:bottom w:val="nil"/>
              <w:right w:val="nil"/>
            </w:tcBorders>
            <w:shd w:val="clear" w:color="auto" w:fill="auto"/>
            <w:noWrap/>
            <w:vAlign w:val="center"/>
            <w:hideMark/>
          </w:tcPr>
          <w:p w14:paraId="6FF52E87" w14:textId="77777777" w:rsidR="00AB706B" w:rsidRPr="00AB706B" w:rsidRDefault="00AB706B" w:rsidP="00AB706B">
            <w:pPr>
              <w:jc w:val="center"/>
              <w:rPr>
                <w:rFonts w:ascii="Times New Roman" w:hAnsi="Times New Roman"/>
                <w:b/>
                <w:bCs/>
              </w:rPr>
            </w:pPr>
            <w:r w:rsidRPr="00AB706B">
              <w:rPr>
                <w:rFonts w:ascii="Times New Roman" w:hAnsi="Times New Roman"/>
                <w:b/>
                <w:bCs/>
              </w:rPr>
              <w:t>FORMULAR DE VERIFICARE</w:t>
            </w:r>
          </w:p>
        </w:tc>
        <w:tc>
          <w:tcPr>
            <w:tcW w:w="1495" w:type="dxa"/>
            <w:gridSpan w:val="3"/>
            <w:tcBorders>
              <w:top w:val="nil"/>
              <w:left w:val="nil"/>
              <w:bottom w:val="nil"/>
              <w:right w:val="nil"/>
            </w:tcBorders>
            <w:shd w:val="clear" w:color="auto" w:fill="auto"/>
            <w:noWrap/>
            <w:vAlign w:val="center"/>
            <w:hideMark/>
          </w:tcPr>
          <w:p w14:paraId="2C06DF7D" w14:textId="77777777" w:rsidR="00AB706B" w:rsidRPr="00AB706B" w:rsidRDefault="00AB706B" w:rsidP="00AB706B">
            <w:pPr>
              <w:jc w:val="center"/>
              <w:rPr>
                <w:rFonts w:ascii="Times New Roman" w:hAnsi="Times New Roman"/>
                <w:b/>
                <w:bCs/>
              </w:rPr>
            </w:pPr>
          </w:p>
        </w:tc>
      </w:tr>
      <w:tr w:rsidR="00AB706B" w:rsidRPr="00AB706B" w14:paraId="389CBD8F" w14:textId="77777777" w:rsidTr="00A806E0">
        <w:trPr>
          <w:gridBefore w:val="1"/>
          <w:gridAfter w:val="1"/>
          <w:wBefore w:w="139" w:type="dxa"/>
          <w:wAfter w:w="1070" w:type="dxa"/>
          <w:trHeight w:val="300"/>
        </w:trPr>
        <w:tc>
          <w:tcPr>
            <w:tcW w:w="10209" w:type="dxa"/>
            <w:gridSpan w:val="11"/>
            <w:tcBorders>
              <w:top w:val="nil"/>
              <w:left w:val="nil"/>
              <w:bottom w:val="nil"/>
              <w:right w:val="nil"/>
            </w:tcBorders>
            <w:shd w:val="clear" w:color="auto" w:fill="auto"/>
            <w:noWrap/>
            <w:vAlign w:val="center"/>
            <w:hideMark/>
          </w:tcPr>
          <w:p w14:paraId="293A31FF" w14:textId="77777777" w:rsidR="00AB706B" w:rsidRPr="00AB706B" w:rsidRDefault="00AB706B" w:rsidP="00AB706B">
            <w:pPr>
              <w:jc w:val="center"/>
              <w:rPr>
                <w:rFonts w:ascii="Times New Roman" w:hAnsi="Times New Roman"/>
              </w:rPr>
            </w:pPr>
            <w:r w:rsidRPr="00AB706B">
              <w:rPr>
                <w:rFonts w:ascii="Times New Roman" w:hAnsi="Times New Roman"/>
              </w:rPr>
              <w:t xml:space="preserve">în vederea cofinanțării lucrărilor de înregistrare sistematică demarate de UAT-uri </w:t>
            </w:r>
          </w:p>
        </w:tc>
      </w:tr>
      <w:tr w:rsidR="00AB706B" w:rsidRPr="00AB706B" w14:paraId="4CB2148A" w14:textId="77777777" w:rsidTr="00A806E0">
        <w:trPr>
          <w:gridBefore w:val="1"/>
          <w:gridAfter w:val="2"/>
          <w:wBefore w:w="139" w:type="dxa"/>
          <w:wAfter w:w="1210" w:type="dxa"/>
          <w:trHeight w:val="120"/>
        </w:trPr>
        <w:tc>
          <w:tcPr>
            <w:tcW w:w="668" w:type="dxa"/>
            <w:gridSpan w:val="2"/>
            <w:tcBorders>
              <w:top w:val="nil"/>
              <w:left w:val="nil"/>
              <w:bottom w:val="nil"/>
              <w:right w:val="nil"/>
            </w:tcBorders>
            <w:shd w:val="clear" w:color="auto" w:fill="auto"/>
            <w:noWrap/>
            <w:vAlign w:val="center"/>
            <w:hideMark/>
          </w:tcPr>
          <w:p w14:paraId="7020DA15" w14:textId="77777777" w:rsidR="00AB706B" w:rsidRPr="00AB706B" w:rsidRDefault="00AB706B" w:rsidP="00AB706B">
            <w:pPr>
              <w:jc w:val="both"/>
              <w:rPr>
                <w:rFonts w:ascii="Times New Roman" w:hAnsi="Times New Roman"/>
              </w:rPr>
            </w:pPr>
          </w:p>
        </w:tc>
        <w:tc>
          <w:tcPr>
            <w:tcW w:w="2692" w:type="dxa"/>
            <w:tcBorders>
              <w:top w:val="nil"/>
              <w:left w:val="nil"/>
              <w:bottom w:val="nil"/>
              <w:right w:val="nil"/>
            </w:tcBorders>
            <w:shd w:val="clear" w:color="auto" w:fill="auto"/>
            <w:noWrap/>
            <w:vAlign w:val="bottom"/>
            <w:hideMark/>
          </w:tcPr>
          <w:p w14:paraId="375B4E3E" w14:textId="77777777" w:rsidR="00AB706B" w:rsidRPr="00AB706B" w:rsidRDefault="00AB706B" w:rsidP="00AB706B">
            <w:pPr>
              <w:jc w:val="center"/>
              <w:rPr>
                <w:rFonts w:ascii="Times New Roman" w:hAnsi="Times New Roman"/>
              </w:rPr>
            </w:pPr>
          </w:p>
        </w:tc>
        <w:tc>
          <w:tcPr>
            <w:tcW w:w="1991" w:type="dxa"/>
            <w:tcBorders>
              <w:top w:val="nil"/>
              <w:left w:val="nil"/>
              <w:bottom w:val="nil"/>
              <w:right w:val="nil"/>
            </w:tcBorders>
            <w:shd w:val="clear" w:color="auto" w:fill="auto"/>
            <w:noWrap/>
            <w:vAlign w:val="bottom"/>
            <w:hideMark/>
          </w:tcPr>
          <w:p w14:paraId="44D568AE" w14:textId="77777777" w:rsidR="00AB706B" w:rsidRPr="00AB706B" w:rsidRDefault="00AB706B" w:rsidP="00AB706B">
            <w:pPr>
              <w:jc w:val="both"/>
              <w:rPr>
                <w:rFonts w:ascii="Times New Roman" w:hAnsi="Times New Roman"/>
              </w:rPr>
            </w:pPr>
          </w:p>
        </w:tc>
        <w:tc>
          <w:tcPr>
            <w:tcW w:w="1215" w:type="dxa"/>
            <w:tcBorders>
              <w:top w:val="nil"/>
              <w:left w:val="nil"/>
              <w:bottom w:val="nil"/>
              <w:right w:val="nil"/>
            </w:tcBorders>
            <w:shd w:val="clear" w:color="auto" w:fill="auto"/>
            <w:noWrap/>
            <w:vAlign w:val="bottom"/>
            <w:hideMark/>
          </w:tcPr>
          <w:p w14:paraId="4A1DB1FA" w14:textId="77777777" w:rsidR="00AB706B" w:rsidRPr="00AB706B" w:rsidRDefault="00AB706B" w:rsidP="00AB706B">
            <w:pPr>
              <w:jc w:val="both"/>
              <w:rPr>
                <w:rFonts w:ascii="Times New Roman" w:hAnsi="Times New Roman"/>
              </w:rPr>
            </w:pPr>
          </w:p>
        </w:tc>
        <w:tc>
          <w:tcPr>
            <w:tcW w:w="1375" w:type="dxa"/>
            <w:tcBorders>
              <w:top w:val="nil"/>
              <w:left w:val="nil"/>
              <w:bottom w:val="nil"/>
              <w:right w:val="nil"/>
            </w:tcBorders>
            <w:shd w:val="clear" w:color="auto" w:fill="auto"/>
            <w:noWrap/>
            <w:vAlign w:val="bottom"/>
            <w:hideMark/>
          </w:tcPr>
          <w:p w14:paraId="7041AAB2" w14:textId="77777777" w:rsidR="00AB706B" w:rsidRPr="00AB706B" w:rsidRDefault="00AB706B" w:rsidP="00AB706B">
            <w:pPr>
              <w:jc w:val="both"/>
              <w:rPr>
                <w:rFonts w:ascii="Times New Roman" w:hAnsi="Times New Roman"/>
              </w:rPr>
            </w:pPr>
          </w:p>
        </w:tc>
        <w:tc>
          <w:tcPr>
            <w:tcW w:w="2128" w:type="dxa"/>
            <w:gridSpan w:val="4"/>
            <w:tcBorders>
              <w:top w:val="nil"/>
              <w:left w:val="nil"/>
              <w:bottom w:val="nil"/>
              <w:right w:val="nil"/>
            </w:tcBorders>
            <w:shd w:val="clear" w:color="auto" w:fill="auto"/>
            <w:noWrap/>
            <w:vAlign w:val="bottom"/>
            <w:hideMark/>
          </w:tcPr>
          <w:p w14:paraId="223E5791" w14:textId="77777777" w:rsidR="00AB706B" w:rsidRPr="00AB706B" w:rsidRDefault="00AB706B" w:rsidP="00AB706B">
            <w:pPr>
              <w:jc w:val="both"/>
              <w:rPr>
                <w:rFonts w:ascii="Times New Roman" w:hAnsi="Times New Roman"/>
              </w:rPr>
            </w:pPr>
          </w:p>
        </w:tc>
      </w:tr>
      <w:tr w:rsidR="00AB706B" w:rsidRPr="00AB706B" w14:paraId="3920CBE4" w14:textId="77777777" w:rsidTr="00A806E0">
        <w:trPr>
          <w:gridBefore w:val="1"/>
          <w:gridAfter w:val="2"/>
          <w:wBefore w:w="139" w:type="dxa"/>
          <w:wAfter w:w="1210" w:type="dxa"/>
          <w:trHeight w:val="360"/>
        </w:trPr>
        <w:tc>
          <w:tcPr>
            <w:tcW w:w="5351" w:type="dxa"/>
            <w:gridSpan w:val="4"/>
            <w:tcBorders>
              <w:top w:val="nil"/>
              <w:left w:val="nil"/>
              <w:bottom w:val="nil"/>
              <w:right w:val="nil"/>
            </w:tcBorders>
            <w:shd w:val="clear" w:color="auto" w:fill="auto"/>
            <w:noWrap/>
            <w:vAlign w:val="bottom"/>
            <w:hideMark/>
          </w:tcPr>
          <w:p w14:paraId="66CADB2E" w14:textId="77777777" w:rsidR="00AB706B" w:rsidRPr="00AB706B" w:rsidRDefault="00AB706B" w:rsidP="00AB706B">
            <w:pPr>
              <w:ind w:right="984"/>
              <w:jc w:val="right"/>
              <w:rPr>
                <w:rFonts w:ascii="Times New Roman" w:hAnsi="Times New Roman"/>
                <w:b/>
                <w:bCs/>
              </w:rPr>
            </w:pPr>
          </w:p>
        </w:tc>
        <w:tc>
          <w:tcPr>
            <w:tcW w:w="1215" w:type="dxa"/>
            <w:tcBorders>
              <w:top w:val="nil"/>
              <w:left w:val="nil"/>
              <w:bottom w:val="nil"/>
              <w:right w:val="nil"/>
            </w:tcBorders>
            <w:shd w:val="clear" w:color="auto" w:fill="auto"/>
            <w:noWrap/>
            <w:vAlign w:val="bottom"/>
            <w:hideMark/>
          </w:tcPr>
          <w:p w14:paraId="0F4766E1" w14:textId="77777777" w:rsidR="00AB706B" w:rsidRPr="00AB706B" w:rsidRDefault="00AB706B" w:rsidP="00AB706B">
            <w:pPr>
              <w:jc w:val="right"/>
              <w:rPr>
                <w:rFonts w:ascii="Times New Roman" w:hAnsi="Times New Roman"/>
                <w:b/>
                <w:bCs/>
              </w:rPr>
            </w:pPr>
          </w:p>
        </w:tc>
        <w:tc>
          <w:tcPr>
            <w:tcW w:w="1375" w:type="dxa"/>
            <w:tcBorders>
              <w:top w:val="nil"/>
              <w:left w:val="nil"/>
              <w:bottom w:val="nil"/>
              <w:right w:val="nil"/>
            </w:tcBorders>
            <w:shd w:val="clear" w:color="auto" w:fill="auto"/>
            <w:noWrap/>
            <w:vAlign w:val="center"/>
            <w:hideMark/>
          </w:tcPr>
          <w:p w14:paraId="4142802F" w14:textId="77777777" w:rsidR="00AB706B" w:rsidRPr="00AB706B" w:rsidRDefault="00AB706B" w:rsidP="00AB706B">
            <w:pPr>
              <w:jc w:val="both"/>
              <w:rPr>
                <w:rFonts w:ascii="Times New Roman" w:hAnsi="Times New Roman"/>
              </w:rPr>
            </w:pPr>
          </w:p>
        </w:tc>
        <w:tc>
          <w:tcPr>
            <w:tcW w:w="2128" w:type="dxa"/>
            <w:gridSpan w:val="4"/>
            <w:tcBorders>
              <w:top w:val="nil"/>
              <w:left w:val="nil"/>
              <w:bottom w:val="nil"/>
              <w:right w:val="nil"/>
            </w:tcBorders>
            <w:shd w:val="clear" w:color="auto" w:fill="auto"/>
            <w:noWrap/>
            <w:vAlign w:val="center"/>
            <w:hideMark/>
          </w:tcPr>
          <w:p w14:paraId="2F3C58A0" w14:textId="77777777" w:rsidR="00AB706B" w:rsidRPr="00AB706B" w:rsidRDefault="00AB706B" w:rsidP="00AB706B">
            <w:pPr>
              <w:jc w:val="both"/>
              <w:rPr>
                <w:rFonts w:ascii="Times New Roman" w:hAnsi="Times New Roman"/>
              </w:rPr>
            </w:pPr>
          </w:p>
        </w:tc>
      </w:tr>
      <w:tr w:rsidR="00AB706B" w:rsidRPr="00AB706B" w14:paraId="24444D1B" w14:textId="77777777" w:rsidTr="00A806E0">
        <w:trPr>
          <w:gridBefore w:val="1"/>
          <w:gridAfter w:val="2"/>
          <w:wBefore w:w="139" w:type="dxa"/>
          <w:wAfter w:w="1210" w:type="dxa"/>
          <w:trHeight w:val="300"/>
        </w:trPr>
        <w:tc>
          <w:tcPr>
            <w:tcW w:w="668" w:type="dxa"/>
            <w:gridSpan w:val="2"/>
            <w:tcBorders>
              <w:top w:val="nil"/>
              <w:left w:val="nil"/>
              <w:bottom w:val="nil"/>
              <w:right w:val="nil"/>
            </w:tcBorders>
            <w:shd w:val="clear" w:color="auto" w:fill="auto"/>
            <w:noWrap/>
            <w:vAlign w:val="bottom"/>
            <w:hideMark/>
          </w:tcPr>
          <w:p w14:paraId="3A3AB488" w14:textId="77777777" w:rsidR="00AB706B" w:rsidRPr="00AB706B" w:rsidRDefault="00AB706B" w:rsidP="00AB706B">
            <w:pPr>
              <w:jc w:val="both"/>
              <w:rPr>
                <w:rFonts w:ascii="Times New Roman" w:hAnsi="Times New Roman"/>
              </w:rPr>
            </w:pPr>
          </w:p>
        </w:tc>
        <w:tc>
          <w:tcPr>
            <w:tcW w:w="2692" w:type="dxa"/>
            <w:tcBorders>
              <w:top w:val="nil"/>
              <w:left w:val="nil"/>
              <w:bottom w:val="nil"/>
              <w:right w:val="nil"/>
            </w:tcBorders>
            <w:shd w:val="clear" w:color="auto" w:fill="auto"/>
            <w:noWrap/>
            <w:vAlign w:val="bottom"/>
            <w:hideMark/>
          </w:tcPr>
          <w:p w14:paraId="792CA2EA" w14:textId="77777777" w:rsidR="00AB706B" w:rsidRPr="00AB706B" w:rsidRDefault="00AB706B" w:rsidP="00AB706B">
            <w:pPr>
              <w:jc w:val="both"/>
              <w:rPr>
                <w:rFonts w:ascii="Times New Roman" w:hAnsi="Times New Roman"/>
              </w:rPr>
            </w:pPr>
          </w:p>
        </w:tc>
        <w:tc>
          <w:tcPr>
            <w:tcW w:w="1991" w:type="dxa"/>
            <w:tcBorders>
              <w:top w:val="nil"/>
              <w:left w:val="nil"/>
              <w:bottom w:val="nil"/>
              <w:right w:val="nil"/>
            </w:tcBorders>
            <w:shd w:val="clear" w:color="auto" w:fill="auto"/>
            <w:noWrap/>
            <w:vAlign w:val="center"/>
            <w:hideMark/>
          </w:tcPr>
          <w:p w14:paraId="4072DF39" w14:textId="77777777" w:rsidR="00AB706B" w:rsidRPr="00AB706B" w:rsidRDefault="00AB706B" w:rsidP="00AB706B">
            <w:pPr>
              <w:ind w:right="957"/>
              <w:jc w:val="right"/>
              <w:rPr>
                <w:rFonts w:ascii="Times New Roman" w:hAnsi="Times New Roman"/>
              </w:rPr>
            </w:pPr>
            <w:r w:rsidRPr="00AB706B">
              <w:rPr>
                <w:rFonts w:ascii="Times New Roman" w:hAnsi="Times New Roman"/>
              </w:rPr>
              <w:t xml:space="preserve">Județ: </w:t>
            </w:r>
          </w:p>
        </w:tc>
        <w:tc>
          <w:tcPr>
            <w:tcW w:w="2590" w:type="dxa"/>
            <w:gridSpan w:val="2"/>
            <w:tcBorders>
              <w:top w:val="nil"/>
              <w:left w:val="nil"/>
              <w:bottom w:val="nil"/>
              <w:right w:val="nil"/>
            </w:tcBorders>
            <w:shd w:val="clear" w:color="auto" w:fill="auto"/>
            <w:noWrap/>
            <w:vAlign w:val="center"/>
            <w:hideMark/>
          </w:tcPr>
          <w:p w14:paraId="11EA5D0F" w14:textId="77777777" w:rsidR="00AB706B" w:rsidRPr="00AB706B" w:rsidRDefault="00AB706B" w:rsidP="00AB706B">
            <w:pPr>
              <w:jc w:val="right"/>
              <w:rPr>
                <w:rFonts w:ascii="Times New Roman" w:hAnsi="Times New Roman"/>
              </w:rPr>
            </w:pPr>
          </w:p>
        </w:tc>
        <w:tc>
          <w:tcPr>
            <w:tcW w:w="2128" w:type="dxa"/>
            <w:gridSpan w:val="4"/>
            <w:tcBorders>
              <w:top w:val="nil"/>
              <w:left w:val="nil"/>
              <w:bottom w:val="nil"/>
              <w:right w:val="nil"/>
            </w:tcBorders>
            <w:shd w:val="clear" w:color="auto" w:fill="auto"/>
            <w:noWrap/>
            <w:vAlign w:val="center"/>
            <w:hideMark/>
          </w:tcPr>
          <w:p w14:paraId="6700C9A3" w14:textId="77777777" w:rsidR="00AB706B" w:rsidRPr="00AB706B" w:rsidRDefault="00AB706B" w:rsidP="00AB706B">
            <w:pPr>
              <w:jc w:val="both"/>
              <w:rPr>
                <w:rFonts w:ascii="Times New Roman" w:hAnsi="Times New Roman"/>
              </w:rPr>
            </w:pPr>
          </w:p>
        </w:tc>
      </w:tr>
      <w:tr w:rsidR="00AB706B" w:rsidRPr="00AB706B" w14:paraId="1E0467CC" w14:textId="77777777" w:rsidTr="00A806E0">
        <w:trPr>
          <w:gridBefore w:val="1"/>
          <w:gridAfter w:val="2"/>
          <w:wBefore w:w="139" w:type="dxa"/>
          <w:wAfter w:w="1210" w:type="dxa"/>
          <w:trHeight w:val="300"/>
        </w:trPr>
        <w:tc>
          <w:tcPr>
            <w:tcW w:w="668" w:type="dxa"/>
            <w:gridSpan w:val="2"/>
            <w:tcBorders>
              <w:top w:val="nil"/>
              <w:left w:val="nil"/>
              <w:bottom w:val="nil"/>
              <w:right w:val="nil"/>
            </w:tcBorders>
            <w:shd w:val="clear" w:color="auto" w:fill="auto"/>
            <w:noWrap/>
            <w:vAlign w:val="bottom"/>
            <w:hideMark/>
          </w:tcPr>
          <w:p w14:paraId="6B4EC4F2" w14:textId="77777777" w:rsidR="00AB706B" w:rsidRPr="00AB706B" w:rsidRDefault="00AB706B" w:rsidP="00AB706B">
            <w:pPr>
              <w:jc w:val="both"/>
              <w:rPr>
                <w:rFonts w:ascii="Times New Roman" w:hAnsi="Times New Roman"/>
              </w:rPr>
            </w:pPr>
          </w:p>
        </w:tc>
        <w:tc>
          <w:tcPr>
            <w:tcW w:w="2692" w:type="dxa"/>
            <w:tcBorders>
              <w:top w:val="nil"/>
              <w:left w:val="nil"/>
              <w:bottom w:val="nil"/>
              <w:right w:val="nil"/>
            </w:tcBorders>
            <w:shd w:val="clear" w:color="auto" w:fill="auto"/>
            <w:noWrap/>
            <w:vAlign w:val="bottom"/>
            <w:hideMark/>
          </w:tcPr>
          <w:p w14:paraId="47E66456" w14:textId="77777777" w:rsidR="00AB706B" w:rsidRPr="00AB706B" w:rsidRDefault="00AB706B" w:rsidP="00AB706B">
            <w:pPr>
              <w:jc w:val="both"/>
              <w:rPr>
                <w:rFonts w:ascii="Times New Roman" w:hAnsi="Times New Roman"/>
              </w:rPr>
            </w:pPr>
          </w:p>
        </w:tc>
        <w:tc>
          <w:tcPr>
            <w:tcW w:w="1991" w:type="dxa"/>
            <w:tcBorders>
              <w:top w:val="nil"/>
              <w:left w:val="nil"/>
              <w:bottom w:val="nil"/>
              <w:right w:val="nil"/>
            </w:tcBorders>
            <w:shd w:val="clear" w:color="auto" w:fill="auto"/>
            <w:noWrap/>
            <w:vAlign w:val="center"/>
            <w:hideMark/>
          </w:tcPr>
          <w:p w14:paraId="6CA40AC9" w14:textId="77777777" w:rsidR="00AB706B" w:rsidRPr="00AB706B" w:rsidRDefault="00AB706B" w:rsidP="00AB706B">
            <w:pPr>
              <w:ind w:right="957"/>
              <w:jc w:val="right"/>
              <w:rPr>
                <w:rFonts w:ascii="Times New Roman" w:hAnsi="Times New Roman"/>
              </w:rPr>
            </w:pPr>
            <w:r w:rsidRPr="00AB706B">
              <w:rPr>
                <w:rFonts w:ascii="Times New Roman" w:hAnsi="Times New Roman"/>
              </w:rPr>
              <w:t xml:space="preserve">UAT: </w:t>
            </w:r>
          </w:p>
        </w:tc>
        <w:tc>
          <w:tcPr>
            <w:tcW w:w="2590" w:type="dxa"/>
            <w:gridSpan w:val="2"/>
            <w:tcBorders>
              <w:top w:val="nil"/>
              <w:left w:val="nil"/>
              <w:bottom w:val="nil"/>
              <w:right w:val="nil"/>
            </w:tcBorders>
            <w:shd w:val="clear" w:color="auto" w:fill="auto"/>
            <w:noWrap/>
            <w:vAlign w:val="center"/>
            <w:hideMark/>
          </w:tcPr>
          <w:p w14:paraId="6C3EAF29" w14:textId="77777777" w:rsidR="00AB706B" w:rsidRPr="00AB706B" w:rsidRDefault="00AB706B" w:rsidP="00AB706B">
            <w:pPr>
              <w:jc w:val="right"/>
              <w:rPr>
                <w:rFonts w:ascii="Times New Roman" w:hAnsi="Times New Roman"/>
              </w:rPr>
            </w:pPr>
          </w:p>
        </w:tc>
        <w:tc>
          <w:tcPr>
            <w:tcW w:w="2128" w:type="dxa"/>
            <w:gridSpan w:val="4"/>
            <w:tcBorders>
              <w:top w:val="nil"/>
              <w:left w:val="nil"/>
              <w:bottom w:val="nil"/>
              <w:right w:val="nil"/>
            </w:tcBorders>
            <w:shd w:val="clear" w:color="auto" w:fill="auto"/>
            <w:noWrap/>
            <w:vAlign w:val="center"/>
            <w:hideMark/>
          </w:tcPr>
          <w:p w14:paraId="3BD2B8B2" w14:textId="77777777" w:rsidR="00AB706B" w:rsidRPr="00AB706B" w:rsidRDefault="00AB706B" w:rsidP="00AB706B">
            <w:pPr>
              <w:jc w:val="both"/>
              <w:rPr>
                <w:rFonts w:ascii="Times New Roman" w:hAnsi="Times New Roman"/>
              </w:rPr>
            </w:pPr>
          </w:p>
        </w:tc>
      </w:tr>
      <w:tr w:rsidR="00AB706B" w:rsidRPr="00AB706B" w14:paraId="4273AEC5" w14:textId="77777777" w:rsidTr="00A806E0">
        <w:trPr>
          <w:gridBefore w:val="1"/>
          <w:wBefore w:w="139" w:type="dxa"/>
          <w:trHeight w:val="300"/>
        </w:trPr>
        <w:tc>
          <w:tcPr>
            <w:tcW w:w="6566" w:type="dxa"/>
            <w:gridSpan w:val="5"/>
            <w:tcBorders>
              <w:top w:val="nil"/>
              <w:left w:val="nil"/>
              <w:bottom w:val="nil"/>
              <w:right w:val="nil"/>
            </w:tcBorders>
            <w:shd w:val="clear" w:color="auto" w:fill="auto"/>
            <w:noWrap/>
            <w:vAlign w:val="center"/>
            <w:hideMark/>
          </w:tcPr>
          <w:p w14:paraId="2A0EBC80" w14:textId="77777777" w:rsidR="00AB706B" w:rsidRPr="00AB706B" w:rsidRDefault="00AB706B" w:rsidP="00AB706B">
            <w:pPr>
              <w:jc w:val="right"/>
              <w:rPr>
                <w:rFonts w:ascii="Times New Roman" w:hAnsi="Times New Roman"/>
              </w:rPr>
            </w:pPr>
            <w:r w:rsidRPr="00AB706B">
              <w:rPr>
                <w:rFonts w:ascii="Times New Roman" w:hAnsi="Times New Roman"/>
              </w:rPr>
              <w:t xml:space="preserve">Sector/sectoare cadastrale pentru care se solicită cofinanțarea: </w:t>
            </w:r>
          </w:p>
        </w:tc>
        <w:tc>
          <w:tcPr>
            <w:tcW w:w="3218" w:type="dxa"/>
            <w:gridSpan w:val="4"/>
            <w:tcBorders>
              <w:top w:val="nil"/>
              <w:left w:val="nil"/>
              <w:bottom w:val="nil"/>
              <w:right w:val="nil"/>
            </w:tcBorders>
            <w:shd w:val="clear" w:color="auto" w:fill="auto"/>
            <w:noWrap/>
            <w:vAlign w:val="center"/>
            <w:hideMark/>
          </w:tcPr>
          <w:p w14:paraId="1262479B" w14:textId="77777777" w:rsidR="00AB706B" w:rsidRPr="00AB706B" w:rsidRDefault="00AB706B" w:rsidP="00AB706B">
            <w:pPr>
              <w:jc w:val="right"/>
              <w:rPr>
                <w:rFonts w:ascii="Times New Roman" w:hAnsi="Times New Roman"/>
              </w:rPr>
            </w:pPr>
          </w:p>
        </w:tc>
        <w:tc>
          <w:tcPr>
            <w:tcW w:w="1495" w:type="dxa"/>
            <w:gridSpan w:val="3"/>
            <w:tcBorders>
              <w:top w:val="nil"/>
              <w:left w:val="nil"/>
              <w:bottom w:val="nil"/>
              <w:right w:val="nil"/>
            </w:tcBorders>
            <w:shd w:val="clear" w:color="auto" w:fill="auto"/>
            <w:noWrap/>
            <w:vAlign w:val="center"/>
            <w:hideMark/>
          </w:tcPr>
          <w:p w14:paraId="5F61B543" w14:textId="77777777" w:rsidR="00AB706B" w:rsidRPr="00AB706B" w:rsidRDefault="00AB706B" w:rsidP="00AB706B">
            <w:pPr>
              <w:jc w:val="both"/>
              <w:rPr>
                <w:rFonts w:ascii="Times New Roman" w:hAnsi="Times New Roman"/>
              </w:rPr>
            </w:pPr>
          </w:p>
        </w:tc>
      </w:tr>
      <w:tr w:rsidR="00AB706B" w:rsidRPr="00AB706B" w14:paraId="64658681" w14:textId="77777777" w:rsidTr="00A806E0">
        <w:trPr>
          <w:gridBefore w:val="1"/>
          <w:gridAfter w:val="2"/>
          <w:wBefore w:w="139" w:type="dxa"/>
          <w:wAfter w:w="1210" w:type="dxa"/>
          <w:trHeight w:val="300"/>
        </w:trPr>
        <w:tc>
          <w:tcPr>
            <w:tcW w:w="5351" w:type="dxa"/>
            <w:gridSpan w:val="4"/>
            <w:tcBorders>
              <w:top w:val="nil"/>
              <w:left w:val="nil"/>
              <w:bottom w:val="nil"/>
              <w:right w:val="nil"/>
            </w:tcBorders>
            <w:shd w:val="clear" w:color="auto" w:fill="auto"/>
            <w:noWrap/>
            <w:vAlign w:val="center"/>
            <w:hideMark/>
          </w:tcPr>
          <w:p w14:paraId="6B0496D4" w14:textId="77777777" w:rsidR="00AB706B" w:rsidRPr="00AB706B" w:rsidRDefault="00AB706B" w:rsidP="00AB706B">
            <w:pPr>
              <w:jc w:val="right"/>
              <w:rPr>
                <w:rFonts w:ascii="Times New Roman" w:hAnsi="Times New Roman"/>
              </w:rPr>
            </w:pPr>
            <w:r w:rsidRPr="00AB706B">
              <w:rPr>
                <w:rFonts w:ascii="Times New Roman" w:hAnsi="Times New Roman"/>
              </w:rPr>
              <w:t>Contract servicii nr./data:</w:t>
            </w:r>
          </w:p>
        </w:tc>
        <w:tc>
          <w:tcPr>
            <w:tcW w:w="1215" w:type="dxa"/>
            <w:tcBorders>
              <w:top w:val="nil"/>
              <w:left w:val="nil"/>
              <w:bottom w:val="nil"/>
              <w:right w:val="nil"/>
            </w:tcBorders>
            <w:shd w:val="clear" w:color="auto" w:fill="auto"/>
            <w:noWrap/>
            <w:vAlign w:val="center"/>
            <w:hideMark/>
          </w:tcPr>
          <w:p w14:paraId="2A1B25FF" w14:textId="77777777" w:rsidR="00AB706B" w:rsidRPr="00AB706B" w:rsidRDefault="00AB706B" w:rsidP="00AB706B">
            <w:pPr>
              <w:jc w:val="right"/>
              <w:rPr>
                <w:rFonts w:ascii="Times New Roman" w:hAnsi="Times New Roman"/>
              </w:rPr>
            </w:pPr>
          </w:p>
        </w:tc>
        <w:tc>
          <w:tcPr>
            <w:tcW w:w="1375" w:type="dxa"/>
            <w:tcBorders>
              <w:top w:val="nil"/>
              <w:left w:val="nil"/>
              <w:bottom w:val="nil"/>
              <w:right w:val="nil"/>
            </w:tcBorders>
            <w:shd w:val="clear" w:color="auto" w:fill="auto"/>
            <w:noWrap/>
            <w:vAlign w:val="center"/>
            <w:hideMark/>
          </w:tcPr>
          <w:p w14:paraId="6E8D7F86" w14:textId="77777777" w:rsidR="00AB706B" w:rsidRPr="00AB706B" w:rsidRDefault="00AB706B" w:rsidP="00AB706B">
            <w:pPr>
              <w:jc w:val="both"/>
              <w:rPr>
                <w:rFonts w:ascii="Times New Roman" w:hAnsi="Times New Roman"/>
              </w:rPr>
            </w:pPr>
          </w:p>
        </w:tc>
        <w:tc>
          <w:tcPr>
            <w:tcW w:w="2128" w:type="dxa"/>
            <w:gridSpan w:val="4"/>
            <w:tcBorders>
              <w:top w:val="nil"/>
              <w:left w:val="nil"/>
              <w:bottom w:val="nil"/>
              <w:right w:val="nil"/>
            </w:tcBorders>
            <w:shd w:val="clear" w:color="auto" w:fill="auto"/>
            <w:noWrap/>
            <w:vAlign w:val="center"/>
            <w:hideMark/>
          </w:tcPr>
          <w:p w14:paraId="45623A5B" w14:textId="77777777" w:rsidR="00AB706B" w:rsidRPr="00AB706B" w:rsidRDefault="00AB706B" w:rsidP="00AB706B">
            <w:pPr>
              <w:jc w:val="both"/>
              <w:rPr>
                <w:rFonts w:ascii="Times New Roman" w:hAnsi="Times New Roman"/>
              </w:rPr>
            </w:pPr>
          </w:p>
        </w:tc>
      </w:tr>
      <w:tr w:rsidR="00AB706B" w:rsidRPr="00AB706B" w14:paraId="479A6207" w14:textId="77777777" w:rsidTr="00A806E0">
        <w:trPr>
          <w:gridBefore w:val="1"/>
          <w:gridAfter w:val="2"/>
          <w:wBefore w:w="139" w:type="dxa"/>
          <w:wAfter w:w="1210" w:type="dxa"/>
          <w:trHeight w:val="75"/>
        </w:trPr>
        <w:tc>
          <w:tcPr>
            <w:tcW w:w="668" w:type="dxa"/>
            <w:gridSpan w:val="2"/>
            <w:tcBorders>
              <w:top w:val="nil"/>
              <w:left w:val="nil"/>
              <w:bottom w:val="nil"/>
              <w:right w:val="nil"/>
            </w:tcBorders>
            <w:shd w:val="clear" w:color="auto" w:fill="auto"/>
            <w:noWrap/>
            <w:vAlign w:val="center"/>
            <w:hideMark/>
          </w:tcPr>
          <w:p w14:paraId="25E5EDB7" w14:textId="77777777" w:rsidR="00AB706B" w:rsidRPr="00AB706B" w:rsidRDefault="00AB706B" w:rsidP="00AB706B">
            <w:pPr>
              <w:jc w:val="both"/>
              <w:rPr>
                <w:rFonts w:ascii="Times New Roman" w:hAnsi="Times New Roman"/>
              </w:rPr>
            </w:pPr>
          </w:p>
        </w:tc>
        <w:tc>
          <w:tcPr>
            <w:tcW w:w="2692" w:type="dxa"/>
            <w:tcBorders>
              <w:top w:val="nil"/>
              <w:left w:val="nil"/>
              <w:bottom w:val="nil"/>
              <w:right w:val="nil"/>
            </w:tcBorders>
            <w:shd w:val="clear" w:color="auto" w:fill="auto"/>
            <w:noWrap/>
            <w:vAlign w:val="bottom"/>
            <w:hideMark/>
          </w:tcPr>
          <w:p w14:paraId="00DD39B6" w14:textId="77777777" w:rsidR="00AB706B" w:rsidRPr="00AB706B" w:rsidRDefault="00AB706B" w:rsidP="00AB706B">
            <w:pPr>
              <w:jc w:val="center"/>
              <w:rPr>
                <w:rFonts w:ascii="Times New Roman" w:hAnsi="Times New Roman"/>
              </w:rPr>
            </w:pPr>
          </w:p>
        </w:tc>
        <w:tc>
          <w:tcPr>
            <w:tcW w:w="1991" w:type="dxa"/>
            <w:tcBorders>
              <w:top w:val="nil"/>
              <w:left w:val="nil"/>
              <w:bottom w:val="nil"/>
              <w:right w:val="nil"/>
            </w:tcBorders>
            <w:shd w:val="clear" w:color="auto" w:fill="auto"/>
            <w:noWrap/>
            <w:vAlign w:val="bottom"/>
            <w:hideMark/>
          </w:tcPr>
          <w:p w14:paraId="41FB9F62" w14:textId="77777777" w:rsidR="00AB706B" w:rsidRPr="00AB706B" w:rsidRDefault="00AB706B" w:rsidP="00AB706B">
            <w:pPr>
              <w:jc w:val="both"/>
              <w:rPr>
                <w:rFonts w:ascii="Times New Roman" w:hAnsi="Times New Roman"/>
              </w:rPr>
            </w:pPr>
          </w:p>
        </w:tc>
        <w:tc>
          <w:tcPr>
            <w:tcW w:w="1215" w:type="dxa"/>
            <w:tcBorders>
              <w:top w:val="nil"/>
              <w:left w:val="nil"/>
              <w:bottom w:val="nil"/>
              <w:right w:val="nil"/>
            </w:tcBorders>
            <w:shd w:val="clear" w:color="auto" w:fill="auto"/>
            <w:noWrap/>
            <w:vAlign w:val="bottom"/>
            <w:hideMark/>
          </w:tcPr>
          <w:p w14:paraId="6D1E4924" w14:textId="77777777" w:rsidR="00AB706B" w:rsidRPr="00AB706B" w:rsidRDefault="00AB706B" w:rsidP="00AB706B">
            <w:pPr>
              <w:jc w:val="both"/>
              <w:rPr>
                <w:rFonts w:ascii="Times New Roman" w:hAnsi="Times New Roman"/>
              </w:rPr>
            </w:pPr>
          </w:p>
        </w:tc>
        <w:tc>
          <w:tcPr>
            <w:tcW w:w="1375" w:type="dxa"/>
            <w:tcBorders>
              <w:top w:val="nil"/>
              <w:left w:val="nil"/>
              <w:bottom w:val="nil"/>
              <w:right w:val="nil"/>
            </w:tcBorders>
            <w:shd w:val="clear" w:color="auto" w:fill="auto"/>
            <w:noWrap/>
            <w:vAlign w:val="bottom"/>
            <w:hideMark/>
          </w:tcPr>
          <w:p w14:paraId="3DE8EDE1" w14:textId="77777777" w:rsidR="00AB706B" w:rsidRPr="00AB706B" w:rsidRDefault="00AB706B" w:rsidP="00AB706B">
            <w:pPr>
              <w:jc w:val="both"/>
              <w:rPr>
                <w:rFonts w:ascii="Times New Roman" w:hAnsi="Times New Roman"/>
              </w:rPr>
            </w:pPr>
          </w:p>
        </w:tc>
        <w:tc>
          <w:tcPr>
            <w:tcW w:w="2128" w:type="dxa"/>
            <w:gridSpan w:val="4"/>
            <w:tcBorders>
              <w:top w:val="nil"/>
              <w:left w:val="nil"/>
              <w:bottom w:val="nil"/>
              <w:right w:val="nil"/>
            </w:tcBorders>
            <w:shd w:val="clear" w:color="auto" w:fill="auto"/>
            <w:noWrap/>
            <w:vAlign w:val="bottom"/>
            <w:hideMark/>
          </w:tcPr>
          <w:p w14:paraId="2BFA97B2" w14:textId="77777777" w:rsidR="00AB706B" w:rsidRPr="00AB706B" w:rsidRDefault="00AB706B" w:rsidP="00AB706B">
            <w:pPr>
              <w:jc w:val="both"/>
              <w:rPr>
                <w:rFonts w:ascii="Times New Roman" w:hAnsi="Times New Roman"/>
              </w:rPr>
            </w:pPr>
          </w:p>
        </w:tc>
      </w:tr>
      <w:tr w:rsidR="00AB706B" w:rsidRPr="00AB706B" w14:paraId="549EB673" w14:textId="77777777" w:rsidTr="00A806E0">
        <w:trPr>
          <w:gridBefore w:val="1"/>
          <w:gridAfter w:val="2"/>
          <w:wBefore w:w="139" w:type="dxa"/>
          <w:wAfter w:w="1210" w:type="dxa"/>
          <w:trHeight w:val="189"/>
        </w:trPr>
        <w:tc>
          <w:tcPr>
            <w:tcW w:w="668" w:type="dxa"/>
            <w:gridSpan w:val="2"/>
            <w:tcBorders>
              <w:top w:val="nil"/>
              <w:left w:val="nil"/>
              <w:bottom w:val="nil"/>
              <w:right w:val="nil"/>
            </w:tcBorders>
            <w:shd w:val="clear" w:color="auto" w:fill="auto"/>
            <w:noWrap/>
            <w:vAlign w:val="center"/>
            <w:hideMark/>
          </w:tcPr>
          <w:p w14:paraId="08AF82A2" w14:textId="77777777" w:rsidR="00AB706B" w:rsidRPr="00AB706B" w:rsidRDefault="00AB706B" w:rsidP="00AB706B">
            <w:pPr>
              <w:jc w:val="both"/>
              <w:rPr>
                <w:rFonts w:ascii="Times New Roman" w:hAnsi="Times New Roman"/>
              </w:rPr>
            </w:pPr>
          </w:p>
        </w:tc>
        <w:tc>
          <w:tcPr>
            <w:tcW w:w="2692" w:type="dxa"/>
            <w:tcBorders>
              <w:top w:val="nil"/>
              <w:left w:val="nil"/>
              <w:bottom w:val="nil"/>
              <w:right w:val="nil"/>
            </w:tcBorders>
            <w:shd w:val="clear" w:color="auto" w:fill="auto"/>
            <w:noWrap/>
            <w:vAlign w:val="bottom"/>
            <w:hideMark/>
          </w:tcPr>
          <w:p w14:paraId="50333D65" w14:textId="77777777" w:rsidR="00AB706B" w:rsidRPr="00AB706B" w:rsidRDefault="00AB706B" w:rsidP="00AB706B">
            <w:pPr>
              <w:jc w:val="center"/>
              <w:rPr>
                <w:rFonts w:ascii="Times New Roman" w:hAnsi="Times New Roman"/>
              </w:rPr>
            </w:pPr>
          </w:p>
        </w:tc>
        <w:tc>
          <w:tcPr>
            <w:tcW w:w="1991" w:type="dxa"/>
            <w:tcBorders>
              <w:top w:val="nil"/>
              <w:left w:val="nil"/>
              <w:bottom w:val="nil"/>
              <w:right w:val="nil"/>
            </w:tcBorders>
            <w:shd w:val="clear" w:color="auto" w:fill="auto"/>
            <w:noWrap/>
            <w:vAlign w:val="bottom"/>
            <w:hideMark/>
          </w:tcPr>
          <w:p w14:paraId="58C71C8A" w14:textId="77777777" w:rsidR="00AB706B" w:rsidRPr="00AB706B" w:rsidRDefault="00AB706B" w:rsidP="00AB706B">
            <w:pPr>
              <w:jc w:val="both"/>
              <w:rPr>
                <w:rFonts w:ascii="Times New Roman" w:hAnsi="Times New Roman"/>
              </w:rPr>
            </w:pPr>
          </w:p>
        </w:tc>
        <w:tc>
          <w:tcPr>
            <w:tcW w:w="1215" w:type="dxa"/>
            <w:tcBorders>
              <w:top w:val="nil"/>
              <w:left w:val="nil"/>
              <w:bottom w:val="nil"/>
              <w:right w:val="nil"/>
            </w:tcBorders>
            <w:shd w:val="clear" w:color="auto" w:fill="auto"/>
            <w:noWrap/>
            <w:vAlign w:val="bottom"/>
            <w:hideMark/>
          </w:tcPr>
          <w:p w14:paraId="699EB398" w14:textId="77777777" w:rsidR="00AB706B" w:rsidRPr="00AB706B" w:rsidRDefault="00AB706B" w:rsidP="00AB706B">
            <w:pPr>
              <w:jc w:val="both"/>
              <w:rPr>
                <w:rFonts w:ascii="Times New Roman" w:hAnsi="Times New Roman"/>
              </w:rPr>
            </w:pPr>
          </w:p>
        </w:tc>
        <w:tc>
          <w:tcPr>
            <w:tcW w:w="1375" w:type="dxa"/>
            <w:tcBorders>
              <w:top w:val="nil"/>
              <w:left w:val="nil"/>
              <w:bottom w:val="nil"/>
              <w:right w:val="nil"/>
            </w:tcBorders>
            <w:shd w:val="clear" w:color="auto" w:fill="auto"/>
            <w:noWrap/>
            <w:vAlign w:val="bottom"/>
            <w:hideMark/>
          </w:tcPr>
          <w:p w14:paraId="085CC9C7" w14:textId="77777777" w:rsidR="00AB706B" w:rsidRPr="00AB706B" w:rsidRDefault="00AB706B" w:rsidP="00AB706B">
            <w:pPr>
              <w:jc w:val="both"/>
              <w:rPr>
                <w:rFonts w:ascii="Times New Roman" w:hAnsi="Times New Roman"/>
              </w:rPr>
            </w:pPr>
          </w:p>
        </w:tc>
        <w:tc>
          <w:tcPr>
            <w:tcW w:w="2128" w:type="dxa"/>
            <w:gridSpan w:val="4"/>
            <w:tcBorders>
              <w:top w:val="nil"/>
              <w:left w:val="nil"/>
              <w:bottom w:val="nil"/>
              <w:right w:val="nil"/>
            </w:tcBorders>
            <w:shd w:val="clear" w:color="auto" w:fill="auto"/>
            <w:noWrap/>
            <w:vAlign w:val="bottom"/>
            <w:hideMark/>
          </w:tcPr>
          <w:p w14:paraId="6AB59EEC" w14:textId="77777777" w:rsidR="00AB706B" w:rsidRPr="00AB706B" w:rsidRDefault="00AB706B" w:rsidP="00AB706B">
            <w:pPr>
              <w:jc w:val="both"/>
              <w:rPr>
                <w:rFonts w:ascii="Times New Roman" w:hAnsi="Times New Roman"/>
              </w:rPr>
            </w:pPr>
          </w:p>
        </w:tc>
      </w:tr>
      <w:tr w:rsidR="00AB706B" w:rsidRPr="00AB706B" w14:paraId="58AE23D3" w14:textId="77777777" w:rsidTr="00A806E0">
        <w:trPr>
          <w:gridBefore w:val="1"/>
          <w:gridAfter w:val="2"/>
          <w:wBefore w:w="139" w:type="dxa"/>
          <w:wAfter w:w="1210" w:type="dxa"/>
          <w:trHeight w:val="270"/>
        </w:trPr>
        <w:tc>
          <w:tcPr>
            <w:tcW w:w="668" w:type="dxa"/>
            <w:gridSpan w:val="2"/>
            <w:tcBorders>
              <w:top w:val="nil"/>
              <w:left w:val="nil"/>
              <w:bottom w:val="nil"/>
              <w:right w:val="nil"/>
            </w:tcBorders>
            <w:shd w:val="clear" w:color="auto" w:fill="auto"/>
            <w:noWrap/>
            <w:vAlign w:val="center"/>
            <w:hideMark/>
          </w:tcPr>
          <w:p w14:paraId="67CA3723" w14:textId="77777777" w:rsidR="00AB706B" w:rsidRPr="00AB706B" w:rsidRDefault="00AB706B" w:rsidP="00AB706B">
            <w:pPr>
              <w:jc w:val="both"/>
              <w:rPr>
                <w:rFonts w:ascii="Times New Roman" w:hAnsi="Times New Roman"/>
              </w:rPr>
            </w:pPr>
          </w:p>
        </w:tc>
        <w:tc>
          <w:tcPr>
            <w:tcW w:w="2692" w:type="dxa"/>
            <w:tcBorders>
              <w:top w:val="nil"/>
              <w:left w:val="nil"/>
              <w:bottom w:val="nil"/>
              <w:right w:val="nil"/>
            </w:tcBorders>
            <w:shd w:val="clear" w:color="auto" w:fill="auto"/>
            <w:noWrap/>
            <w:vAlign w:val="bottom"/>
            <w:hideMark/>
          </w:tcPr>
          <w:p w14:paraId="53B21FFE" w14:textId="77777777" w:rsidR="00AB706B" w:rsidRPr="00AB706B" w:rsidRDefault="00AB706B" w:rsidP="00AB706B">
            <w:pPr>
              <w:jc w:val="center"/>
              <w:rPr>
                <w:rFonts w:ascii="Times New Roman" w:hAnsi="Times New Roman"/>
              </w:rPr>
            </w:pPr>
          </w:p>
        </w:tc>
        <w:tc>
          <w:tcPr>
            <w:tcW w:w="1991" w:type="dxa"/>
            <w:tcBorders>
              <w:top w:val="nil"/>
              <w:left w:val="nil"/>
              <w:bottom w:val="nil"/>
              <w:right w:val="nil"/>
            </w:tcBorders>
            <w:shd w:val="clear" w:color="auto" w:fill="auto"/>
            <w:noWrap/>
            <w:vAlign w:val="bottom"/>
            <w:hideMark/>
          </w:tcPr>
          <w:p w14:paraId="73822AC9" w14:textId="77777777" w:rsidR="00AB706B" w:rsidRPr="00AB706B" w:rsidRDefault="00AB706B" w:rsidP="00AB706B">
            <w:pPr>
              <w:jc w:val="both"/>
              <w:rPr>
                <w:rFonts w:ascii="Times New Roman" w:hAnsi="Times New Roman"/>
              </w:rPr>
            </w:pPr>
          </w:p>
        </w:tc>
        <w:tc>
          <w:tcPr>
            <w:tcW w:w="1215" w:type="dxa"/>
            <w:tcBorders>
              <w:top w:val="nil"/>
              <w:left w:val="nil"/>
              <w:bottom w:val="nil"/>
              <w:right w:val="nil"/>
            </w:tcBorders>
            <w:shd w:val="clear" w:color="auto" w:fill="auto"/>
            <w:noWrap/>
            <w:vAlign w:val="bottom"/>
            <w:hideMark/>
          </w:tcPr>
          <w:p w14:paraId="63B06737" w14:textId="77777777" w:rsidR="00AB706B" w:rsidRPr="00AB706B" w:rsidRDefault="00AB706B" w:rsidP="00AB706B">
            <w:pPr>
              <w:jc w:val="both"/>
              <w:rPr>
                <w:rFonts w:ascii="Times New Roman" w:hAnsi="Times New Roman"/>
              </w:rPr>
            </w:pPr>
          </w:p>
        </w:tc>
        <w:tc>
          <w:tcPr>
            <w:tcW w:w="1375" w:type="dxa"/>
            <w:tcBorders>
              <w:top w:val="nil"/>
              <w:left w:val="nil"/>
              <w:bottom w:val="nil"/>
              <w:right w:val="nil"/>
            </w:tcBorders>
            <w:shd w:val="clear" w:color="auto" w:fill="auto"/>
            <w:noWrap/>
            <w:vAlign w:val="bottom"/>
            <w:hideMark/>
          </w:tcPr>
          <w:p w14:paraId="01748F1D" w14:textId="77777777" w:rsidR="00AB706B" w:rsidRPr="00AB706B" w:rsidRDefault="00AB706B" w:rsidP="00AB706B">
            <w:pPr>
              <w:jc w:val="both"/>
              <w:rPr>
                <w:rFonts w:ascii="Times New Roman" w:hAnsi="Times New Roman"/>
              </w:rPr>
            </w:pPr>
          </w:p>
        </w:tc>
        <w:tc>
          <w:tcPr>
            <w:tcW w:w="2128" w:type="dxa"/>
            <w:gridSpan w:val="4"/>
            <w:tcBorders>
              <w:top w:val="nil"/>
              <w:left w:val="nil"/>
              <w:bottom w:val="nil"/>
              <w:right w:val="nil"/>
            </w:tcBorders>
            <w:shd w:val="clear" w:color="auto" w:fill="auto"/>
            <w:noWrap/>
            <w:vAlign w:val="bottom"/>
            <w:hideMark/>
          </w:tcPr>
          <w:p w14:paraId="6FA2EEC0" w14:textId="77777777" w:rsidR="00AB706B" w:rsidRPr="00AB706B" w:rsidRDefault="00AB706B" w:rsidP="00AB706B">
            <w:pPr>
              <w:jc w:val="both"/>
              <w:rPr>
                <w:rFonts w:ascii="Times New Roman" w:hAnsi="Times New Roman"/>
              </w:rPr>
            </w:pPr>
          </w:p>
        </w:tc>
      </w:tr>
      <w:tr w:rsidR="00AB706B" w:rsidRPr="00AB706B" w14:paraId="22181784" w14:textId="77777777" w:rsidTr="00A806E0">
        <w:trPr>
          <w:gridAfter w:val="2"/>
          <w:wAfter w:w="1210" w:type="dxa"/>
          <w:trHeight w:val="625"/>
        </w:trPr>
        <w:tc>
          <w:tcPr>
            <w:tcW w:w="577" w:type="dxa"/>
            <w:gridSpan w:val="2"/>
            <w:vMerge w:val="restart"/>
            <w:tcBorders>
              <w:top w:val="single" w:sz="4" w:space="0" w:color="auto"/>
              <w:left w:val="single" w:sz="4" w:space="0" w:color="auto"/>
              <w:right w:val="single" w:sz="4" w:space="0" w:color="auto"/>
            </w:tcBorders>
            <w:shd w:val="clear" w:color="auto" w:fill="auto"/>
            <w:vAlign w:val="center"/>
            <w:hideMark/>
          </w:tcPr>
          <w:p w14:paraId="2BA14692" w14:textId="77777777" w:rsidR="00AB706B" w:rsidRPr="00AB706B" w:rsidRDefault="00AB706B" w:rsidP="00AB706B">
            <w:pPr>
              <w:jc w:val="center"/>
              <w:rPr>
                <w:rFonts w:ascii="Times New Roman" w:hAnsi="Times New Roman"/>
              </w:rPr>
            </w:pPr>
            <w:r w:rsidRPr="00AB706B">
              <w:rPr>
                <w:rFonts w:ascii="Times New Roman" w:hAnsi="Times New Roman"/>
              </w:rPr>
              <w:t>Nr. crt.</w:t>
            </w:r>
          </w:p>
        </w:tc>
        <w:tc>
          <w:tcPr>
            <w:tcW w:w="8354" w:type="dxa"/>
            <w:gridSpan w:val="6"/>
            <w:vMerge w:val="restart"/>
            <w:tcBorders>
              <w:top w:val="single" w:sz="4" w:space="0" w:color="auto"/>
              <w:left w:val="single" w:sz="4" w:space="0" w:color="auto"/>
              <w:bottom w:val="nil"/>
              <w:right w:val="single" w:sz="4" w:space="0" w:color="auto"/>
            </w:tcBorders>
            <w:shd w:val="clear" w:color="auto" w:fill="auto"/>
            <w:vAlign w:val="center"/>
            <w:hideMark/>
          </w:tcPr>
          <w:p w14:paraId="651D1E9C" w14:textId="77777777" w:rsidR="00AB706B" w:rsidRPr="00AB706B" w:rsidRDefault="00AB706B" w:rsidP="00AB706B">
            <w:pPr>
              <w:jc w:val="center"/>
              <w:rPr>
                <w:rFonts w:ascii="Times New Roman" w:hAnsi="Times New Roman"/>
              </w:rPr>
            </w:pPr>
            <w:r w:rsidRPr="00AB706B">
              <w:rPr>
                <w:rFonts w:ascii="Times New Roman" w:hAnsi="Times New Roman"/>
              </w:rPr>
              <w:t>Criteriu verificare</w:t>
            </w:r>
          </w:p>
        </w:tc>
        <w:tc>
          <w:tcPr>
            <w:tcW w:w="1277"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92C4321" w14:textId="77777777" w:rsidR="00AB706B" w:rsidRPr="00AB706B" w:rsidRDefault="00AB706B" w:rsidP="00AB706B">
            <w:pPr>
              <w:jc w:val="center"/>
              <w:rPr>
                <w:rFonts w:ascii="Times New Roman" w:hAnsi="Times New Roman"/>
              </w:rPr>
            </w:pPr>
            <w:r w:rsidRPr="00AB706B">
              <w:rPr>
                <w:rFonts w:ascii="Times New Roman" w:hAnsi="Times New Roman"/>
              </w:rPr>
              <w:t>Cerință îndeplinită</w:t>
            </w:r>
          </w:p>
        </w:tc>
      </w:tr>
      <w:tr w:rsidR="00AB706B" w:rsidRPr="00AB706B" w14:paraId="730E77E5" w14:textId="77777777" w:rsidTr="00A806E0">
        <w:trPr>
          <w:gridAfter w:val="2"/>
          <w:wAfter w:w="1210" w:type="dxa"/>
          <w:trHeight w:val="597"/>
        </w:trPr>
        <w:tc>
          <w:tcPr>
            <w:tcW w:w="577" w:type="dxa"/>
            <w:gridSpan w:val="2"/>
            <w:vMerge/>
            <w:tcBorders>
              <w:left w:val="single" w:sz="4" w:space="0" w:color="auto"/>
              <w:bottom w:val="single" w:sz="4" w:space="0" w:color="auto"/>
              <w:right w:val="single" w:sz="4" w:space="0" w:color="auto"/>
            </w:tcBorders>
            <w:vAlign w:val="center"/>
          </w:tcPr>
          <w:p w14:paraId="114AE438" w14:textId="77777777" w:rsidR="00AB706B" w:rsidRPr="00AB706B" w:rsidRDefault="00AB706B" w:rsidP="00AB706B">
            <w:pPr>
              <w:jc w:val="both"/>
              <w:rPr>
                <w:rFonts w:ascii="Times New Roman" w:hAnsi="Times New Roman"/>
              </w:rPr>
            </w:pPr>
          </w:p>
        </w:tc>
        <w:tc>
          <w:tcPr>
            <w:tcW w:w="8354" w:type="dxa"/>
            <w:gridSpan w:val="6"/>
            <w:vMerge/>
            <w:tcBorders>
              <w:left w:val="single" w:sz="4" w:space="0" w:color="auto"/>
              <w:bottom w:val="single" w:sz="4" w:space="0" w:color="auto"/>
              <w:right w:val="single" w:sz="4" w:space="0" w:color="auto"/>
            </w:tcBorders>
            <w:vAlign w:val="center"/>
          </w:tcPr>
          <w:p w14:paraId="0121F3D7" w14:textId="77777777" w:rsidR="00AB706B" w:rsidRPr="00AB706B" w:rsidRDefault="00AB706B" w:rsidP="00AB706B">
            <w:pPr>
              <w:jc w:val="both"/>
              <w:rPr>
                <w:rFonts w:ascii="Times New Roman" w:hAnsi="Times New Roman"/>
              </w:rPr>
            </w:pPr>
          </w:p>
        </w:tc>
        <w:tc>
          <w:tcPr>
            <w:tcW w:w="637" w:type="dxa"/>
            <w:tcBorders>
              <w:left w:val="single" w:sz="4" w:space="0" w:color="auto"/>
              <w:bottom w:val="single" w:sz="4" w:space="0" w:color="auto"/>
              <w:right w:val="single" w:sz="4" w:space="0" w:color="auto"/>
            </w:tcBorders>
            <w:vAlign w:val="center"/>
          </w:tcPr>
          <w:p w14:paraId="0E943B20" w14:textId="77777777" w:rsidR="00AB706B" w:rsidRPr="00AB706B" w:rsidRDefault="00AB706B" w:rsidP="00AB706B">
            <w:pPr>
              <w:ind w:left="-216" w:right="-213"/>
              <w:jc w:val="center"/>
              <w:rPr>
                <w:rFonts w:ascii="Times New Roman" w:hAnsi="Times New Roman"/>
              </w:rPr>
            </w:pPr>
            <w:r w:rsidRPr="00AB706B">
              <w:rPr>
                <w:rFonts w:ascii="Times New Roman" w:hAnsi="Times New Roman"/>
              </w:rPr>
              <w:t>DA</w:t>
            </w:r>
          </w:p>
        </w:tc>
        <w:tc>
          <w:tcPr>
            <w:tcW w:w="640" w:type="dxa"/>
            <w:gridSpan w:val="2"/>
            <w:tcBorders>
              <w:left w:val="single" w:sz="4" w:space="0" w:color="auto"/>
              <w:bottom w:val="single" w:sz="4" w:space="0" w:color="auto"/>
              <w:right w:val="single" w:sz="4" w:space="0" w:color="auto"/>
            </w:tcBorders>
            <w:vAlign w:val="center"/>
          </w:tcPr>
          <w:p w14:paraId="67AD010F" w14:textId="77777777" w:rsidR="00AB706B" w:rsidRPr="00AB706B" w:rsidRDefault="00AB706B" w:rsidP="00AB706B">
            <w:pPr>
              <w:ind w:left="-216" w:right="-213"/>
              <w:jc w:val="center"/>
              <w:rPr>
                <w:rFonts w:ascii="Times New Roman" w:hAnsi="Times New Roman"/>
              </w:rPr>
            </w:pPr>
            <w:r w:rsidRPr="00AB706B">
              <w:rPr>
                <w:rFonts w:ascii="Times New Roman" w:hAnsi="Times New Roman"/>
              </w:rPr>
              <w:t>NU</w:t>
            </w:r>
          </w:p>
        </w:tc>
      </w:tr>
      <w:tr w:rsidR="00AB706B" w:rsidRPr="00AB706B" w14:paraId="4F697A17" w14:textId="77777777" w:rsidTr="00A806E0">
        <w:trPr>
          <w:gridAfter w:val="2"/>
          <w:wAfter w:w="1210" w:type="dxa"/>
          <w:trHeight w:val="369"/>
        </w:trPr>
        <w:tc>
          <w:tcPr>
            <w:tcW w:w="577" w:type="dxa"/>
            <w:gridSpan w:val="2"/>
            <w:tcBorders>
              <w:top w:val="nil"/>
              <w:left w:val="single" w:sz="4" w:space="0" w:color="auto"/>
              <w:bottom w:val="single" w:sz="4" w:space="0" w:color="auto"/>
              <w:right w:val="single" w:sz="4" w:space="0" w:color="auto"/>
            </w:tcBorders>
            <w:shd w:val="clear" w:color="auto" w:fill="auto"/>
            <w:noWrap/>
            <w:vAlign w:val="center"/>
            <w:hideMark/>
          </w:tcPr>
          <w:p w14:paraId="0D1A93D1" w14:textId="77777777" w:rsidR="00AB706B" w:rsidRPr="00AB706B" w:rsidRDefault="00AB706B" w:rsidP="00AB706B">
            <w:pPr>
              <w:jc w:val="center"/>
              <w:rPr>
                <w:rFonts w:ascii="Times New Roman" w:hAnsi="Times New Roman"/>
              </w:rPr>
            </w:pPr>
            <w:r w:rsidRPr="00AB706B">
              <w:rPr>
                <w:rFonts w:ascii="Times New Roman" w:hAnsi="Times New Roman"/>
              </w:rPr>
              <w:t>1</w:t>
            </w:r>
          </w:p>
        </w:tc>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FA563B6" w14:textId="77777777" w:rsidR="00AB706B" w:rsidRPr="00AB706B" w:rsidRDefault="00AB706B" w:rsidP="00AB706B">
            <w:pPr>
              <w:jc w:val="both"/>
              <w:rPr>
                <w:rFonts w:ascii="Times New Roman" w:hAnsi="Times New Roman"/>
                <w:b/>
              </w:rPr>
            </w:pPr>
            <w:r w:rsidRPr="00AB706B">
              <w:rPr>
                <w:rFonts w:ascii="Times New Roman" w:hAnsi="Times New Roman"/>
                <w:b/>
              </w:rPr>
              <w:t xml:space="preserve">Sectoarele pentru care se solicită cofinanțarea au fost luate în evidența ANCPI </w:t>
            </w:r>
          </w:p>
        </w:tc>
        <w:tc>
          <w:tcPr>
            <w:tcW w:w="637" w:type="dxa"/>
            <w:tcBorders>
              <w:top w:val="nil"/>
              <w:left w:val="single" w:sz="4" w:space="0" w:color="auto"/>
              <w:bottom w:val="single" w:sz="4" w:space="0" w:color="auto"/>
              <w:right w:val="single" w:sz="4" w:space="0" w:color="auto"/>
            </w:tcBorders>
            <w:shd w:val="clear" w:color="auto" w:fill="auto"/>
            <w:vAlign w:val="center"/>
            <w:hideMark/>
          </w:tcPr>
          <w:p w14:paraId="16EF0C18"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BAFB96D" w14:textId="77777777" w:rsidR="00AB706B" w:rsidRPr="00AB706B" w:rsidRDefault="00AB706B" w:rsidP="00AB706B">
            <w:pPr>
              <w:jc w:val="center"/>
              <w:rPr>
                <w:rFonts w:ascii="Times New Roman" w:hAnsi="Times New Roman"/>
              </w:rPr>
            </w:pPr>
          </w:p>
        </w:tc>
      </w:tr>
      <w:tr w:rsidR="00AB706B" w:rsidRPr="00AB706B" w14:paraId="3741B8A8" w14:textId="77777777" w:rsidTr="00A806E0">
        <w:trPr>
          <w:gridAfter w:val="2"/>
          <w:wAfter w:w="1210" w:type="dxa"/>
          <w:trHeight w:val="369"/>
        </w:trPr>
        <w:tc>
          <w:tcPr>
            <w:tcW w:w="577" w:type="dxa"/>
            <w:gridSpan w:val="2"/>
            <w:tcBorders>
              <w:top w:val="nil"/>
              <w:left w:val="single" w:sz="4" w:space="0" w:color="auto"/>
              <w:bottom w:val="single" w:sz="4" w:space="0" w:color="auto"/>
              <w:right w:val="single" w:sz="4" w:space="0" w:color="auto"/>
            </w:tcBorders>
            <w:shd w:val="clear" w:color="auto" w:fill="auto"/>
            <w:noWrap/>
            <w:vAlign w:val="center"/>
          </w:tcPr>
          <w:p w14:paraId="1C7DA8FD" w14:textId="77777777" w:rsidR="00AB706B" w:rsidRPr="00AB706B" w:rsidRDefault="00AB706B" w:rsidP="00AB706B">
            <w:pPr>
              <w:jc w:val="center"/>
              <w:rPr>
                <w:rFonts w:ascii="Times New Roman" w:hAnsi="Times New Roman"/>
              </w:rPr>
            </w:pPr>
            <w:r w:rsidRPr="00AB706B">
              <w:rPr>
                <w:rFonts w:ascii="Times New Roman" w:hAnsi="Times New Roman"/>
              </w:rPr>
              <w:t>2</w:t>
            </w:r>
          </w:p>
        </w:tc>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BC8A337" w14:textId="77777777" w:rsidR="00AB706B" w:rsidRPr="00AB706B" w:rsidRDefault="00AB706B" w:rsidP="00AB706B">
            <w:pPr>
              <w:jc w:val="both"/>
              <w:rPr>
                <w:rFonts w:ascii="Times New Roman" w:hAnsi="Times New Roman"/>
                <w:b/>
              </w:rPr>
            </w:pPr>
            <w:r w:rsidRPr="00AB706B">
              <w:rPr>
                <w:rFonts w:ascii="Times New Roman" w:hAnsi="Times New Roman"/>
                <w:b/>
                <w:bCs/>
                <w:iCs/>
              </w:rPr>
              <w:t>Au fost actualizate informațiile în aplicația</w:t>
            </w:r>
            <w:r w:rsidRPr="00AB706B">
              <w:rPr>
                <w:rFonts w:ascii="Times New Roman" w:hAnsi="Times New Roman"/>
                <w:b/>
                <w:bCs/>
                <w:i/>
                <w:iCs/>
              </w:rPr>
              <w:t xml:space="preserve"> „Evidență contracte înregistrare sistematică”</w:t>
            </w:r>
          </w:p>
        </w:tc>
        <w:tc>
          <w:tcPr>
            <w:tcW w:w="637" w:type="dxa"/>
            <w:tcBorders>
              <w:top w:val="nil"/>
              <w:left w:val="single" w:sz="4" w:space="0" w:color="auto"/>
              <w:bottom w:val="single" w:sz="4" w:space="0" w:color="auto"/>
              <w:right w:val="single" w:sz="4" w:space="0" w:color="auto"/>
            </w:tcBorders>
            <w:shd w:val="clear" w:color="auto" w:fill="auto"/>
            <w:vAlign w:val="center"/>
          </w:tcPr>
          <w:p w14:paraId="7B2A3C62"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tcPr>
          <w:p w14:paraId="1E5B7FC7" w14:textId="77777777" w:rsidR="00AB706B" w:rsidRPr="00AB706B" w:rsidRDefault="00AB706B" w:rsidP="00AB706B">
            <w:pPr>
              <w:jc w:val="center"/>
              <w:rPr>
                <w:rFonts w:ascii="Times New Roman" w:hAnsi="Times New Roman"/>
              </w:rPr>
            </w:pPr>
          </w:p>
        </w:tc>
      </w:tr>
      <w:tr w:rsidR="00AB706B" w:rsidRPr="00AB706B" w14:paraId="5AF1B170" w14:textId="77777777" w:rsidTr="00A806E0">
        <w:trPr>
          <w:gridAfter w:val="2"/>
          <w:wAfter w:w="1210" w:type="dxa"/>
          <w:trHeight w:val="369"/>
        </w:trPr>
        <w:tc>
          <w:tcPr>
            <w:tcW w:w="577" w:type="dxa"/>
            <w:gridSpan w:val="2"/>
            <w:tcBorders>
              <w:top w:val="nil"/>
              <w:left w:val="single" w:sz="4" w:space="0" w:color="auto"/>
              <w:bottom w:val="single" w:sz="4" w:space="0" w:color="auto"/>
              <w:right w:val="single" w:sz="4" w:space="0" w:color="auto"/>
            </w:tcBorders>
            <w:shd w:val="clear" w:color="auto" w:fill="auto"/>
            <w:noWrap/>
            <w:vAlign w:val="center"/>
            <w:hideMark/>
          </w:tcPr>
          <w:p w14:paraId="6F55C3D2" w14:textId="77777777" w:rsidR="00AB706B" w:rsidRPr="00AB706B" w:rsidRDefault="00AB706B" w:rsidP="00AB706B">
            <w:pPr>
              <w:jc w:val="center"/>
              <w:rPr>
                <w:rFonts w:ascii="Times New Roman" w:hAnsi="Times New Roman"/>
              </w:rPr>
            </w:pPr>
            <w:r w:rsidRPr="00AB706B">
              <w:rPr>
                <w:rFonts w:ascii="Times New Roman" w:hAnsi="Times New Roman"/>
              </w:rPr>
              <w:t>3</w:t>
            </w:r>
          </w:p>
        </w:tc>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846315F" w14:textId="77777777" w:rsidR="00AB706B" w:rsidRPr="00AB706B" w:rsidRDefault="00AB706B" w:rsidP="00AB706B">
            <w:pPr>
              <w:jc w:val="both"/>
              <w:rPr>
                <w:rFonts w:ascii="Times New Roman" w:hAnsi="Times New Roman"/>
                <w:b/>
              </w:rPr>
            </w:pPr>
            <w:r w:rsidRPr="00AB706B">
              <w:rPr>
                <w:rFonts w:ascii="Times New Roman" w:hAnsi="Times New Roman"/>
                <w:b/>
              </w:rPr>
              <w:t xml:space="preserve">Nu sunt în lucru și nu au mai fost plătite sectoarele cadastrale având aceeași denumire din acest UAT conform informațiilor din aplicația </w:t>
            </w:r>
            <w:r w:rsidRPr="00AB706B">
              <w:rPr>
                <w:rFonts w:ascii="Times New Roman" w:hAnsi="Times New Roman"/>
                <w:b/>
                <w:bCs/>
                <w:i/>
                <w:iCs/>
              </w:rPr>
              <w:t>„Evidență contracte înregistrare sistematică”</w:t>
            </w:r>
          </w:p>
        </w:tc>
        <w:tc>
          <w:tcPr>
            <w:tcW w:w="637" w:type="dxa"/>
            <w:tcBorders>
              <w:top w:val="nil"/>
              <w:left w:val="single" w:sz="4" w:space="0" w:color="auto"/>
              <w:bottom w:val="single" w:sz="4" w:space="0" w:color="auto"/>
              <w:right w:val="single" w:sz="4" w:space="0" w:color="auto"/>
            </w:tcBorders>
            <w:shd w:val="clear" w:color="auto" w:fill="auto"/>
            <w:vAlign w:val="center"/>
            <w:hideMark/>
          </w:tcPr>
          <w:p w14:paraId="47E0DA82"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182B94A1" w14:textId="77777777" w:rsidR="00AB706B" w:rsidRPr="00AB706B" w:rsidRDefault="00AB706B" w:rsidP="00AB706B">
            <w:pPr>
              <w:jc w:val="center"/>
              <w:rPr>
                <w:rFonts w:ascii="Times New Roman" w:hAnsi="Times New Roman"/>
              </w:rPr>
            </w:pPr>
          </w:p>
        </w:tc>
      </w:tr>
      <w:tr w:rsidR="00AB706B" w:rsidRPr="00AB706B" w14:paraId="118DB05E" w14:textId="77777777" w:rsidTr="00A806E0">
        <w:trPr>
          <w:gridAfter w:val="2"/>
          <w:wAfter w:w="1210" w:type="dxa"/>
          <w:trHeight w:val="640"/>
        </w:trPr>
        <w:tc>
          <w:tcPr>
            <w:tcW w:w="577" w:type="dxa"/>
            <w:gridSpan w:val="2"/>
            <w:tcBorders>
              <w:top w:val="nil"/>
              <w:left w:val="single" w:sz="4" w:space="0" w:color="auto"/>
              <w:bottom w:val="single" w:sz="4" w:space="0" w:color="auto"/>
              <w:right w:val="single" w:sz="4" w:space="0" w:color="auto"/>
            </w:tcBorders>
            <w:shd w:val="clear" w:color="000000" w:fill="FFFFFF"/>
            <w:noWrap/>
            <w:vAlign w:val="center"/>
          </w:tcPr>
          <w:p w14:paraId="0531046F" w14:textId="77777777" w:rsidR="00AB706B" w:rsidRPr="00AB706B" w:rsidRDefault="00AB706B" w:rsidP="00AB706B">
            <w:pPr>
              <w:jc w:val="center"/>
              <w:rPr>
                <w:rFonts w:ascii="Times New Roman" w:hAnsi="Times New Roman"/>
              </w:rPr>
            </w:pPr>
            <w:r w:rsidRPr="00AB706B">
              <w:rPr>
                <w:rFonts w:ascii="Times New Roman" w:hAnsi="Times New Roman"/>
              </w:rPr>
              <w:t>4</w:t>
            </w:r>
          </w:p>
        </w:tc>
        <w:tc>
          <w:tcPr>
            <w:tcW w:w="963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483DBA2" w14:textId="77777777" w:rsidR="00AB706B" w:rsidRPr="00AB706B" w:rsidRDefault="00AB706B" w:rsidP="00AB706B">
            <w:pPr>
              <w:rPr>
                <w:rFonts w:ascii="Times New Roman" w:hAnsi="Times New Roman"/>
              </w:rPr>
            </w:pPr>
            <w:r w:rsidRPr="00AB706B">
              <w:rPr>
                <w:rFonts w:ascii="Times New Roman" w:hAnsi="Times New Roman"/>
                <w:b/>
                <w:bCs/>
              </w:rPr>
              <w:t>Nota întocmită de OCPI prin care se solicită sumele necesare decontării cofinanțării</w:t>
            </w:r>
          </w:p>
        </w:tc>
      </w:tr>
      <w:tr w:rsidR="00AB706B" w:rsidRPr="00AB706B" w14:paraId="1173F207" w14:textId="77777777" w:rsidTr="00A806E0">
        <w:trPr>
          <w:gridAfter w:val="2"/>
          <w:wAfter w:w="1210" w:type="dxa"/>
          <w:trHeight w:val="399"/>
        </w:trPr>
        <w:tc>
          <w:tcPr>
            <w:tcW w:w="577" w:type="dxa"/>
            <w:gridSpan w:val="2"/>
            <w:vMerge w:val="restart"/>
            <w:tcBorders>
              <w:top w:val="nil"/>
              <w:left w:val="single" w:sz="4" w:space="0" w:color="auto"/>
              <w:right w:val="single" w:sz="4" w:space="0" w:color="auto"/>
            </w:tcBorders>
            <w:shd w:val="clear" w:color="000000" w:fill="FFFFFF"/>
            <w:noWrap/>
            <w:vAlign w:val="center"/>
          </w:tcPr>
          <w:p w14:paraId="03B3C9D0" w14:textId="77777777" w:rsidR="00AB706B" w:rsidRPr="00AB706B" w:rsidRDefault="00AB706B" w:rsidP="00AB706B">
            <w:pPr>
              <w:jc w:val="center"/>
              <w:rPr>
                <w:rFonts w:ascii="Times New Roman" w:hAnsi="Times New Roman"/>
              </w:rPr>
            </w:pPr>
          </w:p>
        </w:tc>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351E4DD" w14:textId="77777777" w:rsidR="00AB706B" w:rsidRPr="00AB706B" w:rsidRDefault="00AB706B" w:rsidP="00AB706B">
            <w:pPr>
              <w:numPr>
                <w:ilvl w:val="0"/>
                <w:numId w:val="25"/>
              </w:numPr>
              <w:ind w:left="234" w:hanging="234"/>
              <w:contextualSpacing/>
              <w:jc w:val="both"/>
              <w:rPr>
                <w:rFonts w:ascii="Times New Roman" w:hAnsi="Times New Roman"/>
              </w:rPr>
            </w:pPr>
            <w:r w:rsidRPr="00AB706B">
              <w:rPr>
                <w:rFonts w:ascii="Times New Roman" w:hAnsi="Times New Roman"/>
              </w:rPr>
              <w:t>este aprobată de directorul OCPI</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17C5C3E3"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tcPr>
          <w:p w14:paraId="18F88787" w14:textId="77777777" w:rsidR="00AB706B" w:rsidRPr="00AB706B" w:rsidRDefault="00AB706B" w:rsidP="00AB706B">
            <w:pPr>
              <w:jc w:val="center"/>
              <w:rPr>
                <w:rFonts w:ascii="Times New Roman" w:hAnsi="Times New Roman"/>
              </w:rPr>
            </w:pPr>
          </w:p>
        </w:tc>
      </w:tr>
      <w:tr w:rsidR="00AB706B" w:rsidRPr="00AB706B" w14:paraId="466B7E7D" w14:textId="77777777" w:rsidTr="00A806E0">
        <w:trPr>
          <w:gridAfter w:val="2"/>
          <w:wAfter w:w="1210" w:type="dxa"/>
          <w:trHeight w:val="469"/>
        </w:trPr>
        <w:tc>
          <w:tcPr>
            <w:tcW w:w="577" w:type="dxa"/>
            <w:gridSpan w:val="2"/>
            <w:vMerge/>
            <w:tcBorders>
              <w:left w:val="single" w:sz="4" w:space="0" w:color="auto"/>
              <w:right w:val="single" w:sz="4" w:space="0" w:color="auto"/>
            </w:tcBorders>
            <w:shd w:val="clear" w:color="000000" w:fill="FFFFFF"/>
            <w:noWrap/>
            <w:vAlign w:val="center"/>
          </w:tcPr>
          <w:p w14:paraId="2818C1EC" w14:textId="77777777" w:rsidR="00AB706B" w:rsidRPr="00AB706B" w:rsidRDefault="00AB706B" w:rsidP="00AB706B">
            <w:pPr>
              <w:jc w:val="center"/>
              <w:rPr>
                <w:rFonts w:ascii="Times New Roman" w:hAnsi="Times New Roman"/>
              </w:rPr>
            </w:pPr>
          </w:p>
        </w:tc>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8D44A3B" w14:textId="77777777" w:rsidR="00AB706B" w:rsidRPr="00AB706B" w:rsidRDefault="00AB706B" w:rsidP="00AB706B">
            <w:pPr>
              <w:numPr>
                <w:ilvl w:val="0"/>
                <w:numId w:val="25"/>
              </w:numPr>
              <w:ind w:left="234" w:hanging="234"/>
              <w:contextualSpacing/>
              <w:jc w:val="both"/>
              <w:rPr>
                <w:rFonts w:ascii="Times New Roman" w:hAnsi="Times New Roman"/>
              </w:rPr>
            </w:pPr>
            <w:r w:rsidRPr="00AB706B">
              <w:rPr>
                <w:rFonts w:ascii="Times New Roman" w:hAnsi="Times New Roman"/>
              </w:rPr>
              <w:t>suma solicitată în vederea cofinanțării corespunde celei din anexa 3</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6330AEEB"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tcPr>
          <w:p w14:paraId="5DB36661" w14:textId="77777777" w:rsidR="00AB706B" w:rsidRPr="00AB706B" w:rsidRDefault="00AB706B" w:rsidP="00AB706B">
            <w:pPr>
              <w:jc w:val="center"/>
              <w:rPr>
                <w:rFonts w:ascii="Times New Roman" w:hAnsi="Times New Roman"/>
              </w:rPr>
            </w:pPr>
          </w:p>
        </w:tc>
      </w:tr>
      <w:tr w:rsidR="00AB706B" w:rsidRPr="00AB706B" w14:paraId="04F71CC7" w14:textId="77777777" w:rsidTr="00A806E0">
        <w:trPr>
          <w:gridAfter w:val="2"/>
          <w:wAfter w:w="1210" w:type="dxa"/>
          <w:trHeight w:val="640"/>
        </w:trPr>
        <w:tc>
          <w:tcPr>
            <w:tcW w:w="577" w:type="dxa"/>
            <w:gridSpan w:val="2"/>
            <w:vMerge/>
            <w:tcBorders>
              <w:left w:val="single" w:sz="4" w:space="0" w:color="auto"/>
              <w:right w:val="single" w:sz="4" w:space="0" w:color="auto"/>
            </w:tcBorders>
            <w:shd w:val="clear" w:color="000000" w:fill="FFFFFF"/>
            <w:noWrap/>
            <w:vAlign w:val="center"/>
          </w:tcPr>
          <w:p w14:paraId="24E066CA" w14:textId="77777777" w:rsidR="00AB706B" w:rsidRPr="00AB706B" w:rsidRDefault="00AB706B" w:rsidP="00AB706B">
            <w:pPr>
              <w:jc w:val="center"/>
              <w:rPr>
                <w:rFonts w:ascii="Times New Roman" w:hAnsi="Times New Roman"/>
              </w:rPr>
            </w:pPr>
          </w:p>
        </w:tc>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FD42401" w14:textId="77777777" w:rsidR="00AB706B" w:rsidRPr="00AB706B" w:rsidRDefault="00AB706B" w:rsidP="00AB706B">
            <w:pPr>
              <w:numPr>
                <w:ilvl w:val="0"/>
                <w:numId w:val="25"/>
              </w:numPr>
              <w:ind w:left="234" w:hanging="234"/>
              <w:contextualSpacing/>
              <w:jc w:val="both"/>
              <w:rPr>
                <w:rFonts w:ascii="Times New Roman" w:hAnsi="Times New Roman"/>
              </w:rPr>
            </w:pPr>
            <w:r w:rsidRPr="00AB706B">
              <w:rPr>
                <w:rFonts w:ascii="Times New Roman" w:hAnsi="Times New Roman"/>
              </w:rPr>
              <w:t>confirmă realitatea, regularitatea și legalitatea tuturor operațiunilor efectuate în procesul derulat până la acel moment cu privire la decontarea sumelor destinate cofinanțării</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1876254A"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tcPr>
          <w:p w14:paraId="07814314" w14:textId="77777777" w:rsidR="00AB706B" w:rsidRPr="00AB706B" w:rsidRDefault="00AB706B" w:rsidP="00AB706B">
            <w:pPr>
              <w:jc w:val="center"/>
              <w:rPr>
                <w:rFonts w:ascii="Times New Roman" w:hAnsi="Times New Roman"/>
              </w:rPr>
            </w:pPr>
          </w:p>
        </w:tc>
      </w:tr>
      <w:tr w:rsidR="00AB706B" w:rsidRPr="00AB706B" w14:paraId="13D1FB25" w14:textId="77777777" w:rsidTr="00A806E0">
        <w:trPr>
          <w:gridAfter w:val="2"/>
          <w:wAfter w:w="1210" w:type="dxa"/>
          <w:trHeight w:val="457"/>
        </w:trPr>
        <w:tc>
          <w:tcPr>
            <w:tcW w:w="577" w:type="dxa"/>
            <w:gridSpan w:val="2"/>
            <w:tcBorders>
              <w:left w:val="single" w:sz="4" w:space="0" w:color="auto"/>
              <w:bottom w:val="single" w:sz="4" w:space="0" w:color="auto"/>
              <w:right w:val="single" w:sz="4" w:space="0" w:color="auto"/>
            </w:tcBorders>
            <w:shd w:val="clear" w:color="000000" w:fill="FFFFFF"/>
            <w:noWrap/>
            <w:vAlign w:val="center"/>
          </w:tcPr>
          <w:p w14:paraId="1717AED9" w14:textId="77777777" w:rsidR="00AB706B" w:rsidRPr="00AB706B" w:rsidRDefault="00AB706B" w:rsidP="00AB706B">
            <w:pPr>
              <w:jc w:val="center"/>
              <w:rPr>
                <w:rFonts w:ascii="Times New Roman" w:hAnsi="Times New Roman"/>
              </w:rPr>
            </w:pPr>
          </w:p>
        </w:tc>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29B8949" w14:textId="77777777" w:rsidR="00AB706B" w:rsidRPr="00AB706B" w:rsidRDefault="00AB706B" w:rsidP="00AB706B">
            <w:pPr>
              <w:numPr>
                <w:ilvl w:val="0"/>
                <w:numId w:val="25"/>
              </w:numPr>
              <w:ind w:left="234" w:hanging="234"/>
              <w:contextualSpacing/>
              <w:jc w:val="both"/>
              <w:rPr>
                <w:rFonts w:ascii="Times New Roman" w:hAnsi="Times New Roman"/>
              </w:rPr>
            </w:pPr>
            <w:r w:rsidRPr="00AB706B">
              <w:rPr>
                <w:rFonts w:ascii="Times New Roman" w:hAnsi="Times New Roman"/>
              </w:rPr>
              <w:t xml:space="preserve">este însoțită de Anexa 3 și de toate documentele prevăzute de Procedură </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23EE6FD1"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tcPr>
          <w:p w14:paraId="0D44648C" w14:textId="77777777" w:rsidR="00AB706B" w:rsidRPr="00AB706B" w:rsidRDefault="00AB706B" w:rsidP="00AB706B">
            <w:pPr>
              <w:jc w:val="center"/>
              <w:rPr>
                <w:rFonts w:ascii="Times New Roman" w:hAnsi="Times New Roman"/>
              </w:rPr>
            </w:pPr>
          </w:p>
        </w:tc>
      </w:tr>
      <w:tr w:rsidR="00AB706B" w:rsidRPr="00AB706B" w14:paraId="035E63E5" w14:textId="77777777" w:rsidTr="00A806E0">
        <w:trPr>
          <w:gridAfter w:val="2"/>
          <w:wAfter w:w="1210" w:type="dxa"/>
          <w:trHeight w:val="640"/>
        </w:trPr>
        <w:tc>
          <w:tcPr>
            <w:tcW w:w="577" w:type="dxa"/>
            <w:gridSpan w:val="2"/>
            <w:tcBorders>
              <w:top w:val="nil"/>
              <w:left w:val="single" w:sz="4" w:space="0" w:color="auto"/>
              <w:bottom w:val="single" w:sz="4" w:space="0" w:color="auto"/>
              <w:right w:val="single" w:sz="4" w:space="0" w:color="auto"/>
            </w:tcBorders>
            <w:shd w:val="clear" w:color="000000" w:fill="FFFFFF"/>
            <w:noWrap/>
            <w:vAlign w:val="center"/>
          </w:tcPr>
          <w:p w14:paraId="799C7B53" w14:textId="77777777" w:rsidR="00AB706B" w:rsidRPr="00AB706B" w:rsidRDefault="00AB706B" w:rsidP="00AB706B">
            <w:pPr>
              <w:jc w:val="center"/>
              <w:rPr>
                <w:rFonts w:ascii="Times New Roman" w:hAnsi="Times New Roman"/>
              </w:rPr>
            </w:pPr>
            <w:r w:rsidRPr="00AB706B">
              <w:rPr>
                <w:rFonts w:ascii="Times New Roman" w:hAnsi="Times New Roman"/>
              </w:rPr>
              <w:t>5</w:t>
            </w:r>
          </w:p>
        </w:tc>
        <w:tc>
          <w:tcPr>
            <w:tcW w:w="9631"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03342AE6" w14:textId="77777777" w:rsidR="00AB706B" w:rsidRPr="00AB706B" w:rsidRDefault="00AB706B" w:rsidP="00AB706B">
            <w:pPr>
              <w:rPr>
                <w:rFonts w:ascii="Times New Roman" w:hAnsi="Times New Roman"/>
              </w:rPr>
            </w:pPr>
            <w:r w:rsidRPr="00AB706B">
              <w:rPr>
                <w:rFonts w:ascii="Times New Roman" w:hAnsi="Times New Roman"/>
                <w:b/>
                <w:bCs/>
              </w:rPr>
              <w:t>Anexa nr. 3 – solicitare de decontare a sumei destinate cofinanțării</w:t>
            </w:r>
          </w:p>
        </w:tc>
      </w:tr>
      <w:tr w:rsidR="00AB706B" w:rsidRPr="00AB706B" w14:paraId="714D1F56" w14:textId="77777777" w:rsidTr="00A806E0">
        <w:trPr>
          <w:gridAfter w:val="2"/>
          <w:wAfter w:w="1210" w:type="dxa"/>
          <w:trHeight w:val="351"/>
        </w:trPr>
        <w:tc>
          <w:tcPr>
            <w:tcW w:w="577" w:type="dxa"/>
            <w:gridSpan w:val="2"/>
            <w:vMerge w:val="restart"/>
            <w:tcBorders>
              <w:top w:val="nil"/>
              <w:left w:val="single" w:sz="4" w:space="0" w:color="auto"/>
              <w:right w:val="single" w:sz="4" w:space="0" w:color="auto"/>
            </w:tcBorders>
            <w:shd w:val="clear" w:color="000000" w:fill="FFFFFF"/>
            <w:noWrap/>
            <w:vAlign w:val="center"/>
          </w:tcPr>
          <w:p w14:paraId="572AED5B" w14:textId="77777777" w:rsidR="00AB706B" w:rsidRPr="00AB706B" w:rsidRDefault="00AB706B" w:rsidP="00AB706B">
            <w:pPr>
              <w:jc w:val="center"/>
              <w:rPr>
                <w:rFonts w:ascii="Times New Roman" w:hAnsi="Times New Roman"/>
              </w:rPr>
            </w:pPr>
          </w:p>
        </w:tc>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4E0B07D" w14:textId="77777777" w:rsidR="00AB706B" w:rsidRPr="00AB706B" w:rsidRDefault="00AB706B" w:rsidP="00AB706B">
            <w:pPr>
              <w:jc w:val="both"/>
              <w:rPr>
                <w:rFonts w:ascii="Times New Roman" w:hAnsi="Times New Roman"/>
              </w:rPr>
            </w:pPr>
            <w:r w:rsidRPr="00AB706B">
              <w:rPr>
                <w:rFonts w:ascii="Times New Roman" w:hAnsi="Times New Roman"/>
              </w:rPr>
              <w:t>- corespunde modelului din Procedură</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5ADF804D"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tcPr>
          <w:p w14:paraId="4B4A0275" w14:textId="77777777" w:rsidR="00AB706B" w:rsidRPr="00AB706B" w:rsidRDefault="00AB706B" w:rsidP="00AB706B">
            <w:pPr>
              <w:jc w:val="center"/>
              <w:rPr>
                <w:rFonts w:ascii="Times New Roman" w:hAnsi="Times New Roman"/>
              </w:rPr>
            </w:pPr>
          </w:p>
        </w:tc>
      </w:tr>
      <w:tr w:rsidR="00AB706B" w:rsidRPr="00AB706B" w14:paraId="54F2E723" w14:textId="77777777" w:rsidTr="00A806E0">
        <w:trPr>
          <w:gridAfter w:val="2"/>
          <w:wAfter w:w="1210" w:type="dxa"/>
          <w:trHeight w:val="399"/>
        </w:trPr>
        <w:tc>
          <w:tcPr>
            <w:tcW w:w="577" w:type="dxa"/>
            <w:gridSpan w:val="2"/>
            <w:vMerge/>
            <w:tcBorders>
              <w:left w:val="single" w:sz="4" w:space="0" w:color="auto"/>
              <w:right w:val="single" w:sz="4" w:space="0" w:color="auto"/>
            </w:tcBorders>
            <w:shd w:val="clear" w:color="000000" w:fill="FFFFFF"/>
            <w:noWrap/>
            <w:vAlign w:val="center"/>
          </w:tcPr>
          <w:p w14:paraId="36B82878" w14:textId="77777777" w:rsidR="00AB706B" w:rsidRPr="00AB706B" w:rsidRDefault="00AB706B" w:rsidP="00AB706B">
            <w:pPr>
              <w:jc w:val="center"/>
              <w:rPr>
                <w:rFonts w:ascii="Times New Roman" w:hAnsi="Times New Roman"/>
              </w:rPr>
            </w:pPr>
          </w:p>
        </w:tc>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1F551BE" w14:textId="77777777" w:rsidR="00AB706B" w:rsidRPr="00AB706B" w:rsidRDefault="00AB706B" w:rsidP="00AB706B">
            <w:pPr>
              <w:jc w:val="both"/>
              <w:rPr>
                <w:rFonts w:ascii="Times New Roman" w:hAnsi="Times New Roman"/>
              </w:rPr>
            </w:pPr>
            <w:r w:rsidRPr="00AB706B">
              <w:rPr>
                <w:rFonts w:ascii="Times New Roman" w:hAnsi="Times New Roman"/>
              </w:rPr>
              <w:t>- a fost înregistrată la OCPI</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4B4DD12C"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tcPr>
          <w:p w14:paraId="035E5516" w14:textId="77777777" w:rsidR="00AB706B" w:rsidRPr="00AB706B" w:rsidRDefault="00AB706B" w:rsidP="00AB706B">
            <w:pPr>
              <w:jc w:val="center"/>
              <w:rPr>
                <w:rFonts w:ascii="Times New Roman" w:hAnsi="Times New Roman"/>
              </w:rPr>
            </w:pPr>
          </w:p>
        </w:tc>
      </w:tr>
      <w:tr w:rsidR="00AB706B" w:rsidRPr="00AB706B" w14:paraId="142B3527" w14:textId="77777777" w:rsidTr="00A806E0">
        <w:trPr>
          <w:gridAfter w:val="2"/>
          <w:wAfter w:w="1210" w:type="dxa"/>
          <w:trHeight w:val="419"/>
        </w:trPr>
        <w:tc>
          <w:tcPr>
            <w:tcW w:w="577" w:type="dxa"/>
            <w:gridSpan w:val="2"/>
            <w:vMerge/>
            <w:tcBorders>
              <w:left w:val="single" w:sz="4" w:space="0" w:color="auto"/>
              <w:right w:val="single" w:sz="4" w:space="0" w:color="auto"/>
            </w:tcBorders>
            <w:shd w:val="clear" w:color="000000" w:fill="FFFFFF"/>
            <w:noWrap/>
            <w:vAlign w:val="center"/>
          </w:tcPr>
          <w:p w14:paraId="059A01C2" w14:textId="77777777" w:rsidR="00AB706B" w:rsidRPr="00AB706B" w:rsidRDefault="00AB706B" w:rsidP="00AB706B">
            <w:pPr>
              <w:jc w:val="center"/>
              <w:rPr>
                <w:rFonts w:ascii="Times New Roman" w:hAnsi="Times New Roman"/>
              </w:rPr>
            </w:pPr>
          </w:p>
        </w:tc>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042335E" w14:textId="77777777" w:rsidR="00AB706B" w:rsidRPr="00AB706B" w:rsidRDefault="00AB706B" w:rsidP="00AB706B">
            <w:pPr>
              <w:jc w:val="both"/>
              <w:rPr>
                <w:rFonts w:ascii="Times New Roman" w:hAnsi="Times New Roman"/>
              </w:rPr>
            </w:pPr>
            <w:r w:rsidRPr="00AB706B">
              <w:rPr>
                <w:rFonts w:ascii="Times New Roman" w:hAnsi="Times New Roman"/>
              </w:rPr>
              <w:t>- sectoarele cadastrale menționate se regăsesc în obiectul contractului și corespund cu cele din PVR tehnic și PVR servicii</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06B93FFE"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tcPr>
          <w:p w14:paraId="0BD8B883" w14:textId="77777777" w:rsidR="00AB706B" w:rsidRPr="00AB706B" w:rsidRDefault="00AB706B" w:rsidP="00AB706B">
            <w:pPr>
              <w:jc w:val="center"/>
              <w:rPr>
                <w:rFonts w:ascii="Times New Roman" w:hAnsi="Times New Roman"/>
              </w:rPr>
            </w:pPr>
          </w:p>
        </w:tc>
      </w:tr>
      <w:tr w:rsidR="00AB706B" w:rsidRPr="00AB706B" w14:paraId="637F053F" w14:textId="77777777" w:rsidTr="00A806E0">
        <w:trPr>
          <w:gridAfter w:val="2"/>
          <w:wAfter w:w="1210" w:type="dxa"/>
          <w:trHeight w:val="425"/>
        </w:trPr>
        <w:tc>
          <w:tcPr>
            <w:tcW w:w="577" w:type="dxa"/>
            <w:gridSpan w:val="2"/>
            <w:vMerge/>
            <w:tcBorders>
              <w:left w:val="single" w:sz="4" w:space="0" w:color="auto"/>
              <w:right w:val="single" w:sz="4" w:space="0" w:color="auto"/>
            </w:tcBorders>
            <w:shd w:val="clear" w:color="000000" w:fill="FFFFFF"/>
            <w:noWrap/>
            <w:vAlign w:val="center"/>
          </w:tcPr>
          <w:p w14:paraId="58A2CCE5" w14:textId="77777777" w:rsidR="00AB706B" w:rsidRPr="00AB706B" w:rsidRDefault="00AB706B" w:rsidP="00AB706B">
            <w:pPr>
              <w:jc w:val="center"/>
              <w:rPr>
                <w:rFonts w:ascii="Times New Roman" w:hAnsi="Times New Roman"/>
              </w:rPr>
            </w:pPr>
          </w:p>
        </w:tc>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89B5B2F" w14:textId="77777777" w:rsidR="00AB706B" w:rsidRPr="00AB706B" w:rsidRDefault="00AB706B" w:rsidP="00AB706B">
            <w:pPr>
              <w:jc w:val="both"/>
              <w:rPr>
                <w:rFonts w:ascii="Times New Roman" w:hAnsi="Times New Roman"/>
              </w:rPr>
            </w:pPr>
            <w:r w:rsidRPr="00AB706B">
              <w:rPr>
                <w:rFonts w:ascii="Times New Roman" w:hAnsi="Times New Roman"/>
              </w:rPr>
              <w:t>- nr. și data contractului de servicii, nr. și data PVR servicii și PVR tehnic sunt corect menționate</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7B060CC9"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tcPr>
          <w:p w14:paraId="32257ED2" w14:textId="77777777" w:rsidR="00AB706B" w:rsidRPr="00AB706B" w:rsidRDefault="00AB706B" w:rsidP="00AB706B">
            <w:pPr>
              <w:jc w:val="center"/>
              <w:rPr>
                <w:rFonts w:ascii="Times New Roman" w:hAnsi="Times New Roman"/>
              </w:rPr>
            </w:pPr>
          </w:p>
        </w:tc>
      </w:tr>
      <w:tr w:rsidR="00AB706B" w:rsidRPr="00AB706B" w14:paraId="5281AB22" w14:textId="77777777" w:rsidTr="00A806E0">
        <w:trPr>
          <w:gridAfter w:val="2"/>
          <w:wAfter w:w="1210" w:type="dxa"/>
          <w:trHeight w:val="416"/>
        </w:trPr>
        <w:tc>
          <w:tcPr>
            <w:tcW w:w="577" w:type="dxa"/>
            <w:gridSpan w:val="2"/>
            <w:vMerge/>
            <w:tcBorders>
              <w:left w:val="single" w:sz="4" w:space="0" w:color="auto"/>
              <w:right w:val="single" w:sz="4" w:space="0" w:color="auto"/>
            </w:tcBorders>
            <w:shd w:val="clear" w:color="000000" w:fill="FFFFFF"/>
            <w:noWrap/>
            <w:vAlign w:val="center"/>
          </w:tcPr>
          <w:p w14:paraId="1AF91C41" w14:textId="77777777" w:rsidR="00AB706B" w:rsidRPr="00AB706B" w:rsidRDefault="00AB706B" w:rsidP="00AB706B">
            <w:pPr>
              <w:jc w:val="center"/>
              <w:rPr>
                <w:rFonts w:ascii="Times New Roman" w:hAnsi="Times New Roman"/>
              </w:rPr>
            </w:pPr>
          </w:p>
        </w:tc>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1BD9F56" w14:textId="77777777" w:rsidR="00AB706B" w:rsidRPr="00AB706B" w:rsidRDefault="00AB706B" w:rsidP="00AB706B">
            <w:pPr>
              <w:jc w:val="both"/>
              <w:rPr>
                <w:rFonts w:ascii="Times New Roman" w:hAnsi="Times New Roman"/>
              </w:rPr>
            </w:pPr>
            <w:r w:rsidRPr="00AB706B">
              <w:rPr>
                <w:rFonts w:ascii="Times New Roman" w:hAnsi="Times New Roman"/>
              </w:rPr>
              <w:t>- este însușită de primar</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42968926"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tcPr>
          <w:p w14:paraId="241847A8" w14:textId="77777777" w:rsidR="00AB706B" w:rsidRPr="00AB706B" w:rsidRDefault="00AB706B" w:rsidP="00AB706B">
            <w:pPr>
              <w:jc w:val="center"/>
              <w:rPr>
                <w:rFonts w:ascii="Times New Roman" w:hAnsi="Times New Roman"/>
              </w:rPr>
            </w:pPr>
          </w:p>
        </w:tc>
      </w:tr>
      <w:tr w:rsidR="00AB706B" w:rsidRPr="00AB706B" w14:paraId="23B7E5D3" w14:textId="77777777" w:rsidTr="00A806E0">
        <w:trPr>
          <w:gridAfter w:val="2"/>
          <w:wAfter w:w="1210" w:type="dxa"/>
          <w:trHeight w:val="416"/>
        </w:trPr>
        <w:tc>
          <w:tcPr>
            <w:tcW w:w="577" w:type="dxa"/>
            <w:gridSpan w:val="2"/>
            <w:vMerge/>
            <w:tcBorders>
              <w:left w:val="single" w:sz="4" w:space="0" w:color="auto"/>
              <w:right w:val="single" w:sz="4" w:space="0" w:color="auto"/>
            </w:tcBorders>
            <w:shd w:val="clear" w:color="000000" w:fill="FFFFFF"/>
            <w:noWrap/>
            <w:vAlign w:val="center"/>
          </w:tcPr>
          <w:p w14:paraId="538F0C8B" w14:textId="77777777" w:rsidR="00AB706B" w:rsidRPr="00AB706B" w:rsidRDefault="00AB706B" w:rsidP="00AB706B">
            <w:pPr>
              <w:jc w:val="center"/>
              <w:rPr>
                <w:rFonts w:ascii="Times New Roman" w:hAnsi="Times New Roman"/>
              </w:rPr>
            </w:pPr>
          </w:p>
        </w:tc>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1E11E7E" w14:textId="77777777" w:rsidR="00AB706B" w:rsidRPr="00AB706B" w:rsidRDefault="00AB706B" w:rsidP="00AB706B">
            <w:pPr>
              <w:numPr>
                <w:ilvl w:val="0"/>
                <w:numId w:val="25"/>
              </w:numPr>
              <w:ind w:left="92" w:hanging="92"/>
              <w:contextualSpacing/>
              <w:jc w:val="both"/>
              <w:rPr>
                <w:rFonts w:ascii="Times New Roman" w:hAnsi="Times New Roman"/>
              </w:rPr>
            </w:pPr>
            <w:r w:rsidRPr="00AB706B">
              <w:rPr>
                <w:rFonts w:ascii="Times New Roman" w:hAnsi="Times New Roman"/>
              </w:rPr>
              <w:t>prețul/imobil (intravilan/extravilan) solicitat se încadrează în valoarea prevăzută de Legea cadastrului și a publicității imobiliare nr. 7/1996, republicată, cu modificările și completările ulterioare</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245B9421"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tcPr>
          <w:p w14:paraId="684E6CFC" w14:textId="77777777" w:rsidR="00AB706B" w:rsidRPr="00AB706B" w:rsidRDefault="00AB706B" w:rsidP="00AB706B">
            <w:pPr>
              <w:jc w:val="center"/>
              <w:rPr>
                <w:rFonts w:ascii="Times New Roman" w:hAnsi="Times New Roman"/>
              </w:rPr>
            </w:pPr>
          </w:p>
        </w:tc>
      </w:tr>
      <w:tr w:rsidR="00AB706B" w:rsidRPr="00AB706B" w14:paraId="1EAED432" w14:textId="77777777" w:rsidTr="00A806E0">
        <w:trPr>
          <w:gridAfter w:val="2"/>
          <w:wAfter w:w="1210" w:type="dxa"/>
          <w:trHeight w:val="397"/>
        </w:trPr>
        <w:tc>
          <w:tcPr>
            <w:tcW w:w="57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F8A72B" w14:textId="77777777" w:rsidR="00AB706B" w:rsidRPr="00AB706B" w:rsidRDefault="00AB706B" w:rsidP="00AB706B">
            <w:pPr>
              <w:jc w:val="center"/>
              <w:rPr>
                <w:rFonts w:ascii="Times New Roman" w:hAnsi="Times New Roman"/>
              </w:rPr>
            </w:pPr>
            <w:r w:rsidRPr="00AB706B">
              <w:rPr>
                <w:rFonts w:ascii="Times New Roman" w:hAnsi="Times New Roman"/>
              </w:rPr>
              <w:t>6</w:t>
            </w:r>
          </w:p>
        </w:tc>
        <w:tc>
          <w:tcPr>
            <w:tcW w:w="9631"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3E31FC74" w14:textId="77777777" w:rsidR="00AB706B" w:rsidRPr="00AB706B" w:rsidRDefault="00AB706B" w:rsidP="00AB706B">
            <w:pPr>
              <w:rPr>
                <w:rFonts w:ascii="Times New Roman" w:hAnsi="Times New Roman"/>
              </w:rPr>
            </w:pPr>
            <w:r w:rsidRPr="00AB706B">
              <w:rPr>
                <w:rFonts w:ascii="Times New Roman" w:hAnsi="Times New Roman"/>
                <w:b/>
                <w:bCs/>
              </w:rPr>
              <w:t xml:space="preserve">PVR tehnic </w:t>
            </w:r>
            <w:r w:rsidRPr="00AB706B">
              <w:rPr>
                <w:rFonts w:ascii="Times New Roman" w:hAnsi="Times New Roman"/>
              </w:rPr>
              <w:t> </w:t>
            </w:r>
          </w:p>
        </w:tc>
      </w:tr>
      <w:tr w:rsidR="00AB706B" w:rsidRPr="00AB706B" w14:paraId="60BE0620" w14:textId="77777777" w:rsidTr="00A806E0">
        <w:trPr>
          <w:gridAfter w:val="2"/>
          <w:wAfter w:w="1210" w:type="dxa"/>
          <w:trHeight w:val="369"/>
        </w:trPr>
        <w:tc>
          <w:tcPr>
            <w:tcW w:w="577" w:type="dxa"/>
            <w:gridSpan w:val="2"/>
            <w:vMerge/>
            <w:tcBorders>
              <w:top w:val="single" w:sz="4" w:space="0" w:color="auto"/>
              <w:left w:val="single" w:sz="4" w:space="0" w:color="auto"/>
              <w:bottom w:val="single" w:sz="4" w:space="0" w:color="auto"/>
              <w:right w:val="single" w:sz="4" w:space="0" w:color="auto"/>
            </w:tcBorders>
            <w:vAlign w:val="center"/>
            <w:hideMark/>
          </w:tcPr>
          <w:p w14:paraId="340F44C7" w14:textId="77777777" w:rsidR="00AB706B" w:rsidRPr="00AB706B" w:rsidRDefault="00AB706B" w:rsidP="00AB706B">
            <w:pPr>
              <w:jc w:val="center"/>
              <w:rPr>
                <w:rFonts w:ascii="Times New Roman" w:hAnsi="Times New Roman"/>
              </w:rPr>
            </w:pPr>
          </w:p>
        </w:tc>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8CE4C20" w14:textId="77777777" w:rsidR="00AB706B" w:rsidRPr="00AB706B" w:rsidRDefault="00AB706B" w:rsidP="00AB706B">
            <w:pPr>
              <w:jc w:val="both"/>
              <w:rPr>
                <w:rFonts w:ascii="Times New Roman" w:hAnsi="Times New Roman"/>
              </w:rPr>
            </w:pPr>
            <w:r w:rsidRPr="00AB706B">
              <w:rPr>
                <w:rFonts w:ascii="Times New Roman" w:hAnsi="Times New Roman"/>
              </w:rPr>
              <w:t>-  a fost înregistrat la OCPI</w:t>
            </w:r>
          </w:p>
        </w:tc>
        <w:tc>
          <w:tcPr>
            <w:tcW w:w="637" w:type="dxa"/>
            <w:tcBorders>
              <w:top w:val="nil"/>
              <w:left w:val="single" w:sz="4" w:space="0" w:color="auto"/>
              <w:bottom w:val="single" w:sz="4" w:space="0" w:color="auto"/>
              <w:right w:val="single" w:sz="4" w:space="0" w:color="auto"/>
            </w:tcBorders>
            <w:shd w:val="clear" w:color="auto" w:fill="auto"/>
            <w:vAlign w:val="center"/>
            <w:hideMark/>
          </w:tcPr>
          <w:p w14:paraId="2D4B4C8E"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CC4B0C3" w14:textId="77777777" w:rsidR="00AB706B" w:rsidRPr="00AB706B" w:rsidRDefault="00AB706B" w:rsidP="00AB706B">
            <w:pPr>
              <w:jc w:val="center"/>
              <w:rPr>
                <w:rFonts w:ascii="Times New Roman" w:hAnsi="Times New Roman"/>
              </w:rPr>
            </w:pPr>
          </w:p>
        </w:tc>
      </w:tr>
      <w:tr w:rsidR="00AB706B" w:rsidRPr="00AB706B" w14:paraId="6826A7AD" w14:textId="77777777" w:rsidTr="00A806E0">
        <w:trPr>
          <w:gridAfter w:val="2"/>
          <w:wAfter w:w="1210" w:type="dxa"/>
          <w:trHeight w:val="369"/>
        </w:trPr>
        <w:tc>
          <w:tcPr>
            <w:tcW w:w="577" w:type="dxa"/>
            <w:gridSpan w:val="2"/>
            <w:vMerge/>
            <w:tcBorders>
              <w:top w:val="single" w:sz="4" w:space="0" w:color="auto"/>
              <w:left w:val="single" w:sz="4" w:space="0" w:color="auto"/>
              <w:bottom w:val="single" w:sz="4" w:space="0" w:color="auto"/>
              <w:right w:val="single" w:sz="4" w:space="0" w:color="auto"/>
            </w:tcBorders>
            <w:vAlign w:val="center"/>
            <w:hideMark/>
          </w:tcPr>
          <w:p w14:paraId="74FDD8EE" w14:textId="77777777" w:rsidR="00AB706B" w:rsidRPr="00AB706B" w:rsidRDefault="00AB706B" w:rsidP="00AB706B">
            <w:pPr>
              <w:jc w:val="center"/>
              <w:rPr>
                <w:rFonts w:ascii="Times New Roman" w:hAnsi="Times New Roman"/>
              </w:rPr>
            </w:pPr>
          </w:p>
        </w:tc>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9782476" w14:textId="77777777" w:rsidR="00AB706B" w:rsidRPr="00AB706B" w:rsidRDefault="00AB706B" w:rsidP="00AB706B">
            <w:pPr>
              <w:jc w:val="both"/>
              <w:rPr>
                <w:rFonts w:ascii="Times New Roman" w:hAnsi="Times New Roman"/>
              </w:rPr>
            </w:pPr>
            <w:r w:rsidRPr="00AB706B">
              <w:rPr>
                <w:rFonts w:ascii="Times New Roman" w:hAnsi="Times New Roman"/>
              </w:rPr>
              <w:t xml:space="preserve">-  este semnat de comisia de recepție </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1BA267"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321399" w14:textId="77777777" w:rsidR="00AB706B" w:rsidRPr="00AB706B" w:rsidRDefault="00AB706B" w:rsidP="00AB706B">
            <w:pPr>
              <w:jc w:val="center"/>
              <w:rPr>
                <w:rFonts w:ascii="Times New Roman" w:hAnsi="Times New Roman"/>
              </w:rPr>
            </w:pPr>
          </w:p>
        </w:tc>
      </w:tr>
      <w:tr w:rsidR="00AB706B" w:rsidRPr="00AB706B" w14:paraId="36B73969" w14:textId="77777777" w:rsidTr="00A806E0">
        <w:trPr>
          <w:gridAfter w:val="2"/>
          <w:wAfter w:w="1210" w:type="dxa"/>
          <w:trHeight w:val="369"/>
        </w:trPr>
        <w:tc>
          <w:tcPr>
            <w:tcW w:w="577" w:type="dxa"/>
            <w:gridSpan w:val="2"/>
            <w:vMerge/>
            <w:tcBorders>
              <w:top w:val="single" w:sz="4" w:space="0" w:color="auto"/>
              <w:left w:val="single" w:sz="4" w:space="0" w:color="auto"/>
              <w:bottom w:val="single" w:sz="4" w:space="0" w:color="auto"/>
              <w:right w:val="single" w:sz="4" w:space="0" w:color="auto"/>
            </w:tcBorders>
            <w:vAlign w:val="center"/>
            <w:hideMark/>
          </w:tcPr>
          <w:p w14:paraId="2DFB828C" w14:textId="77777777" w:rsidR="00AB706B" w:rsidRPr="00AB706B" w:rsidRDefault="00AB706B" w:rsidP="00AB706B">
            <w:pPr>
              <w:jc w:val="center"/>
              <w:rPr>
                <w:rFonts w:ascii="Times New Roman" w:hAnsi="Times New Roman"/>
              </w:rPr>
            </w:pPr>
          </w:p>
        </w:tc>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4CC0183" w14:textId="77777777" w:rsidR="00AB706B" w:rsidRPr="00AB706B" w:rsidRDefault="00AB706B" w:rsidP="00AB706B">
            <w:pPr>
              <w:jc w:val="both"/>
              <w:rPr>
                <w:rFonts w:ascii="Times New Roman" w:hAnsi="Times New Roman"/>
              </w:rPr>
            </w:pPr>
            <w:r w:rsidRPr="00AB706B">
              <w:rPr>
                <w:rFonts w:ascii="Times New Roman" w:hAnsi="Times New Roman"/>
              </w:rPr>
              <w:t>-  sunt corect menționate nr. și data contractului de servicii</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62D176"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70A71AA" w14:textId="77777777" w:rsidR="00AB706B" w:rsidRPr="00AB706B" w:rsidRDefault="00AB706B" w:rsidP="00AB706B">
            <w:pPr>
              <w:jc w:val="center"/>
              <w:rPr>
                <w:rFonts w:ascii="Times New Roman" w:hAnsi="Times New Roman"/>
              </w:rPr>
            </w:pPr>
          </w:p>
        </w:tc>
      </w:tr>
      <w:tr w:rsidR="00AB706B" w:rsidRPr="00AB706B" w14:paraId="4826EE73" w14:textId="77777777" w:rsidTr="00A806E0">
        <w:trPr>
          <w:gridAfter w:val="2"/>
          <w:wAfter w:w="1210" w:type="dxa"/>
          <w:trHeight w:val="369"/>
        </w:trPr>
        <w:tc>
          <w:tcPr>
            <w:tcW w:w="577" w:type="dxa"/>
            <w:gridSpan w:val="2"/>
            <w:vMerge/>
            <w:tcBorders>
              <w:top w:val="single" w:sz="4" w:space="0" w:color="auto"/>
              <w:left w:val="single" w:sz="4" w:space="0" w:color="auto"/>
              <w:bottom w:val="single" w:sz="4" w:space="0" w:color="auto"/>
              <w:right w:val="single" w:sz="4" w:space="0" w:color="auto"/>
            </w:tcBorders>
            <w:vAlign w:val="center"/>
          </w:tcPr>
          <w:p w14:paraId="2E2242E5" w14:textId="77777777" w:rsidR="00AB706B" w:rsidRPr="00AB706B" w:rsidRDefault="00AB706B" w:rsidP="00AB706B">
            <w:pPr>
              <w:jc w:val="center"/>
              <w:rPr>
                <w:rFonts w:ascii="Times New Roman" w:hAnsi="Times New Roman"/>
              </w:rPr>
            </w:pPr>
          </w:p>
        </w:tc>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36D052F" w14:textId="77777777" w:rsidR="00AB706B" w:rsidRPr="00AB706B" w:rsidRDefault="00AB706B" w:rsidP="00AB706B">
            <w:pPr>
              <w:jc w:val="both"/>
              <w:rPr>
                <w:rFonts w:ascii="Times New Roman" w:hAnsi="Times New Roman"/>
              </w:rPr>
            </w:pPr>
            <w:r w:rsidRPr="00AB706B">
              <w:rPr>
                <w:rFonts w:ascii="Times New Roman" w:hAnsi="Times New Roman"/>
              </w:rPr>
              <w:t>-  sunt corect menționate sectoarele cadastrale și acestea se regăsesc în obiectul contractului de servicii</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tcPr>
          <w:p w14:paraId="386CCC8B"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tcPr>
          <w:p w14:paraId="40EFBCB3" w14:textId="77777777" w:rsidR="00AB706B" w:rsidRPr="00AB706B" w:rsidRDefault="00AB706B" w:rsidP="00AB706B">
            <w:pPr>
              <w:jc w:val="center"/>
              <w:rPr>
                <w:rFonts w:ascii="Times New Roman" w:hAnsi="Times New Roman"/>
              </w:rPr>
            </w:pPr>
          </w:p>
        </w:tc>
      </w:tr>
      <w:tr w:rsidR="00AB706B" w:rsidRPr="00AB706B" w14:paraId="6DE7FBC0" w14:textId="77777777" w:rsidTr="00A806E0">
        <w:trPr>
          <w:gridAfter w:val="2"/>
          <w:wAfter w:w="1210" w:type="dxa"/>
          <w:trHeight w:val="532"/>
        </w:trPr>
        <w:tc>
          <w:tcPr>
            <w:tcW w:w="577"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96A04D" w14:textId="77777777" w:rsidR="00AB706B" w:rsidRPr="00AB706B" w:rsidRDefault="00AB706B" w:rsidP="00AB706B">
            <w:pPr>
              <w:jc w:val="both"/>
              <w:rPr>
                <w:rFonts w:ascii="Times New Roman" w:hAnsi="Times New Roman"/>
              </w:rPr>
            </w:pPr>
            <w:r w:rsidRPr="00AB706B">
              <w:rPr>
                <w:rFonts w:ascii="Times New Roman" w:hAnsi="Times New Roman"/>
              </w:rPr>
              <w:t>7</w:t>
            </w:r>
          </w:p>
        </w:tc>
        <w:tc>
          <w:tcPr>
            <w:tcW w:w="9631" w:type="dxa"/>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65905A60" w14:textId="77777777" w:rsidR="00AB706B" w:rsidRPr="00AB706B" w:rsidRDefault="00AB706B" w:rsidP="00AB706B">
            <w:pPr>
              <w:jc w:val="both"/>
              <w:rPr>
                <w:rFonts w:ascii="Times New Roman" w:hAnsi="Times New Roman"/>
                <w:b/>
              </w:rPr>
            </w:pPr>
            <w:r w:rsidRPr="00AB706B">
              <w:rPr>
                <w:rFonts w:ascii="Times New Roman" w:hAnsi="Times New Roman"/>
                <w:b/>
              </w:rPr>
              <w:t xml:space="preserve">PVR servicii </w:t>
            </w:r>
          </w:p>
        </w:tc>
      </w:tr>
      <w:tr w:rsidR="00AB706B" w:rsidRPr="00AB706B" w14:paraId="4B8F1BE7" w14:textId="77777777" w:rsidTr="00A806E0">
        <w:trPr>
          <w:gridAfter w:val="2"/>
          <w:wAfter w:w="1210" w:type="dxa"/>
          <w:trHeight w:val="369"/>
        </w:trPr>
        <w:tc>
          <w:tcPr>
            <w:tcW w:w="577" w:type="dxa"/>
            <w:gridSpan w:val="2"/>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7B1DDA6" w14:textId="77777777" w:rsidR="00AB706B" w:rsidRPr="00AB706B" w:rsidRDefault="00AB706B" w:rsidP="00AB706B">
            <w:pPr>
              <w:jc w:val="both"/>
              <w:rPr>
                <w:rFonts w:ascii="Times New Roman" w:hAnsi="Times New Roman"/>
              </w:rPr>
            </w:pPr>
          </w:p>
        </w:tc>
        <w:tc>
          <w:tcPr>
            <w:tcW w:w="8354" w:type="dxa"/>
            <w:gridSpan w:val="6"/>
            <w:tcBorders>
              <w:top w:val="single" w:sz="4" w:space="0" w:color="auto"/>
              <w:left w:val="single" w:sz="4" w:space="0" w:color="auto"/>
              <w:bottom w:val="single" w:sz="4" w:space="0" w:color="auto"/>
              <w:right w:val="nil"/>
            </w:tcBorders>
            <w:shd w:val="clear" w:color="auto" w:fill="auto"/>
            <w:vAlign w:val="center"/>
            <w:hideMark/>
          </w:tcPr>
          <w:p w14:paraId="7D910E88" w14:textId="77777777" w:rsidR="00AB706B" w:rsidRPr="00AB706B" w:rsidRDefault="00AB706B" w:rsidP="00AB706B">
            <w:pPr>
              <w:jc w:val="both"/>
              <w:rPr>
                <w:rFonts w:ascii="Times New Roman" w:hAnsi="Times New Roman"/>
              </w:rPr>
            </w:pPr>
            <w:r w:rsidRPr="00AB706B">
              <w:rPr>
                <w:rFonts w:ascii="Times New Roman" w:hAnsi="Times New Roman"/>
              </w:rPr>
              <w:t>-  a fost înregistrat la primărie și OCPI</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E76088"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076F1541" w14:textId="77777777" w:rsidR="00AB706B" w:rsidRPr="00AB706B" w:rsidRDefault="00AB706B" w:rsidP="00AB706B">
            <w:pPr>
              <w:jc w:val="center"/>
              <w:rPr>
                <w:rFonts w:ascii="Times New Roman" w:hAnsi="Times New Roman"/>
              </w:rPr>
            </w:pPr>
          </w:p>
        </w:tc>
      </w:tr>
      <w:tr w:rsidR="00AB706B" w:rsidRPr="00AB706B" w14:paraId="110ED50B" w14:textId="77777777" w:rsidTr="00A806E0">
        <w:trPr>
          <w:gridAfter w:val="2"/>
          <w:wAfter w:w="1210" w:type="dxa"/>
          <w:trHeight w:val="369"/>
        </w:trPr>
        <w:tc>
          <w:tcPr>
            <w:tcW w:w="577"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2E5D16" w14:textId="77777777" w:rsidR="00AB706B" w:rsidRPr="00AB706B" w:rsidRDefault="00AB706B" w:rsidP="00AB706B">
            <w:pPr>
              <w:jc w:val="both"/>
              <w:rPr>
                <w:rFonts w:ascii="Times New Roman" w:hAnsi="Times New Roman"/>
              </w:rPr>
            </w:pPr>
          </w:p>
        </w:tc>
        <w:tc>
          <w:tcPr>
            <w:tcW w:w="8354"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29B5EB9C" w14:textId="77777777" w:rsidR="00AB706B" w:rsidRPr="00AB706B" w:rsidRDefault="00AB706B" w:rsidP="00AB706B">
            <w:pPr>
              <w:jc w:val="both"/>
              <w:rPr>
                <w:rFonts w:ascii="Times New Roman" w:hAnsi="Times New Roman"/>
              </w:rPr>
            </w:pPr>
            <w:r w:rsidRPr="00AB706B">
              <w:rPr>
                <w:rFonts w:ascii="Times New Roman" w:hAnsi="Times New Roman"/>
              </w:rPr>
              <w:t>-  sunt corect menționate nr. și data contractului de servicii</w:t>
            </w:r>
          </w:p>
        </w:tc>
        <w:tc>
          <w:tcPr>
            <w:tcW w:w="637" w:type="dxa"/>
            <w:tcBorders>
              <w:top w:val="nil"/>
              <w:left w:val="single" w:sz="4" w:space="0" w:color="auto"/>
              <w:bottom w:val="single" w:sz="4" w:space="0" w:color="auto"/>
              <w:right w:val="single" w:sz="4" w:space="0" w:color="auto"/>
            </w:tcBorders>
            <w:shd w:val="clear" w:color="auto" w:fill="auto"/>
            <w:vAlign w:val="center"/>
            <w:hideMark/>
          </w:tcPr>
          <w:p w14:paraId="431C989D"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B1789D0" w14:textId="77777777" w:rsidR="00AB706B" w:rsidRPr="00AB706B" w:rsidRDefault="00AB706B" w:rsidP="00AB706B">
            <w:pPr>
              <w:jc w:val="center"/>
              <w:rPr>
                <w:rFonts w:ascii="Times New Roman" w:hAnsi="Times New Roman"/>
              </w:rPr>
            </w:pPr>
          </w:p>
        </w:tc>
      </w:tr>
      <w:tr w:rsidR="00AB706B" w:rsidRPr="00AB706B" w14:paraId="6823E349" w14:textId="77777777" w:rsidTr="00A806E0">
        <w:trPr>
          <w:gridAfter w:val="2"/>
          <w:wAfter w:w="1210" w:type="dxa"/>
          <w:trHeight w:val="369"/>
        </w:trPr>
        <w:tc>
          <w:tcPr>
            <w:tcW w:w="577"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0FD0BB" w14:textId="77777777" w:rsidR="00AB706B" w:rsidRPr="00AB706B" w:rsidRDefault="00AB706B" w:rsidP="00AB706B">
            <w:pPr>
              <w:jc w:val="both"/>
              <w:rPr>
                <w:rFonts w:ascii="Times New Roman" w:hAnsi="Times New Roman"/>
              </w:rPr>
            </w:pPr>
          </w:p>
        </w:tc>
        <w:tc>
          <w:tcPr>
            <w:tcW w:w="8354" w:type="dxa"/>
            <w:gridSpan w:val="6"/>
            <w:tcBorders>
              <w:top w:val="single" w:sz="4" w:space="0" w:color="auto"/>
              <w:left w:val="single" w:sz="4" w:space="0" w:color="auto"/>
              <w:bottom w:val="single" w:sz="4" w:space="0" w:color="auto"/>
              <w:right w:val="nil"/>
            </w:tcBorders>
            <w:shd w:val="clear" w:color="auto" w:fill="auto"/>
            <w:vAlign w:val="center"/>
            <w:hideMark/>
          </w:tcPr>
          <w:p w14:paraId="56C73F38" w14:textId="77777777" w:rsidR="00AB706B" w:rsidRPr="00AB706B" w:rsidRDefault="00AB706B" w:rsidP="00AB706B">
            <w:pPr>
              <w:jc w:val="both"/>
              <w:rPr>
                <w:rFonts w:ascii="Times New Roman" w:hAnsi="Times New Roman"/>
              </w:rPr>
            </w:pPr>
            <w:r w:rsidRPr="00AB706B">
              <w:rPr>
                <w:rFonts w:ascii="Times New Roman" w:hAnsi="Times New Roman"/>
              </w:rPr>
              <w:t>- sectoarele menționate corespund cu cele din PVR tehnic și se regăsesc în obiectul contractului</w:t>
            </w:r>
          </w:p>
        </w:tc>
        <w:tc>
          <w:tcPr>
            <w:tcW w:w="6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D12468"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566E7FA6" w14:textId="77777777" w:rsidR="00AB706B" w:rsidRPr="00AB706B" w:rsidRDefault="00AB706B" w:rsidP="00AB706B">
            <w:pPr>
              <w:jc w:val="center"/>
              <w:rPr>
                <w:rFonts w:ascii="Times New Roman" w:hAnsi="Times New Roman"/>
              </w:rPr>
            </w:pPr>
          </w:p>
        </w:tc>
      </w:tr>
      <w:tr w:rsidR="00AB706B" w:rsidRPr="00AB706B" w14:paraId="01DE4AAA" w14:textId="77777777" w:rsidTr="00A806E0">
        <w:trPr>
          <w:gridAfter w:val="2"/>
          <w:wAfter w:w="1210" w:type="dxa"/>
          <w:trHeight w:val="369"/>
        </w:trPr>
        <w:tc>
          <w:tcPr>
            <w:tcW w:w="577" w:type="dxa"/>
            <w:gridSpan w:val="2"/>
            <w:vMerge/>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35B82" w14:textId="77777777" w:rsidR="00AB706B" w:rsidRPr="00AB706B" w:rsidRDefault="00AB706B" w:rsidP="00AB706B">
            <w:pPr>
              <w:jc w:val="center"/>
              <w:rPr>
                <w:rFonts w:ascii="Times New Roman" w:hAnsi="Times New Roman"/>
              </w:rPr>
            </w:pPr>
          </w:p>
        </w:tc>
        <w:tc>
          <w:tcPr>
            <w:tcW w:w="8354" w:type="dxa"/>
            <w:gridSpan w:val="6"/>
            <w:tcBorders>
              <w:top w:val="single" w:sz="4" w:space="0" w:color="auto"/>
              <w:left w:val="single" w:sz="4" w:space="0" w:color="auto"/>
              <w:bottom w:val="single" w:sz="4" w:space="0" w:color="auto"/>
              <w:right w:val="nil"/>
            </w:tcBorders>
            <w:shd w:val="clear" w:color="auto" w:fill="auto"/>
            <w:vAlign w:val="center"/>
            <w:hideMark/>
          </w:tcPr>
          <w:p w14:paraId="1E6A6AF6" w14:textId="77777777" w:rsidR="00AB706B" w:rsidRPr="00AB706B" w:rsidRDefault="00AB706B" w:rsidP="00AB706B">
            <w:pPr>
              <w:jc w:val="both"/>
              <w:rPr>
                <w:rFonts w:ascii="Times New Roman" w:hAnsi="Times New Roman"/>
              </w:rPr>
            </w:pPr>
            <w:r w:rsidRPr="00AB706B">
              <w:rPr>
                <w:rFonts w:ascii="Times New Roman" w:hAnsi="Times New Roman"/>
              </w:rPr>
              <w:t>- este însușit de către achizitor și de prestator</w:t>
            </w:r>
          </w:p>
        </w:tc>
        <w:tc>
          <w:tcPr>
            <w:tcW w:w="637" w:type="dxa"/>
            <w:tcBorders>
              <w:top w:val="nil"/>
              <w:left w:val="single" w:sz="4" w:space="0" w:color="auto"/>
              <w:bottom w:val="single" w:sz="4" w:space="0" w:color="auto"/>
              <w:right w:val="single" w:sz="4" w:space="0" w:color="auto"/>
            </w:tcBorders>
            <w:shd w:val="clear" w:color="auto" w:fill="auto"/>
            <w:vAlign w:val="center"/>
            <w:hideMark/>
          </w:tcPr>
          <w:p w14:paraId="739625F2"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623AB929" w14:textId="77777777" w:rsidR="00AB706B" w:rsidRPr="00AB706B" w:rsidRDefault="00AB706B" w:rsidP="00AB706B">
            <w:pPr>
              <w:jc w:val="center"/>
              <w:rPr>
                <w:rFonts w:ascii="Times New Roman" w:hAnsi="Times New Roman"/>
              </w:rPr>
            </w:pPr>
          </w:p>
        </w:tc>
      </w:tr>
      <w:tr w:rsidR="00AB706B" w:rsidRPr="00AB706B" w14:paraId="5D1B1352" w14:textId="77777777" w:rsidTr="00A806E0">
        <w:trPr>
          <w:gridAfter w:val="2"/>
          <w:wAfter w:w="1210" w:type="dxa"/>
          <w:trHeight w:val="437"/>
        </w:trPr>
        <w:tc>
          <w:tcPr>
            <w:tcW w:w="577" w:type="dxa"/>
            <w:gridSpan w:val="2"/>
            <w:vMerge w:val="restart"/>
            <w:tcBorders>
              <w:top w:val="nil"/>
              <w:left w:val="single" w:sz="4" w:space="0" w:color="auto"/>
              <w:bottom w:val="single" w:sz="4" w:space="0" w:color="000000"/>
              <w:right w:val="single" w:sz="4" w:space="0" w:color="auto"/>
            </w:tcBorders>
            <w:shd w:val="clear" w:color="auto" w:fill="auto"/>
            <w:vAlign w:val="center"/>
            <w:hideMark/>
          </w:tcPr>
          <w:p w14:paraId="47E31D65" w14:textId="77777777" w:rsidR="00AB706B" w:rsidRPr="00AB706B" w:rsidRDefault="00AB706B" w:rsidP="00AB706B">
            <w:pPr>
              <w:jc w:val="center"/>
              <w:rPr>
                <w:rFonts w:ascii="Times New Roman" w:hAnsi="Times New Roman"/>
              </w:rPr>
            </w:pPr>
            <w:r w:rsidRPr="00AB706B">
              <w:rPr>
                <w:rFonts w:ascii="Times New Roman" w:hAnsi="Times New Roman"/>
              </w:rPr>
              <w:t>8</w:t>
            </w:r>
          </w:p>
        </w:tc>
        <w:tc>
          <w:tcPr>
            <w:tcW w:w="9631" w:type="dxa"/>
            <w:gridSpan w:val="9"/>
            <w:tcBorders>
              <w:top w:val="single" w:sz="4" w:space="0" w:color="auto"/>
              <w:left w:val="nil"/>
              <w:bottom w:val="single" w:sz="4" w:space="0" w:color="auto"/>
              <w:right w:val="single" w:sz="4" w:space="0" w:color="auto"/>
            </w:tcBorders>
            <w:shd w:val="clear" w:color="auto" w:fill="auto"/>
            <w:vAlign w:val="center"/>
            <w:hideMark/>
          </w:tcPr>
          <w:p w14:paraId="6EEB8A07" w14:textId="77777777" w:rsidR="00AB706B" w:rsidRPr="00AB706B" w:rsidRDefault="00AB706B" w:rsidP="00AB706B">
            <w:pPr>
              <w:jc w:val="both"/>
              <w:rPr>
                <w:rFonts w:ascii="Times New Roman" w:hAnsi="Times New Roman"/>
                <w:b/>
                <w:bCs/>
              </w:rPr>
            </w:pPr>
            <w:r w:rsidRPr="00AB706B">
              <w:rPr>
                <w:rFonts w:ascii="Times New Roman" w:hAnsi="Times New Roman"/>
                <w:b/>
                <w:bCs/>
              </w:rPr>
              <w:t>Factura</w:t>
            </w:r>
          </w:p>
        </w:tc>
      </w:tr>
      <w:tr w:rsidR="00AB706B" w:rsidRPr="00AB706B" w14:paraId="4F1C8F50" w14:textId="77777777" w:rsidTr="00A806E0">
        <w:trPr>
          <w:gridAfter w:val="2"/>
          <w:wAfter w:w="1210" w:type="dxa"/>
          <w:trHeight w:val="369"/>
        </w:trPr>
        <w:tc>
          <w:tcPr>
            <w:tcW w:w="577" w:type="dxa"/>
            <w:gridSpan w:val="2"/>
            <w:vMerge/>
            <w:tcBorders>
              <w:top w:val="nil"/>
              <w:left w:val="single" w:sz="4" w:space="0" w:color="auto"/>
              <w:bottom w:val="single" w:sz="4" w:space="0" w:color="000000"/>
              <w:right w:val="single" w:sz="4" w:space="0" w:color="auto"/>
            </w:tcBorders>
            <w:vAlign w:val="center"/>
            <w:hideMark/>
          </w:tcPr>
          <w:p w14:paraId="72C11677" w14:textId="77777777" w:rsidR="00AB706B" w:rsidRPr="00AB706B" w:rsidRDefault="00AB706B" w:rsidP="00AB706B">
            <w:pPr>
              <w:jc w:val="center"/>
              <w:rPr>
                <w:rFonts w:ascii="Times New Roman" w:hAnsi="Times New Roman"/>
              </w:rPr>
            </w:pPr>
          </w:p>
        </w:tc>
        <w:tc>
          <w:tcPr>
            <w:tcW w:w="8354" w:type="dxa"/>
            <w:gridSpan w:val="6"/>
            <w:tcBorders>
              <w:top w:val="single" w:sz="4" w:space="0" w:color="auto"/>
              <w:left w:val="single" w:sz="4" w:space="0" w:color="auto"/>
              <w:bottom w:val="single" w:sz="4" w:space="0" w:color="auto"/>
              <w:right w:val="nil"/>
            </w:tcBorders>
            <w:shd w:val="clear" w:color="auto" w:fill="auto"/>
            <w:vAlign w:val="center"/>
            <w:hideMark/>
          </w:tcPr>
          <w:p w14:paraId="7487BFB9" w14:textId="77777777" w:rsidR="00AB706B" w:rsidRPr="00AB706B" w:rsidRDefault="00AB706B" w:rsidP="00AB706B">
            <w:pPr>
              <w:jc w:val="both"/>
              <w:rPr>
                <w:rFonts w:ascii="Times New Roman" w:hAnsi="Times New Roman"/>
              </w:rPr>
            </w:pPr>
            <w:r w:rsidRPr="00AB706B">
              <w:rPr>
                <w:rFonts w:ascii="Times New Roman" w:hAnsi="Times New Roman"/>
              </w:rPr>
              <w:t xml:space="preserve">- este avizată cu „Bun de plată” și „Certific” </w:t>
            </w:r>
          </w:p>
        </w:tc>
        <w:tc>
          <w:tcPr>
            <w:tcW w:w="637" w:type="dxa"/>
            <w:tcBorders>
              <w:top w:val="nil"/>
              <w:left w:val="single" w:sz="4" w:space="0" w:color="auto"/>
              <w:bottom w:val="single" w:sz="4" w:space="0" w:color="auto"/>
              <w:right w:val="single" w:sz="4" w:space="0" w:color="auto"/>
            </w:tcBorders>
            <w:shd w:val="clear" w:color="auto" w:fill="auto"/>
            <w:vAlign w:val="center"/>
            <w:hideMark/>
          </w:tcPr>
          <w:p w14:paraId="16D31D03"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C0CB8DB" w14:textId="77777777" w:rsidR="00AB706B" w:rsidRPr="00AB706B" w:rsidRDefault="00AB706B" w:rsidP="00AB706B">
            <w:pPr>
              <w:jc w:val="center"/>
              <w:rPr>
                <w:rFonts w:ascii="Times New Roman" w:hAnsi="Times New Roman"/>
              </w:rPr>
            </w:pPr>
          </w:p>
        </w:tc>
      </w:tr>
      <w:tr w:rsidR="00AB706B" w:rsidRPr="00AB706B" w14:paraId="3818108F" w14:textId="77777777" w:rsidTr="00A806E0">
        <w:trPr>
          <w:gridAfter w:val="2"/>
          <w:wAfter w:w="1210" w:type="dxa"/>
          <w:trHeight w:val="369"/>
        </w:trPr>
        <w:tc>
          <w:tcPr>
            <w:tcW w:w="577" w:type="dxa"/>
            <w:gridSpan w:val="2"/>
            <w:vMerge/>
            <w:tcBorders>
              <w:top w:val="nil"/>
              <w:left w:val="single" w:sz="4" w:space="0" w:color="auto"/>
              <w:bottom w:val="single" w:sz="4" w:space="0" w:color="000000"/>
              <w:right w:val="single" w:sz="4" w:space="0" w:color="auto"/>
            </w:tcBorders>
            <w:vAlign w:val="center"/>
            <w:hideMark/>
          </w:tcPr>
          <w:p w14:paraId="15B2BD2B" w14:textId="77777777" w:rsidR="00AB706B" w:rsidRPr="00AB706B" w:rsidRDefault="00AB706B" w:rsidP="00AB706B">
            <w:pPr>
              <w:jc w:val="center"/>
              <w:rPr>
                <w:rFonts w:ascii="Times New Roman" w:hAnsi="Times New Roman"/>
              </w:rPr>
            </w:pPr>
          </w:p>
        </w:tc>
        <w:tc>
          <w:tcPr>
            <w:tcW w:w="8354" w:type="dxa"/>
            <w:gridSpan w:val="6"/>
            <w:tcBorders>
              <w:top w:val="single" w:sz="4" w:space="0" w:color="auto"/>
              <w:left w:val="single" w:sz="4" w:space="0" w:color="auto"/>
              <w:bottom w:val="single" w:sz="4" w:space="0" w:color="auto"/>
              <w:right w:val="nil"/>
            </w:tcBorders>
            <w:shd w:val="clear" w:color="auto" w:fill="auto"/>
            <w:vAlign w:val="center"/>
            <w:hideMark/>
          </w:tcPr>
          <w:p w14:paraId="050FCA94" w14:textId="77777777" w:rsidR="00AB706B" w:rsidRPr="00AB706B" w:rsidRDefault="00AB706B" w:rsidP="00AB706B">
            <w:pPr>
              <w:jc w:val="both"/>
              <w:rPr>
                <w:rFonts w:ascii="Times New Roman" w:hAnsi="Times New Roman"/>
              </w:rPr>
            </w:pPr>
            <w:r w:rsidRPr="00AB706B">
              <w:rPr>
                <w:rFonts w:ascii="Times New Roman" w:hAnsi="Times New Roman"/>
              </w:rPr>
              <w:t>- a fost înregistrată la primărie</w:t>
            </w:r>
          </w:p>
        </w:tc>
        <w:tc>
          <w:tcPr>
            <w:tcW w:w="637" w:type="dxa"/>
            <w:tcBorders>
              <w:top w:val="nil"/>
              <w:left w:val="single" w:sz="4" w:space="0" w:color="auto"/>
              <w:bottom w:val="single" w:sz="4" w:space="0" w:color="auto"/>
              <w:right w:val="single" w:sz="4" w:space="0" w:color="auto"/>
            </w:tcBorders>
            <w:shd w:val="clear" w:color="auto" w:fill="auto"/>
            <w:vAlign w:val="center"/>
            <w:hideMark/>
          </w:tcPr>
          <w:p w14:paraId="49DB4CD5" w14:textId="77777777" w:rsidR="00AB706B" w:rsidRPr="00AB706B" w:rsidRDefault="00AB706B" w:rsidP="00AB706B">
            <w:pPr>
              <w:jc w:val="center"/>
              <w:rPr>
                <w:rFonts w:ascii="Times New Roman" w:hAnsi="Times New Roman"/>
              </w:rPr>
            </w:pPr>
          </w:p>
        </w:tc>
        <w:tc>
          <w:tcPr>
            <w:tcW w:w="64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D1F62A3" w14:textId="77777777" w:rsidR="00AB706B" w:rsidRPr="00AB706B" w:rsidRDefault="00AB706B" w:rsidP="00AB706B">
            <w:pPr>
              <w:jc w:val="center"/>
              <w:rPr>
                <w:rFonts w:ascii="Times New Roman" w:hAnsi="Times New Roman"/>
              </w:rPr>
            </w:pPr>
          </w:p>
        </w:tc>
      </w:tr>
      <w:tr w:rsidR="00AB706B" w:rsidRPr="00AB706B" w14:paraId="7742D6D3" w14:textId="77777777" w:rsidTr="00A806E0">
        <w:trPr>
          <w:gridBefore w:val="1"/>
          <w:gridAfter w:val="2"/>
          <w:wBefore w:w="139" w:type="dxa"/>
          <w:wAfter w:w="1210" w:type="dxa"/>
          <w:trHeight w:val="225"/>
        </w:trPr>
        <w:tc>
          <w:tcPr>
            <w:tcW w:w="668" w:type="dxa"/>
            <w:gridSpan w:val="2"/>
            <w:tcBorders>
              <w:top w:val="nil"/>
              <w:left w:val="nil"/>
              <w:bottom w:val="nil"/>
              <w:right w:val="nil"/>
            </w:tcBorders>
            <w:shd w:val="clear" w:color="auto" w:fill="auto"/>
            <w:noWrap/>
            <w:vAlign w:val="center"/>
            <w:hideMark/>
          </w:tcPr>
          <w:p w14:paraId="0E4015D8" w14:textId="77777777" w:rsidR="00AB706B" w:rsidRPr="00AB706B" w:rsidRDefault="00AB706B" w:rsidP="00AB706B">
            <w:pPr>
              <w:jc w:val="both"/>
              <w:rPr>
                <w:rFonts w:ascii="Times New Roman" w:hAnsi="Times New Roman"/>
              </w:rPr>
            </w:pPr>
          </w:p>
        </w:tc>
        <w:tc>
          <w:tcPr>
            <w:tcW w:w="2692" w:type="dxa"/>
            <w:tcBorders>
              <w:top w:val="nil"/>
              <w:left w:val="nil"/>
              <w:bottom w:val="nil"/>
              <w:right w:val="nil"/>
            </w:tcBorders>
            <w:shd w:val="clear" w:color="auto" w:fill="auto"/>
            <w:noWrap/>
            <w:vAlign w:val="bottom"/>
            <w:hideMark/>
          </w:tcPr>
          <w:p w14:paraId="4B92B56B" w14:textId="77777777" w:rsidR="00AB706B" w:rsidRPr="00AB706B" w:rsidRDefault="00AB706B" w:rsidP="00AB706B">
            <w:pPr>
              <w:jc w:val="center"/>
              <w:rPr>
                <w:rFonts w:ascii="Times New Roman" w:hAnsi="Times New Roman"/>
              </w:rPr>
            </w:pPr>
          </w:p>
        </w:tc>
        <w:tc>
          <w:tcPr>
            <w:tcW w:w="1991" w:type="dxa"/>
            <w:tcBorders>
              <w:top w:val="nil"/>
              <w:left w:val="nil"/>
              <w:bottom w:val="nil"/>
              <w:right w:val="nil"/>
            </w:tcBorders>
            <w:shd w:val="clear" w:color="auto" w:fill="auto"/>
            <w:noWrap/>
            <w:vAlign w:val="bottom"/>
            <w:hideMark/>
          </w:tcPr>
          <w:p w14:paraId="56469B51" w14:textId="77777777" w:rsidR="00AB706B" w:rsidRPr="00AB706B" w:rsidRDefault="00AB706B" w:rsidP="00AB706B">
            <w:pPr>
              <w:jc w:val="both"/>
              <w:rPr>
                <w:rFonts w:ascii="Times New Roman" w:hAnsi="Times New Roman"/>
              </w:rPr>
            </w:pPr>
          </w:p>
        </w:tc>
        <w:tc>
          <w:tcPr>
            <w:tcW w:w="1215" w:type="dxa"/>
            <w:tcBorders>
              <w:top w:val="nil"/>
              <w:left w:val="nil"/>
              <w:bottom w:val="nil"/>
              <w:right w:val="nil"/>
            </w:tcBorders>
            <w:shd w:val="clear" w:color="auto" w:fill="auto"/>
            <w:noWrap/>
            <w:vAlign w:val="bottom"/>
            <w:hideMark/>
          </w:tcPr>
          <w:p w14:paraId="6DC15D45" w14:textId="77777777" w:rsidR="00AB706B" w:rsidRPr="00AB706B" w:rsidRDefault="00AB706B" w:rsidP="00AB706B">
            <w:pPr>
              <w:jc w:val="both"/>
              <w:rPr>
                <w:rFonts w:ascii="Times New Roman" w:hAnsi="Times New Roman"/>
              </w:rPr>
            </w:pPr>
          </w:p>
        </w:tc>
        <w:tc>
          <w:tcPr>
            <w:tcW w:w="1375" w:type="dxa"/>
            <w:tcBorders>
              <w:top w:val="nil"/>
              <w:left w:val="nil"/>
              <w:bottom w:val="nil"/>
              <w:right w:val="nil"/>
            </w:tcBorders>
            <w:shd w:val="clear" w:color="auto" w:fill="auto"/>
            <w:noWrap/>
            <w:vAlign w:val="bottom"/>
            <w:hideMark/>
          </w:tcPr>
          <w:p w14:paraId="2E242105" w14:textId="77777777" w:rsidR="00AB706B" w:rsidRPr="00AB706B" w:rsidRDefault="00AB706B" w:rsidP="00AB706B">
            <w:pPr>
              <w:jc w:val="both"/>
              <w:rPr>
                <w:rFonts w:ascii="Times New Roman" w:hAnsi="Times New Roman"/>
              </w:rPr>
            </w:pPr>
          </w:p>
        </w:tc>
        <w:tc>
          <w:tcPr>
            <w:tcW w:w="2128" w:type="dxa"/>
            <w:gridSpan w:val="4"/>
            <w:tcBorders>
              <w:top w:val="nil"/>
              <w:left w:val="nil"/>
              <w:bottom w:val="nil"/>
              <w:right w:val="nil"/>
            </w:tcBorders>
            <w:shd w:val="clear" w:color="auto" w:fill="auto"/>
            <w:noWrap/>
            <w:vAlign w:val="bottom"/>
            <w:hideMark/>
          </w:tcPr>
          <w:p w14:paraId="3B138785" w14:textId="77777777" w:rsidR="00AB706B" w:rsidRPr="00AB706B" w:rsidRDefault="00AB706B" w:rsidP="00AB706B">
            <w:pPr>
              <w:jc w:val="both"/>
              <w:rPr>
                <w:rFonts w:ascii="Times New Roman" w:hAnsi="Times New Roman"/>
              </w:rPr>
            </w:pPr>
          </w:p>
        </w:tc>
      </w:tr>
      <w:tr w:rsidR="00AB706B" w:rsidRPr="00AB706B" w14:paraId="552685E3" w14:textId="77777777" w:rsidTr="00A806E0">
        <w:trPr>
          <w:gridBefore w:val="1"/>
          <w:gridAfter w:val="2"/>
          <w:wBefore w:w="139" w:type="dxa"/>
          <w:wAfter w:w="1210" w:type="dxa"/>
          <w:trHeight w:val="80"/>
        </w:trPr>
        <w:tc>
          <w:tcPr>
            <w:tcW w:w="3360" w:type="dxa"/>
            <w:gridSpan w:val="3"/>
            <w:tcBorders>
              <w:top w:val="nil"/>
              <w:left w:val="nil"/>
              <w:bottom w:val="nil"/>
              <w:right w:val="nil"/>
            </w:tcBorders>
            <w:shd w:val="clear" w:color="auto" w:fill="auto"/>
            <w:noWrap/>
            <w:vAlign w:val="center"/>
            <w:hideMark/>
          </w:tcPr>
          <w:p w14:paraId="5A3850DD" w14:textId="77777777" w:rsidR="00AB706B" w:rsidRPr="00AB706B" w:rsidRDefault="00AB706B" w:rsidP="00AB706B">
            <w:pPr>
              <w:ind w:left="601"/>
              <w:jc w:val="both"/>
              <w:rPr>
                <w:rFonts w:ascii="Times New Roman" w:hAnsi="Times New Roman"/>
              </w:rPr>
            </w:pPr>
          </w:p>
          <w:p w14:paraId="3D8323FF" w14:textId="77777777" w:rsidR="00AB706B" w:rsidRPr="00AB706B" w:rsidRDefault="00AB706B" w:rsidP="00AB706B">
            <w:pPr>
              <w:ind w:left="601"/>
              <w:jc w:val="both"/>
              <w:rPr>
                <w:rFonts w:ascii="Times New Roman" w:hAnsi="Times New Roman"/>
              </w:rPr>
            </w:pPr>
          </w:p>
          <w:p w14:paraId="6B08D52F" w14:textId="77777777" w:rsidR="00AB706B" w:rsidRPr="00AB706B" w:rsidRDefault="00AB706B" w:rsidP="00AB706B">
            <w:pPr>
              <w:ind w:left="601"/>
              <w:jc w:val="both"/>
              <w:rPr>
                <w:rFonts w:ascii="Times New Roman" w:hAnsi="Times New Roman"/>
              </w:rPr>
            </w:pPr>
          </w:p>
          <w:p w14:paraId="4CE76D53" w14:textId="77777777" w:rsidR="00AB706B" w:rsidRPr="00AB706B" w:rsidRDefault="00AB706B" w:rsidP="00AB706B">
            <w:pPr>
              <w:jc w:val="both"/>
              <w:rPr>
                <w:rFonts w:ascii="Times New Roman" w:hAnsi="Times New Roman"/>
              </w:rPr>
            </w:pPr>
          </w:p>
          <w:p w14:paraId="6559EFBA" w14:textId="77777777" w:rsidR="00AB706B" w:rsidRPr="00AB706B" w:rsidRDefault="00AB706B" w:rsidP="00AB706B">
            <w:pPr>
              <w:jc w:val="both"/>
              <w:rPr>
                <w:rFonts w:ascii="Times New Roman" w:hAnsi="Times New Roman"/>
              </w:rPr>
            </w:pPr>
            <w:r w:rsidRPr="00AB706B">
              <w:rPr>
                <w:rFonts w:ascii="Times New Roman" w:hAnsi="Times New Roman"/>
              </w:rPr>
              <w:t>Avizat</w:t>
            </w:r>
          </w:p>
          <w:p w14:paraId="464EA5F6" w14:textId="77777777" w:rsidR="00AB706B" w:rsidRPr="00AB706B" w:rsidRDefault="00AB706B" w:rsidP="00AB706B">
            <w:pPr>
              <w:jc w:val="both"/>
              <w:rPr>
                <w:rFonts w:ascii="Times New Roman" w:hAnsi="Times New Roman"/>
              </w:rPr>
            </w:pPr>
          </w:p>
          <w:p w14:paraId="52419DB7" w14:textId="77777777" w:rsidR="00AB706B" w:rsidRPr="00AB706B" w:rsidRDefault="00AB706B" w:rsidP="00AB706B">
            <w:pPr>
              <w:jc w:val="both"/>
              <w:rPr>
                <w:rFonts w:ascii="Times New Roman" w:hAnsi="Times New Roman"/>
              </w:rPr>
            </w:pPr>
          </w:p>
          <w:p w14:paraId="3A4C5D08" w14:textId="77777777" w:rsidR="00AB706B" w:rsidRPr="00AB706B" w:rsidRDefault="00AB706B" w:rsidP="00AB706B">
            <w:pPr>
              <w:jc w:val="both"/>
              <w:rPr>
                <w:rFonts w:ascii="Times New Roman" w:hAnsi="Times New Roman"/>
              </w:rPr>
            </w:pPr>
          </w:p>
          <w:p w14:paraId="1E99D6CC" w14:textId="77777777" w:rsidR="00AB706B" w:rsidRPr="00AB706B" w:rsidRDefault="00AB706B" w:rsidP="00AB706B">
            <w:pPr>
              <w:jc w:val="both"/>
              <w:rPr>
                <w:rFonts w:ascii="Times New Roman" w:hAnsi="Times New Roman"/>
              </w:rPr>
            </w:pPr>
            <w:r w:rsidRPr="00AB706B">
              <w:rPr>
                <w:rFonts w:ascii="Times New Roman" w:hAnsi="Times New Roman"/>
              </w:rPr>
              <w:t>Verificat</w:t>
            </w:r>
          </w:p>
          <w:p w14:paraId="0ED21040" w14:textId="77777777" w:rsidR="00AB706B" w:rsidRPr="00AB706B" w:rsidRDefault="00AB706B" w:rsidP="00AB706B">
            <w:pPr>
              <w:jc w:val="both"/>
              <w:rPr>
                <w:rFonts w:ascii="Times New Roman" w:hAnsi="Times New Roman"/>
              </w:rPr>
            </w:pPr>
          </w:p>
          <w:p w14:paraId="2BC62D4F" w14:textId="77777777" w:rsidR="00AB706B" w:rsidRPr="00AB706B" w:rsidRDefault="00AB706B" w:rsidP="00AB706B">
            <w:pPr>
              <w:jc w:val="both"/>
              <w:rPr>
                <w:rFonts w:ascii="Times New Roman" w:hAnsi="Times New Roman"/>
              </w:rPr>
            </w:pPr>
          </w:p>
        </w:tc>
        <w:tc>
          <w:tcPr>
            <w:tcW w:w="1991" w:type="dxa"/>
            <w:tcBorders>
              <w:top w:val="nil"/>
              <w:left w:val="nil"/>
              <w:bottom w:val="nil"/>
              <w:right w:val="nil"/>
            </w:tcBorders>
            <w:shd w:val="clear" w:color="auto" w:fill="auto"/>
            <w:noWrap/>
            <w:vAlign w:val="bottom"/>
            <w:hideMark/>
          </w:tcPr>
          <w:p w14:paraId="6CC5032B" w14:textId="77777777" w:rsidR="00AB706B" w:rsidRPr="00AB706B" w:rsidRDefault="00AB706B" w:rsidP="00AB706B">
            <w:pPr>
              <w:jc w:val="both"/>
              <w:rPr>
                <w:rFonts w:ascii="Times New Roman" w:hAnsi="Times New Roman"/>
              </w:rPr>
            </w:pPr>
          </w:p>
        </w:tc>
        <w:tc>
          <w:tcPr>
            <w:tcW w:w="1215" w:type="dxa"/>
            <w:tcBorders>
              <w:top w:val="nil"/>
              <w:left w:val="nil"/>
              <w:bottom w:val="nil"/>
              <w:right w:val="nil"/>
            </w:tcBorders>
            <w:shd w:val="clear" w:color="auto" w:fill="auto"/>
            <w:noWrap/>
            <w:vAlign w:val="bottom"/>
            <w:hideMark/>
          </w:tcPr>
          <w:p w14:paraId="5D176FCC" w14:textId="77777777" w:rsidR="00AB706B" w:rsidRPr="00AB706B" w:rsidRDefault="00AB706B" w:rsidP="00AB706B">
            <w:pPr>
              <w:jc w:val="both"/>
              <w:rPr>
                <w:rFonts w:ascii="Times New Roman" w:hAnsi="Times New Roman"/>
              </w:rPr>
            </w:pPr>
          </w:p>
        </w:tc>
        <w:tc>
          <w:tcPr>
            <w:tcW w:w="1375" w:type="dxa"/>
            <w:tcBorders>
              <w:top w:val="nil"/>
              <w:left w:val="nil"/>
              <w:bottom w:val="nil"/>
              <w:right w:val="nil"/>
            </w:tcBorders>
            <w:shd w:val="clear" w:color="auto" w:fill="auto"/>
            <w:noWrap/>
            <w:vAlign w:val="bottom"/>
            <w:hideMark/>
          </w:tcPr>
          <w:p w14:paraId="6728C398" w14:textId="77777777" w:rsidR="00AB706B" w:rsidRPr="00AB706B" w:rsidRDefault="00AB706B" w:rsidP="00AB706B">
            <w:pPr>
              <w:jc w:val="both"/>
              <w:rPr>
                <w:rFonts w:ascii="Times New Roman" w:hAnsi="Times New Roman"/>
              </w:rPr>
            </w:pPr>
          </w:p>
        </w:tc>
        <w:tc>
          <w:tcPr>
            <w:tcW w:w="2128" w:type="dxa"/>
            <w:gridSpan w:val="4"/>
            <w:tcBorders>
              <w:top w:val="nil"/>
              <w:left w:val="nil"/>
              <w:bottom w:val="nil"/>
              <w:right w:val="nil"/>
            </w:tcBorders>
            <w:shd w:val="clear" w:color="auto" w:fill="auto"/>
            <w:noWrap/>
            <w:vAlign w:val="bottom"/>
            <w:hideMark/>
          </w:tcPr>
          <w:p w14:paraId="21E479EF" w14:textId="77777777" w:rsidR="00AB706B" w:rsidRPr="00AB706B" w:rsidRDefault="00AB706B" w:rsidP="00AB706B">
            <w:pPr>
              <w:jc w:val="both"/>
              <w:rPr>
                <w:rFonts w:ascii="Times New Roman" w:hAnsi="Times New Roman"/>
              </w:rPr>
            </w:pPr>
          </w:p>
        </w:tc>
      </w:tr>
      <w:tr w:rsidR="00AB706B" w:rsidRPr="00AB706B" w14:paraId="65C28AB7" w14:textId="77777777" w:rsidTr="00A806E0">
        <w:trPr>
          <w:gridBefore w:val="1"/>
          <w:gridAfter w:val="2"/>
          <w:wBefore w:w="139" w:type="dxa"/>
          <w:wAfter w:w="1210" w:type="dxa"/>
          <w:trHeight w:val="80"/>
        </w:trPr>
        <w:tc>
          <w:tcPr>
            <w:tcW w:w="3360" w:type="dxa"/>
            <w:gridSpan w:val="3"/>
            <w:tcBorders>
              <w:top w:val="nil"/>
              <w:left w:val="nil"/>
              <w:bottom w:val="nil"/>
              <w:right w:val="nil"/>
            </w:tcBorders>
            <w:shd w:val="clear" w:color="auto" w:fill="auto"/>
            <w:noWrap/>
            <w:vAlign w:val="center"/>
          </w:tcPr>
          <w:p w14:paraId="41EB3AEB" w14:textId="77777777" w:rsidR="00AB706B" w:rsidRPr="00AB706B" w:rsidRDefault="00AB706B" w:rsidP="00AB706B">
            <w:pPr>
              <w:ind w:left="601"/>
              <w:jc w:val="both"/>
              <w:rPr>
                <w:rFonts w:ascii="Times New Roman" w:hAnsi="Times New Roman"/>
              </w:rPr>
            </w:pPr>
          </w:p>
        </w:tc>
        <w:tc>
          <w:tcPr>
            <w:tcW w:w="1991" w:type="dxa"/>
            <w:tcBorders>
              <w:top w:val="nil"/>
              <w:left w:val="nil"/>
              <w:bottom w:val="nil"/>
              <w:right w:val="nil"/>
            </w:tcBorders>
            <w:shd w:val="clear" w:color="auto" w:fill="auto"/>
            <w:noWrap/>
            <w:vAlign w:val="bottom"/>
          </w:tcPr>
          <w:p w14:paraId="784020F6" w14:textId="77777777" w:rsidR="00AB706B" w:rsidRPr="00AB706B" w:rsidRDefault="00AB706B" w:rsidP="00AB706B">
            <w:pPr>
              <w:jc w:val="both"/>
              <w:rPr>
                <w:rFonts w:ascii="Times New Roman" w:hAnsi="Times New Roman"/>
              </w:rPr>
            </w:pPr>
          </w:p>
        </w:tc>
        <w:tc>
          <w:tcPr>
            <w:tcW w:w="1215" w:type="dxa"/>
            <w:tcBorders>
              <w:top w:val="nil"/>
              <w:left w:val="nil"/>
              <w:bottom w:val="nil"/>
              <w:right w:val="nil"/>
            </w:tcBorders>
            <w:shd w:val="clear" w:color="auto" w:fill="auto"/>
            <w:noWrap/>
            <w:vAlign w:val="bottom"/>
          </w:tcPr>
          <w:p w14:paraId="4F3D642B" w14:textId="77777777" w:rsidR="00AB706B" w:rsidRPr="00AB706B" w:rsidRDefault="00AB706B" w:rsidP="00AB706B">
            <w:pPr>
              <w:jc w:val="both"/>
              <w:rPr>
                <w:rFonts w:ascii="Times New Roman" w:hAnsi="Times New Roman"/>
              </w:rPr>
            </w:pPr>
          </w:p>
        </w:tc>
        <w:tc>
          <w:tcPr>
            <w:tcW w:w="1375" w:type="dxa"/>
            <w:tcBorders>
              <w:top w:val="nil"/>
              <w:left w:val="nil"/>
              <w:bottom w:val="nil"/>
              <w:right w:val="nil"/>
            </w:tcBorders>
            <w:shd w:val="clear" w:color="auto" w:fill="auto"/>
            <w:noWrap/>
            <w:vAlign w:val="bottom"/>
          </w:tcPr>
          <w:p w14:paraId="0138A78E" w14:textId="77777777" w:rsidR="00AB706B" w:rsidRPr="00AB706B" w:rsidRDefault="00AB706B" w:rsidP="00AB706B">
            <w:pPr>
              <w:jc w:val="both"/>
              <w:rPr>
                <w:rFonts w:ascii="Times New Roman" w:hAnsi="Times New Roman"/>
              </w:rPr>
            </w:pPr>
          </w:p>
        </w:tc>
        <w:tc>
          <w:tcPr>
            <w:tcW w:w="2128" w:type="dxa"/>
            <w:gridSpan w:val="4"/>
            <w:tcBorders>
              <w:top w:val="nil"/>
              <w:left w:val="nil"/>
              <w:bottom w:val="nil"/>
              <w:right w:val="nil"/>
            </w:tcBorders>
            <w:shd w:val="clear" w:color="auto" w:fill="auto"/>
            <w:noWrap/>
            <w:vAlign w:val="bottom"/>
          </w:tcPr>
          <w:p w14:paraId="7580B592" w14:textId="77777777" w:rsidR="00AB706B" w:rsidRPr="00AB706B" w:rsidRDefault="00AB706B" w:rsidP="00AB706B">
            <w:pPr>
              <w:jc w:val="both"/>
              <w:rPr>
                <w:rFonts w:ascii="Times New Roman" w:hAnsi="Times New Roman"/>
              </w:rPr>
            </w:pPr>
          </w:p>
        </w:tc>
      </w:tr>
    </w:tbl>
    <w:p w14:paraId="73506A6A" w14:textId="1833DAB3" w:rsidR="00AB706B" w:rsidRPr="00AB706B" w:rsidRDefault="00AB706B" w:rsidP="00AB706B">
      <w:pPr>
        <w:jc w:val="both"/>
        <w:rPr>
          <w:rFonts w:ascii="Times New Roman" w:hAnsi="Times New Roman"/>
        </w:rPr>
      </w:pPr>
      <w:r>
        <w:rPr>
          <w:rFonts w:ascii="Times New Roman" w:hAnsi="Times New Roman"/>
        </w:rPr>
        <w:t xml:space="preserve">     </w:t>
      </w:r>
      <w:r w:rsidRPr="00AB706B">
        <w:rPr>
          <w:rFonts w:ascii="Times New Roman" w:hAnsi="Times New Roman"/>
        </w:rPr>
        <w:t>Întocmit</w:t>
      </w:r>
    </w:p>
    <w:p w14:paraId="5E90FDA6" w14:textId="77777777" w:rsidR="00AB706B" w:rsidRDefault="00AB706B" w:rsidP="00845582">
      <w:pPr>
        <w:spacing w:line="360" w:lineRule="auto"/>
        <w:rPr>
          <w:rFonts w:ascii="Times New Roman" w:hAnsi="Times New Roman"/>
        </w:rPr>
      </w:pPr>
    </w:p>
    <w:p w14:paraId="7B5FB56C" w14:textId="77777777" w:rsidR="00AB706B" w:rsidRDefault="00AB706B" w:rsidP="00845582">
      <w:pPr>
        <w:spacing w:line="360" w:lineRule="auto"/>
        <w:rPr>
          <w:rFonts w:ascii="Times New Roman" w:hAnsi="Times New Roman"/>
        </w:rPr>
      </w:pPr>
    </w:p>
    <w:p w14:paraId="21BFF48F" w14:textId="77777777" w:rsidR="00AB706B" w:rsidRDefault="00AB706B" w:rsidP="00845582">
      <w:pPr>
        <w:spacing w:line="360" w:lineRule="auto"/>
        <w:rPr>
          <w:rFonts w:ascii="Times New Roman" w:hAnsi="Times New Roman"/>
        </w:rPr>
      </w:pPr>
    </w:p>
    <w:p w14:paraId="5C15E365" w14:textId="77777777" w:rsidR="00AB706B" w:rsidRDefault="00AB706B" w:rsidP="00845582">
      <w:pPr>
        <w:spacing w:line="360" w:lineRule="auto"/>
        <w:rPr>
          <w:rFonts w:ascii="Times New Roman" w:hAnsi="Times New Roman"/>
        </w:rPr>
      </w:pPr>
    </w:p>
    <w:p w14:paraId="4EC1848A" w14:textId="77777777" w:rsidR="00AB706B" w:rsidRDefault="00AB706B" w:rsidP="00845582">
      <w:pPr>
        <w:spacing w:line="360" w:lineRule="auto"/>
        <w:rPr>
          <w:rFonts w:ascii="Times New Roman" w:hAnsi="Times New Roman"/>
        </w:rPr>
      </w:pPr>
    </w:p>
    <w:p w14:paraId="18691DAD" w14:textId="77777777" w:rsidR="00AB706B" w:rsidRDefault="00AB706B" w:rsidP="00845582">
      <w:pPr>
        <w:spacing w:line="360" w:lineRule="auto"/>
        <w:rPr>
          <w:rFonts w:ascii="Times New Roman" w:hAnsi="Times New Roman"/>
        </w:rPr>
      </w:pPr>
    </w:p>
    <w:p w14:paraId="13A43397" w14:textId="77777777" w:rsidR="00AB706B" w:rsidRDefault="00AB706B" w:rsidP="00845582">
      <w:pPr>
        <w:spacing w:line="360" w:lineRule="auto"/>
        <w:rPr>
          <w:rFonts w:ascii="Times New Roman" w:hAnsi="Times New Roman"/>
        </w:rPr>
      </w:pPr>
    </w:p>
    <w:sectPr w:rsidR="00AB706B" w:rsidSect="007E1F9A">
      <w:footerReference w:type="default" r:id="rId10"/>
      <w:pgSz w:w="12240" w:h="15840"/>
      <w:pgMar w:top="117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BB5CEB" w14:textId="77777777" w:rsidR="00A500C4" w:rsidRDefault="00A500C4">
      <w:r>
        <w:separator/>
      </w:r>
    </w:p>
  </w:endnote>
  <w:endnote w:type="continuationSeparator" w:id="0">
    <w:p w14:paraId="453D8519" w14:textId="77777777" w:rsidR="00A500C4" w:rsidRDefault="00A500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6286706"/>
      <w:docPartObj>
        <w:docPartGallery w:val="Page Numbers (Bottom of Page)"/>
        <w:docPartUnique/>
      </w:docPartObj>
    </w:sdtPr>
    <w:sdtEndPr>
      <w:rPr>
        <w:rFonts w:ascii="Times New Roman" w:hAnsi="Times New Roman"/>
        <w:noProof/>
      </w:rPr>
    </w:sdtEndPr>
    <w:sdtContent>
      <w:p w14:paraId="7171B09C" w14:textId="77777777" w:rsidR="00C746BB" w:rsidRPr="003A1EA8" w:rsidRDefault="00C746BB">
        <w:pPr>
          <w:pStyle w:val="Footer"/>
          <w:jc w:val="center"/>
          <w:rPr>
            <w:rFonts w:ascii="Times New Roman" w:hAnsi="Times New Roman"/>
          </w:rPr>
        </w:pPr>
        <w:r w:rsidRPr="003A1EA8">
          <w:rPr>
            <w:rFonts w:ascii="Times New Roman" w:hAnsi="Times New Roman"/>
          </w:rPr>
          <w:fldChar w:fldCharType="begin"/>
        </w:r>
        <w:r w:rsidRPr="003A1EA8">
          <w:rPr>
            <w:rFonts w:ascii="Times New Roman" w:hAnsi="Times New Roman"/>
          </w:rPr>
          <w:instrText xml:space="preserve"> PAGE   \* MERGEFORMAT </w:instrText>
        </w:r>
        <w:r w:rsidRPr="003A1EA8">
          <w:rPr>
            <w:rFonts w:ascii="Times New Roman" w:hAnsi="Times New Roman"/>
          </w:rPr>
          <w:fldChar w:fldCharType="separate"/>
        </w:r>
        <w:r w:rsidR="00DC37DD">
          <w:rPr>
            <w:rFonts w:ascii="Times New Roman" w:hAnsi="Times New Roman"/>
            <w:noProof/>
          </w:rPr>
          <w:t>3</w:t>
        </w:r>
        <w:r w:rsidRPr="003A1EA8">
          <w:rPr>
            <w:rFonts w:ascii="Times New Roman" w:hAnsi="Times New Roman"/>
            <w:noProof/>
          </w:rPr>
          <w:fldChar w:fldCharType="end"/>
        </w:r>
      </w:p>
    </w:sdtContent>
  </w:sdt>
  <w:p w14:paraId="31914A95" w14:textId="77777777" w:rsidR="00C746BB" w:rsidRDefault="00C746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B7813F" w14:textId="77777777" w:rsidR="00A500C4" w:rsidRDefault="00A500C4">
      <w:r>
        <w:separator/>
      </w:r>
    </w:p>
  </w:footnote>
  <w:footnote w:type="continuationSeparator" w:id="0">
    <w:p w14:paraId="14F17CE6" w14:textId="77777777" w:rsidR="00A500C4" w:rsidRDefault="00A500C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102084"/>
    <w:multiLevelType w:val="hybridMultilevel"/>
    <w:tmpl w:val="CC10FFEA"/>
    <w:lvl w:ilvl="0" w:tplc="0418000F">
      <w:start w:val="1"/>
      <w:numFmt w:val="decimal"/>
      <w:lvlText w:val="%1."/>
      <w:lvlJc w:val="left"/>
      <w:pPr>
        <w:ind w:left="786" w:hanging="360"/>
      </w:pPr>
      <w:rPr>
        <w:rFonts w:hint="default"/>
      </w:rPr>
    </w:lvl>
    <w:lvl w:ilvl="1" w:tplc="04180019" w:tentative="1">
      <w:start w:val="1"/>
      <w:numFmt w:val="lowerLetter"/>
      <w:lvlText w:val="%2."/>
      <w:lvlJc w:val="left"/>
      <w:pPr>
        <w:ind w:left="1596" w:hanging="360"/>
      </w:pPr>
    </w:lvl>
    <w:lvl w:ilvl="2" w:tplc="0418001B" w:tentative="1">
      <w:start w:val="1"/>
      <w:numFmt w:val="lowerRoman"/>
      <w:lvlText w:val="%3."/>
      <w:lvlJc w:val="right"/>
      <w:pPr>
        <w:ind w:left="2316" w:hanging="180"/>
      </w:pPr>
    </w:lvl>
    <w:lvl w:ilvl="3" w:tplc="0418000F" w:tentative="1">
      <w:start w:val="1"/>
      <w:numFmt w:val="decimal"/>
      <w:lvlText w:val="%4."/>
      <w:lvlJc w:val="left"/>
      <w:pPr>
        <w:ind w:left="3036" w:hanging="360"/>
      </w:pPr>
    </w:lvl>
    <w:lvl w:ilvl="4" w:tplc="04180019" w:tentative="1">
      <w:start w:val="1"/>
      <w:numFmt w:val="lowerLetter"/>
      <w:lvlText w:val="%5."/>
      <w:lvlJc w:val="left"/>
      <w:pPr>
        <w:ind w:left="3756" w:hanging="360"/>
      </w:pPr>
    </w:lvl>
    <w:lvl w:ilvl="5" w:tplc="0418001B" w:tentative="1">
      <w:start w:val="1"/>
      <w:numFmt w:val="lowerRoman"/>
      <w:lvlText w:val="%6."/>
      <w:lvlJc w:val="right"/>
      <w:pPr>
        <w:ind w:left="4476" w:hanging="180"/>
      </w:pPr>
    </w:lvl>
    <w:lvl w:ilvl="6" w:tplc="0418000F" w:tentative="1">
      <w:start w:val="1"/>
      <w:numFmt w:val="decimal"/>
      <w:lvlText w:val="%7."/>
      <w:lvlJc w:val="left"/>
      <w:pPr>
        <w:ind w:left="5196" w:hanging="360"/>
      </w:pPr>
    </w:lvl>
    <w:lvl w:ilvl="7" w:tplc="04180019" w:tentative="1">
      <w:start w:val="1"/>
      <w:numFmt w:val="lowerLetter"/>
      <w:lvlText w:val="%8."/>
      <w:lvlJc w:val="left"/>
      <w:pPr>
        <w:ind w:left="5916" w:hanging="360"/>
      </w:pPr>
    </w:lvl>
    <w:lvl w:ilvl="8" w:tplc="0418001B" w:tentative="1">
      <w:start w:val="1"/>
      <w:numFmt w:val="lowerRoman"/>
      <w:lvlText w:val="%9."/>
      <w:lvlJc w:val="right"/>
      <w:pPr>
        <w:ind w:left="6636" w:hanging="180"/>
      </w:pPr>
    </w:lvl>
  </w:abstractNum>
  <w:abstractNum w:abstractNumId="1" w15:restartNumberingAfterBreak="0">
    <w:nsid w:val="09BC18D9"/>
    <w:multiLevelType w:val="hybridMultilevel"/>
    <w:tmpl w:val="FA4E4D88"/>
    <w:lvl w:ilvl="0" w:tplc="0409000F">
      <w:start w:val="10"/>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2F5EE0"/>
    <w:multiLevelType w:val="multilevel"/>
    <w:tmpl w:val="D396D336"/>
    <w:lvl w:ilvl="0">
      <w:start w:val="1"/>
      <w:numFmt w:val="decimal"/>
      <w:lvlText w:val="%1."/>
      <w:lvlJc w:val="left"/>
      <w:rPr>
        <w:rFonts w:ascii="Arial" w:eastAsia="Arial" w:hAnsi="Arial" w:cs="Arial"/>
        <w:b/>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A6B610A"/>
    <w:multiLevelType w:val="hybridMultilevel"/>
    <w:tmpl w:val="A8D81964"/>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4" w15:restartNumberingAfterBreak="0">
    <w:nsid w:val="0AB4407B"/>
    <w:multiLevelType w:val="hybridMultilevel"/>
    <w:tmpl w:val="13064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A97B81"/>
    <w:multiLevelType w:val="hybridMultilevel"/>
    <w:tmpl w:val="5A3048C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6" w15:restartNumberingAfterBreak="0">
    <w:nsid w:val="129C2B64"/>
    <w:multiLevelType w:val="hybridMultilevel"/>
    <w:tmpl w:val="35E4D6E0"/>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CE0899"/>
    <w:multiLevelType w:val="hybridMultilevel"/>
    <w:tmpl w:val="481A5E72"/>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8" w15:restartNumberingAfterBreak="0">
    <w:nsid w:val="262B75A5"/>
    <w:multiLevelType w:val="hybridMultilevel"/>
    <w:tmpl w:val="A7E47CEC"/>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9" w15:restartNumberingAfterBreak="0">
    <w:nsid w:val="26843EA9"/>
    <w:multiLevelType w:val="hybridMultilevel"/>
    <w:tmpl w:val="124C4F1E"/>
    <w:lvl w:ilvl="0" w:tplc="BD98140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242DB1"/>
    <w:multiLevelType w:val="hybridMultilevel"/>
    <w:tmpl w:val="62E2FF08"/>
    <w:lvl w:ilvl="0" w:tplc="D5F0E248">
      <w:start w:val="1"/>
      <w:numFmt w:val="decimal"/>
      <w:lvlText w:val="%1)"/>
      <w:lvlJc w:val="left"/>
      <w:pPr>
        <w:ind w:left="705" w:hanging="360"/>
      </w:pPr>
      <w:rPr>
        <w:rFonts w:hint="default"/>
      </w:rPr>
    </w:lvl>
    <w:lvl w:ilvl="1" w:tplc="04180019" w:tentative="1">
      <w:start w:val="1"/>
      <w:numFmt w:val="lowerLetter"/>
      <w:lvlText w:val="%2."/>
      <w:lvlJc w:val="left"/>
      <w:pPr>
        <w:ind w:left="1425" w:hanging="360"/>
      </w:pPr>
    </w:lvl>
    <w:lvl w:ilvl="2" w:tplc="0418001B" w:tentative="1">
      <w:start w:val="1"/>
      <w:numFmt w:val="lowerRoman"/>
      <w:lvlText w:val="%3."/>
      <w:lvlJc w:val="right"/>
      <w:pPr>
        <w:ind w:left="2145" w:hanging="180"/>
      </w:pPr>
    </w:lvl>
    <w:lvl w:ilvl="3" w:tplc="0418000F" w:tentative="1">
      <w:start w:val="1"/>
      <w:numFmt w:val="decimal"/>
      <w:lvlText w:val="%4."/>
      <w:lvlJc w:val="left"/>
      <w:pPr>
        <w:ind w:left="2865" w:hanging="360"/>
      </w:pPr>
    </w:lvl>
    <w:lvl w:ilvl="4" w:tplc="04180019" w:tentative="1">
      <w:start w:val="1"/>
      <w:numFmt w:val="lowerLetter"/>
      <w:lvlText w:val="%5."/>
      <w:lvlJc w:val="left"/>
      <w:pPr>
        <w:ind w:left="3585" w:hanging="360"/>
      </w:pPr>
    </w:lvl>
    <w:lvl w:ilvl="5" w:tplc="0418001B" w:tentative="1">
      <w:start w:val="1"/>
      <w:numFmt w:val="lowerRoman"/>
      <w:lvlText w:val="%6."/>
      <w:lvlJc w:val="right"/>
      <w:pPr>
        <w:ind w:left="4305" w:hanging="180"/>
      </w:pPr>
    </w:lvl>
    <w:lvl w:ilvl="6" w:tplc="0418000F" w:tentative="1">
      <w:start w:val="1"/>
      <w:numFmt w:val="decimal"/>
      <w:lvlText w:val="%7."/>
      <w:lvlJc w:val="left"/>
      <w:pPr>
        <w:ind w:left="5025" w:hanging="360"/>
      </w:pPr>
    </w:lvl>
    <w:lvl w:ilvl="7" w:tplc="04180019" w:tentative="1">
      <w:start w:val="1"/>
      <w:numFmt w:val="lowerLetter"/>
      <w:lvlText w:val="%8."/>
      <w:lvlJc w:val="left"/>
      <w:pPr>
        <w:ind w:left="5745" w:hanging="360"/>
      </w:pPr>
    </w:lvl>
    <w:lvl w:ilvl="8" w:tplc="0418001B" w:tentative="1">
      <w:start w:val="1"/>
      <w:numFmt w:val="lowerRoman"/>
      <w:lvlText w:val="%9."/>
      <w:lvlJc w:val="right"/>
      <w:pPr>
        <w:ind w:left="6465" w:hanging="180"/>
      </w:pPr>
    </w:lvl>
  </w:abstractNum>
  <w:abstractNum w:abstractNumId="11" w15:restartNumberingAfterBreak="0">
    <w:nsid w:val="3B94698B"/>
    <w:multiLevelType w:val="hybridMultilevel"/>
    <w:tmpl w:val="04A22C86"/>
    <w:lvl w:ilvl="0" w:tplc="137AA59C">
      <w:start w:val="14"/>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F81F1C"/>
    <w:multiLevelType w:val="multilevel"/>
    <w:tmpl w:val="43100FEA"/>
    <w:lvl w:ilvl="0">
      <w:start w:val="1"/>
      <w:numFmt w:val="bullet"/>
      <w:lvlText w:val="-"/>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4A34668E"/>
    <w:multiLevelType w:val="multilevel"/>
    <w:tmpl w:val="6240CDD8"/>
    <w:lvl w:ilvl="0">
      <w:start w:val="1"/>
      <w:numFmt w:val="lowerLetter"/>
      <w:lvlText w:val="%1."/>
      <w:lvlJc w:val="left"/>
      <w:rPr>
        <w:rFonts w:ascii="Arial" w:eastAsia="Arial" w:hAnsi="Arial" w:cs="Arial"/>
        <w:b w:val="0"/>
        <w:bCs w:val="0"/>
        <w:i/>
        <w:iCs/>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4DD94E1D"/>
    <w:multiLevelType w:val="hybridMultilevel"/>
    <w:tmpl w:val="7E04BB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B948BE"/>
    <w:multiLevelType w:val="hybridMultilevel"/>
    <w:tmpl w:val="AD12356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1DB0295"/>
    <w:multiLevelType w:val="hybridMultilevel"/>
    <w:tmpl w:val="C1F46858"/>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9A5C98"/>
    <w:multiLevelType w:val="hybridMultilevel"/>
    <w:tmpl w:val="FA64712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8C002AB"/>
    <w:multiLevelType w:val="hybridMultilevel"/>
    <w:tmpl w:val="06AAE80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5E6F10C6"/>
    <w:multiLevelType w:val="hybridMultilevel"/>
    <w:tmpl w:val="64C2E8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1FA781A"/>
    <w:multiLevelType w:val="multilevel"/>
    <w:tmpl w:val="BD2E3354"/>
    <w:lvl w:ilvl="0">
      <w:start w:val="1"/>
      <w:numFmt w:val="lowerLetter"/>
      <w:lvlText w:val="%1)"/>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6697775E"/>
    <w:multiLevelType w:val="hybridMultilevel"/>
    <w:tmpl w:val="0DBC510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22" w15:restartNumberingAfterBreak="0">
    <w:nsid w:val="6E521221"/>
    <w:multiLevelType w:val="multilevel"/>
    <w:tmpl w:val="49022FB0"/>
    <w:lvl w:ilvl="0">
      <w:start w:val="2"/>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7B81F4E"/>
    <w:multiLevelType w:val="hybridMultilevel"/>
    <w:tmpl w:val="6AD6142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8A17E18"/>
    <w:multiLevelType w:val="hybridMultilevel"/>
    <w:tmpl w:val="1D7696B0"/>
    <w:lvl w:ilvl="0" w:tplc="3768E9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7"/>
  </w:num>
  <w:num w:numId="3">
    <w:abstractNumId w:val="5"/>
  </w:num>
  <w:num w:numId="4">
    <w:abstractNumId w:val="8"/>
  </w:num>
  <w:num w:numId="5">
    <w:abstractNumId w:val="3"/>
  </w:num>
  <w:num w:numId="6">
    <w:abstractNumId w:val="21"/>
  </w:num>
  <w:num w:numId="7">
    <w:abstractNumId w:val="14"/>
  </w:num>
  <w:num w:numId="8">
    <w:abstractNumId w:val="17"/>
  </w:num>
  <w:num w:numId="9">
    <w:abstractNumId w:val="1"/>
  </w:num>
  <w:num w:numId="10">
    <w:abstractNumId w:val="15"/>
  </w:num>
  <w:num w:numId="11">
    <w:abstractNumId w:val="16"/>
  </w:num>
  <w:num w:numId="12">
    <w:abstractNumId w:val="11"/>
  </w:num>
  <w:num w:numId="13">
    <w:abstractNumId w:val="6"/>
  </w:num>
  <w:num w:numId="14">
    <w:abstractNumId w:val="19"/>
  </w:num>
  <w:num w:numId="15">
    <w:abstractNumId w:val="2"/>
  </w:num>
  <w:num w:numId="16">
    <w:abstractNumId w:val="20"/>
  </w:num>
  <w:num w:numId="17">
    <w:abstractNumId w:val="13"/>
  </w:num>
  <w:num w:numId="18">
    <w:abstractNumId w:val="12"/>
  </w:num>
  <w:num w:numId="19">
    <w:abstractNumId w:val="22"/>
  </w:num>
  <w:num w:numId="20">
    <w:abstractNumId w:val="4"/>
  </w:num>
  <w:num w:numId="21">
    <w:abstractNumId w:val="18"/>
  </w:num>
  <w:num w:numId="22">
    <w:abstractNumId w:val="23"/>
  </w:num>
  <w:num w:numId="23">
    <w:abstractNumId w:val="10"/>
  </w:num>
  <w:num w:numId="24">
    <w:abstractNumId w:val="24"/>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731"/>
    <w:rsid w:val="00010C47"/>
    <w:rsid w:val="00012DFB"/>
    <w:rsid w:val="00014D2B"/>
    <w:rsid w:val="0002196A"/>
    <w:rsid w:val="00024E6E"/>
    <w:rsid w:val="00027F44"/>
    <w:rsid w:val="00052573"/>
    <w:rsid w:val="000576B9"/>
    <w:rsid w:val="000625EF"/>
    <w:rsid w:val="00062C56"/>
    <w:rsid w:val="000846C3"/>
    <w:rsid w:val="000852DD"/>
    <w:rsid w:val="000965CB"/>
    <w:rsid w:val="000A2D77"/>
    <w:rsid w:val="000A5FF8"/>
    <w:rsid w:val="000B295B"/>
    <w:rsid w:val="000D3298"/>
    <w:rsid w:val="000E6B50"/>
    <w:rsid w:val="00117246"/>
    <w:rsid w:val="001208E5"/>
    <w:rsid w:val="001304E9"/>
    <w:rsid w:val="0013524C"/>
    <w:rsid w:val="00146986"/>
    <w:rsid w:val="001478F1"/>
    <w:rsid w:val="00147A50"/>
    <w:rsid w:val="001628F9"/>
    <w:rsid w:val="00164C65"/>
    <w:rsid w:val="00166370"/>
    <w:rsid w:val="0017785D"/>
    <w:rsid w:val="001B3FAD"/>
    <w:rsid w:val="001B6048"/>
    <w:rsid w:val="001B7373"/>
    <w:rsid w:val="001C3145"/>
    <w:rsid w:val="001C77FA"/>
    <w:rsid w:val="001D0760"/>
    <w:rsid w:val="001D10AE"/>
    <w:rsid w:val="001E496B"/>
    <w:rsid w:val="001E6EA7"/>
    <w:rsid w:val="001F17C6"/>
    <w:rsid w:val="001F61F0"/>
    <w:rsid w:val="00203B34"/>
    <w:rsid w:val="00214BF2"/>
    <w:rsid w:val="002232EB"/>
    <w:rsid w:val="00227FE9"/>
    <w:rsid w:val="00232A88"/>
    <w:rsid w:val="0023669E"/>
    <w:rsid w:val="0024190B"/>
    <w:rsid w:val="002439F9"/>
    <w:rsid w:val="00264878"/>
    <w:rsid w:val="002751B1"/>
    <w:rsid w:val="00276614"/>
    <w:rsid w:val="00284116"/>
    <w:rsid w:val="002907AA"/>
    <w:rsid w:val="002931DC"/>
    <w:rsid w:val="00293CC7"/>
    <w:rsid w:val="00296692"/>
    <w:rsid w:val="002A16C3"/>
    <w:rsid w:val="002A2449"/>
    <w:rsid w:val="002C0C06"/>
    <w:rsid w:val="002C3065"/>
    <w:rsid w:val="002C3731"/>
    <w:rsid w:val="002D257A"/>
    <w:rsid w:val="002D2D7C"/>
    <w:rsid w:val="002D3888"/>
    <w:rsid w:val="002E0C0F"/>
    <w:rsid w:val="002F7271"/>
    <w:rsid w:val="0031452B"/>
    <w:rsid w:val="0032088F"/>
    <w:rsid w:val="00322027"/>
    <w:rsid w:val="0035070F"/>
    <w:rsid w:val="00351E81"/>
    <w:rsid w:val="003571D5"/>
    <w:rsid w:val="00361B58"/>
    <w:rsid w:val="0036244E"/>
    <w:rsid w:val="00367900"/>
    <w:rsid w:val="00372B47"/>
    <w:rsid w:val="00376DAB"/>
    <w:rsid w:val="00380851"/>
    <w:rsid w:val="00383A40"/>
    <w:rsid w:val="003879CF"/>
    <w:rsid w:val="003B5109"/>
    <w:rsid w:val="003D085C"/>
    <w:rsid w:val="003D4F87"/>
    <w:rsid w:val="003E292A"/>
    <w:rsid w:val="003E529C"/>
    <w:rsid w:val="003F301B"/>
    <w:rsid w:val="004019FB"/>
    <w:rsid w:val="00415BD8"/>
    <w:rsid w:val="00422364"/>
    <w:rsid w:val="00430A95"/>
    <w:rsid w:val="00436F30"/>
    <w:rsid w:val="00437073"/>
    <w:rsid w:val="004433AE"/>
    <w:rsid w:val="00446775"/>
    <w:rsid w:val="00447D22"/>
    <w:rsid w:val="00455D1E"/>
    <w:rsid w:val="00456105"/>
    <w:rsid w:val="0047026B"/>
    <w:rsid w:val="004755E3"/>
    <w:rsid w:val="00487732"/>
    <w:rsid w:val="00496099"/>
    <w:rsid w:val="004A00FE"/>
    <w:rsid w:val="004A27F2"/>
    <w:rsid w:val="004A685E"/>
    <w:rsid w:val="004B26AB"/>
    <w:rsid w:val="004B62D3"/>
    <w:rsid w:val="004C4C39"/>
    <w:rsid w:val="004C6B2A"/>
    <w:rsid w:val="004D04F8"/>
    <w:rsid w:val="004D19F6"/>
    <w:rsid w:val="004D2EB6"/>
    <w:rsid w:val="004D4F79"/>
    <w:rsid w:val="004E2773"/>
    <w:rsid w:val="005100ED"/>
    <w:rsid w:val="00515075"/>
    <w:rsid w:val="00527D52"/>
    <w:rsid w:val="00532641"/>
    <w:rsid w:val="00534C71"/>
    <w:rsid w:val="00542300"/>
    <w:rsid w:val="00550BDD"/>
    <w:rsid w:val="00553627"/>
    <w:rsid w:val="00553E05"/>
    <w:rsid w:val="00555B9E"/>
    <w:rsid w:val="00565675"/>
    <w:rsid w:val="005718AA"/>
    <w:rsid w:val="005766D8"/>
    <w:rsid w:val="005B041E"/>
    <w:rsid w:val="005C3028"/>
    <w:rsid w:val="005C46E1"/>
    <w:rsid w:val="005E54CD"/>
    <w:rsid w:val="00604C42"/>
    <w:rsid w:val="00611C38"/>
    <w:rsid w:val="00612A01"/>
    <w:rsid w:val="00625D3B"/>
    <w:rsid w:val="0063428B"/>
    <w:rsid w:val="006370FD"/>
    <w:rsid w:val="006405C0"/>
    <w:rsid w:val="00647DB7"/>
    <w:rsid w:val="00650297"/>
    <w:rsid w:val="00665C11"/>
    <w:rsid w:val="00667FC3"/>
    <w:rsid w:val="00674D69"/>
    <w:rsid w:val="00680407"/>
    <w:rsid w:val="00685020"/>
    <w:rsid w:val="006912AC"/>
    <w:rsid w:val="00692AB5"/>
    <w:rsid w:val="006B6C63"/>
    <w:rsid w:val="006C128E"/>
    <w:rsid w:val="006E07B7"/>
    <w:rsid w:val="006F5735"/>
    <w:rsid w:val="00715ED2"/>
    <w:rsid w:val="00717EEE"/>
    <w:rsid w:val="00731A03"/>
    <w:rsid w:val="00747C72"/>
    <w:rsid w:val="00753ECE"/>
    <w:rsid w:val="00760C03"/>
    <w:rsid w:val="00761024"/>
    <w:rsid w:val="007727D1"/>
    <w:rsid w:val="00774C59"/>
    <w:rsid w:val="00784FF4"/>
    <w:rsid w:val="00794E4D"/>
    <w:rsid w:val="007960B7"/>
    <w:rsid w:val="007B118F"/>
    <w:rsid w:val="007C2BA3"/>
    <w:rsid w:val="007E1F9A"/>
    <w:rsid w:val="007F0273"/>
    <w:rsid w:val="008208ED"/>
    <w:rsid w:val="0082351B"/>
    <w:rsid w:val="008329DB"/>
    <w:rsid w:val="00835960"/>
    <w:rsid w:val="00836ED4"/>
    <w:rsid w:val="00840545"/>
    <w:rsid w:val="008407DE"/>
    <w:rsid w:val="0084147D"/>
    <w:rsid w:val="00845582"/>
    <w:rsid w:val="00855161"/>
    <w:rsid w:val="008574D1"/>
    <w:rsid w:val="008751D1"/>
    <w:rsid w:val="0089334C"/>
    <w:rsid w:val="008A3BBC"/>
    <w:rsid w:val="008A599E"/>
    <w:rsid w:val="008B39D7"/>
    <w:rsid w:val="008C59F1"/>
    <w:rsid w:val="008D5B41"/>
    <w:rsid w:val="008D7CCD"/>
    <w:rsid w:val="008E7BB1"/>
    <w:rsid w:val="008F06E2"/>
    <w:rsid w:val="008F1362"/>
    <w:rsid w:val="008F1B1C"/>
    <w:rsid w:val="00902AB9"/>
    <w:rsid w:val="0092164A"/>
    <w:rsid w:val="00924A01"/>
    <w:rsid w:val="00927E7B"/>
    <w:rsid w:val="00935323"/>
    <w:rsid w:val="0094204E"/>
    <w:rsid w:val="009B133F"/>
    <w:rsid w:val="009B29BA"/>
    <w:rsid w:val="009B7EB0"/>
    <w:rsid w:val="009C2636"/>
    <w:rsid w:val="009C2F8D"/>
    <w:rsid w:val="009C4424"/>
    <w:rsid w:val="009D14FA"/>
    <w:rsid w:val="009D7EAF"/>
    <w:rsid w:val="009F4CFB"/>
    <w:rsid w:val="009F548F"/>
    <w:rsid w:val="009F5FB0"/>
    <w:rsid w:val="00A00353"/>
    <w:rsid w:val="00A14552"/>
    <w:rsid w:val="00A21284"/>
    <w:rsid w:val="00A22D7E"/>
    <w:rsid w:val="00A344BE"/>
    <w:rsid w:val="00A36474"/>
    <w:rsid w:val="00A408D6"/>
    <w:rsid w:val="00A500C4"/>
    <w:rsid w:val="00A5444F"/>
    <w:rsid w:val="00A549BA"/>
    <w:rsid w:val="00A54FD4"/>
    <w:rsid w:val="00A84136"/>
    <w:rsid w:val="00A94BE7"/>
    <w:rsid w:val="00AA348E"/>
    <w:rsid w:val="00AB41A3"/>
    <w:rsid w:val="00AB56FB"/>
    <w:rsid w:val="00AB5B84"/>
    <w:rsid w:val="00AB706B"/>
    <w:rsid w:val="00AE775E"/>
    <w:rsid w:val="00B01C33"/>
    <w:rsid w:val="00B064D7"/>
    <w:rsid w:val="00B07663"/>
    <w:rsid w:val="00B07A65"/>
    <w:rsid w:val="00B10401"/>
    <w:rsid w:val="00B16235"/>
    <w:rsid w:val="00B17688"/>
    <w:rsid w:val="00B24CCD"/>
    <w:rsid w:val="00B264CB"/>
    <w:rsid w:val="00B372C8"/>
    <w:rsid w:val="00B40062"/>
    <w:rsid w:val="00B40303"/>
    <w:rsid w:val="00B5052A"/>
    <w:rsid w:val="00B51008"/>
    <w:rsid w:val="00B73916"/>
    <w:rsid w:val="00B7471B"/>
    <w:rsid w:val="00B75068"/>
    <w:rsid w:val="00B765C0"/>
    <w:rsid w:val="00B77BD9"/>
    <w:rsid w:val="00B8003D"/>
    <w:rsid w:val="00B90C94"/>
    <w:rsid w:val="00BD462C"/>
    <w:rsid w:val="00C1016D"/>
    <w:rsid w:val="00C12E7D"/>
    <w:rsid w:val="00C1661B"/>
    <w:rsid w:val="00C358CA"/>
    <w:rsid w:val="00C52B88"/>
    <w:rsid w:val="00C601F2"/>
    <w:rsid w:val="00C640B3"/>
    <w:rsid w:val="00C65356"/>
    <w:rsid w:val="00C65788"/>
    <w:rsid w:val="00C720CF"/>
    <w:rsid w:val="00C746BB"/>
    <w:rsid w:val="00C81D24"/>
    <w:rsid w:val="00C85EBB"/>
    <w:rsid w:val="00C85FF8"/>
    <w:rsid w:val="00C86067"/>
    <w:rsid w:val="00C91BDC"/>
    <w:rsid w:val="00CA33C2"/>
    <w:rsid w:val="00CA5161"/>
    <w:rsid w:val="00CC0163"/>
    <w:rsid w:val="00CC3524"/>
    <w:rsid w:val="00CC494F"/>
    <w:rsid w:val="00CC5FA0"/>
    <w:rsid w:val="00CE43CC"/>
    <w:rsid w:val="00D02AA6"/>
    <w:rsid w:val="00D12001"/>
    <w:rsid w:val="00D268E2"/>
    <w:rsid w:val="00D26AD1"/>
    <w:rsid w:val="00D35C71"/>
    <w:rsid w:val="00D537AF"/>
    <w:rsid w:val="00D57B56"/>
    <w:rsid w:val="00D65C92"/>
    <w:rsid w:val="00D76C8A"/>
    <w:rsid w:val="00D945C4"/>
    <w:rsid w:val="00DA5CC2"/>
    <w:rsid w:val="00DA6F46"/>
    <w:rsid w:val="00DC37DD"/>
    <w:rsid w:val="00DD135A"/>
    <w:rsid w:val="00DD4512"/>
    <w:rsid w:val="00DF2E23"/>
    <w:rsid w:val="00DF668F"/>
    <w:rsid w:val="00E00640"/>
    <w:rsid w:val="00E03CB7"/>
    <w:rsid w:val="00E04E64"/>
    <w:rsid w:val="00E05020"/>
    <w:rsid w:val="00E06A68"/>
    <w:rsid w:val="00E14D40"/>
    <w:rsid w:val="00E44A7C"/>
    <w:rsid w:val="00E46A10"/>
    <w:rsid w:val="00E54DBD"/>
    <w:rsid w:val="00E66257"/>
    <w:rsid w:val="00E67890"/>
    <w:rsid w:val="00E67C5D"/>
    <w:rsid w:val="00E70F07"/>
    <w:rsid w:val="00E92A43"/>
    <w:rsid w:val="00E95126"/>
    <w:rsid w:val="00E9629D"/>
    <w:rsid w:val="00EC214F"/>
    <w:rsid w:val="00EC3ED2"/>
    <w:rsid w:val="00ED4D5A"/>
    <w:rsid w:val="00EE51FC"/>
    <w:rsid w:val="00EE56AD"/>
    <w:rsid w:val="00EF06E1"/>
    <w:rsid w:val="00EF6D45"/>
    <w:rsid w:val="00EF75AB"/>
    <w:rsid w:val="00EF7C39"/>
    <w:rsid w:val="00F04B24"/>
    <w:rsid w:val="00F108C7"/>
    <w:rsid w:val="00F1304A"/>
    <w:rsid w:val="00F14742"/>
    <w:rsid w:val="00F1524F"/>
    <w:rsid w:val="00F23D6A"/>
    <w:rsid w:val="00F24F24"/>
    <w:rsid w:val="00F34648"/>
    <w:rsid w:val="00F56719"/>
    <w:rsid w:val="00F60DB6"/>
    <w:rsid w:val="00F6380E"/>
    <w:rsid w:val="00F73A53"/>
    <w:rsid w:val="00F76C72"/>
    <w:rsid w:val="00F85C2F"/>
    <w:rsid w:val="00FA2FD4"/>
    <w:rsid w:val="00FA5907"/>
    <w:rsid w:val="00FB5ADE"/>
    <w:rsid w:val="00FB7D78"/>
    <w:rsid w:val="00FB7E24"/>
    <w:rsid w:val="00FC2DF7"/>
    <w:rsid w:val="00FE058A"/>
    <w:rsid w:val="00FE3BED"/>
    <w:rsid w:val="00FF7344"/>
    <w:rsid w:val="00FF7E3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71AC7"/>
  <w15:docId w15:val="{6A51C3CB-941E-493B-8108-8588B411B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E54CD"/>
    <w:pPr>
      <w:spacing w:after="0" w:line="240" w:lineRule="auto"/>
    </w:pPr>
    <w:rPr>
      <w:rFonts w:ascii="Arial" w:eastAsia="Times New Roman" w:hAnsi="Arial" w:cs="Times New Roman"/>
      <w:sz w:val="24"/>
      <w:szCs w:val="24"/>
      <w:lang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4CD"/>
    <w:pPr>
      <w:ind w:left="720"/>
      <w:contextualSpacing/>
    </w:pPr>
  </w:style>
  <w:style w:type="paragraph" w:styleId="Footer">
    <w:name w:val="footer"/>
    <w:basedOn w:val="Normal"/>
    <w:link w:val="FooterChar"/>
    <w:uiPriority w:val="99"/>
    <w:unhideWhenUsed/>
    <w:rsid w:val="005E54CD"/>
    <w:pPr>
      <w:tabs>
        <w:tab w:val="center" w:pos="4680"/>
        <w:tab w:val="right" w:pos="9360"/>
      </w:tabs>
    </w:pPr>
  </w:style>
  <w:style w:type="character" w:customStyle="1" w:styleId="FooterChar">
    <w:name w:val="Footer Char"/>
    <w:basedOn w:val="DefaultParagraphFont"/>
    <w:link w:val="Footer"/>
    <w:uiPriority w:val="99"/>
    <w:rsid w:val="005E54CD"/>
    <w:rPr>
      <w:rFonts w:ascii="Arial" w:eastAsia="Times New Roman" w:hAnsi="Arial" w:cs="Times New Roman"/>
      <w:sz w:val="24"/>
      <w:szCs w:val="24"/>
      <w:lang w:eastAsia="ro-RO"/>
    </w:rPr>
  </w:style>
  <w:style w:type="character" w:customStyle="1" w:styleId="l5def1">
    <w:name w:val="l5def1"/>
    <w:rsid w:val="00415BD8"/>
    <w:rPr>
      <w:rFonts w:ascii="Arial" w:hAnsi="Arial" w:cs="Arial" w:hint="default"/>
      <w:color w:val="000000"/>
      <w:sz w:val="26"/>
      <w:szCs w:val="26"/>
    </w:rPr>
  </w:style>
  <w:style w:type="character" w:styleId="CommentReference">
    <w:name w:val="annotation reference"/>
    <w:uiPriority w:val="99"/>
    <w:semiHidden/>
    <w:unhideWhenUsed/>
    <w:rsid w:val="00415BD8"/>
    <w:rPr>
      <w:sz w:val="16"/>
      <w:szCs w:val="16"/>
    </w:rPr>
  </w:style>
  <w:style w:type="paragraph" w:styleId="CommentText">
    <w:name w:val="annotation text"/>
    <w:basedOn w:val="Normal"/>
    <w:link w:val="CommentTextChar"/>
    <w:uiPriority w:val="99"/>
    <w:semiHidden/>
    <w:unhideWhenUsed/>
    <w:rsid w:val="00415BD8"/>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415BD8"/>
    <w:rPr>
      <w:rFonts w:ascii="Times New Roman" w:eastAsia="Times New Roman" w:hAnsi="Times New Roman" w:cs="Times New Roman"/>
      <w:sz w:val="20"/>
      <w:szCs w:val="20"/>
      <w:lang w:eastAsia="ro-RO"/>
    </w:rPr>
  </w:style>
  <w:style w:type="paragraph" w:styleId="BalloonText">
    <w:name w:val="Balloon Text"/>
    <w:basedOn w:val="Normal"/>
    <w:link w:val="BalloonTextChar"/>
    <w:uiPriority w:val="99"/>
    <w:semiHidden/>
    <w:unhideWhenUsed/>
    <w:rsid w:val="00AE77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775E"/>
    <w:rPr>
      <w:rFonts w:ascii="Segoe UI" w:eastAsia="Times New Roman" w:hAnsi="Segoe UI" w:cs="Segoe UI"/>
      <w:sz w:val="18"/>
      <w:szCs w:val="18"/>
      <w:lang w:eastAsia="ro-RO"/>
    </w:rPr>
  </w:style>
  <w:style w:type="paragraph" w:styleId="CommentSubject">
    <w:name w:val="annotation subject"/>
    <w:basedOn w:val="CommentText"/>
    <w:next w:val="CommentText"/>
    <w:link w:val="CommentSubjectChar"/>
    <w:uiPriority w:val="99"/>
    <w:semiHidden/>
    <w:unhideWhenUsed/>
    <w:rsid w:val="00AE775E"/>
    <w:rPr>
      <w:rFonts w:ascii="Arial" w:hAnsi="Arial"/>
      <w:b/>
      <w:bCs/>
    </w:rPr>
  </w:style>
  <w:style w:type="character" w:customStyle="1" w:styleId="CommentSubjectChar">
    <w:name w:val="Comment Subject Char"/>
    <w:basedOn w:val="CommentTextChar"/>
    <w:link w:val="CommentSubject"/>
    <w:uiPriority w:val="99"/>
    <w:semiHidden/>
    <w:rsid w:val="00AE775E"/>
    <w:rPr>
      <w:rFonts w:ascii="Arial" w:eastAsia="Times New Roman" w:hAnsi="Arial" w:cs="Times New Roman"/>
      <w:b/>
      <w:bCs/>
      <w:sz w:val="20"/>
      <w:szCs w:val="20"/>
      <w:lang w:eastAsia="ro-RO"/>
    </w:rPr>
  </w:style>
  <w:style w:type="character" w:customStyle="1" w:styleId="l5ghi1">
    <w:name w:val="l5_ghi1"/>
    <w:rsid w:val="004E2773"/>
    <w:rPr>
      <w:sz w:val="26"/>
      <w:szCs w:val="26"/>
    </w:rPr>
  </w:style>
  <w:style w:type="character" w:styleId="Hyperlink">
    <w:name w:val="Hyperlink"/>
    <w:basedOn w:val="DefaultParagraphFont"/>
    <w:unhideWhenUsed/>
    <w:rsid w:val="00CA33C2"/>
    <w:rPr>
      <w:color w:val="0563C1" w:themeColor="hyperlink"/>
      <w:u w:val="single"/>
    </w:rPr>
  </w:style>
  <w:style w:type="character" w:customStyle="1" w:styleId="l5not">
    <w:name w:val="l5_not"/>
    <w:basedOn w:val="DefaultParagraphFont"/>
    <w:rsid w:val="008208ED"/>
  </w:style>
  <w:style w:type="numbering" w:customStyle="1" w:styleId="NoList1">
    <w:name w:val="No List1"/>
    <w:next w:val="NoList"/>
    <w:uiPriority w:val="99"/>
    <w:semiHidden/>
    <w:unhideWhenUsed/>
    <w:rsid w:val="00C746BB"/>
  </w:style>
  <w:style w:type="character" w:customStyle="1" w:styleId="Szvegtrzs2Exact">
    <w:name w:val="Szövegtörzs (2) Exact"/>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3">
    <w:name w:val="Szövegtörzs (3)_"/>
    <w:basedOn w:val="DefaultParagraphFont"/>
    <w:rsid w:val="00C746BB"/>
    <w:rPr>
      <w:rFonts w:ascii="Arial" w:eastAsia="Arial" w:hAnsi="Arial" w:cs="Arial"/>
      <w:b w:val="0"/>
      <w:bCs w:val="0"/>
      <w:i/>
      <w:iCs/>
      <w:smallCaps w:val="0"/>
      <w:strike w:val="0"/>
      <w:sz w:val="21"/>
      <w:szCs w:val="21"/>
      <w:u w:val="none"/>
    </w:rPr>
  </w:style>
  <w:style w:type="character" w:customStyle="1" w:styleId="Szvegtrzs3Nemdlt">
    <w:name w:val="Szövegtörzs (3) + Nem dőlt"/>
    <w:basedOn w:val="Szvegtrzs3"/>
    <w:rsid w:val="00C746BB"/>
    <w:rPr>
      <w:rFonts w:ascii="Arial" w:eastAsia="Arial" w:hAnsi="Arial" w:cs="Arial"/>
      <w:b w:val="0"/>
      <w:bCs w:val="0"/>
      <w:i/>
      <w:iCs/>
      <w:smallCaps w:val="0"/>
      <w:strike w:val="0"/>
      <w:color w:val="000000"/>
      <w:spacing w:val="0"/>
      <w:w w:val="100"/>
      <w:position w:val="0"/>
      <w:sz w:val="21"/>
      <w:szCs w:val="21"/>
      <w:u w:val="single"/>
      <w:lang w:val="ro-RO" w:eastAsia="ro-RO" w:bidi="ro-RO"/>
    </w:rPr>
  </w:style>
  <w:style w:type="character" w:customStyle="1" w:styleId="Szvegtrzs30">
    <w:name w:val="Szövegtörzs (3)"/>
    <w:basedOn w:val="Szvegtrzs3"/>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Fejlcvagylbjegyzet">
    <w:name w:val="Fejléc vagy lábjegyzet_"/>
    <w:basedOn w:val="DefaultParagraphFont"/>
    <w:rsid w:val="00C746BB"/>
    <w:rPr>
      <w:rFonts w:ascii="Arial" w:eastAsia="Arial" w:hAnsi="Arial" w:cs="Arial"/>
      <w:b/>
      <w:bCs/>
      <w:i w:val="0"/>
      <w:iCs w:val="0"/>
      <w:smallCaps w:val="0"/>
      <w:strike w:val="0"/>
      <w:sz w:val="22"/>
      <w:szCs w:val="22"/>
      <w:u w:val="none"/>
    </w:rPr>
  </w:style>
  <w:style w:type="character" w:customStyle="1" w:styleId="Fejlcvagylbjegyzet0">
    <w:name w:val="Fejléc vagy lábjegyzet"/>
    <w:basedOn w:val="Fejlcvagylbjegyzet"/>
    <w:rsid w:val="00C746BB"/>
    <w:rPr>
      <w:rFonts w:ascii="Arial" w:eastAsia="Arial" w:hAnsi="Arial" w:cs="Arial"/>
      <w:b/>
      <w:bCs/>
      <w:i w:val="0"/>
      <w:iCs w:val="0"/>
      <w:smallCaps w:val="0"/>
      <w:strike w:val="0"/>
      <w:color w:val="000000"/>
      <w:spacing w:val="0"/>
      <w:w w:val="100"/>
      <w:position w:val="0"/>
      <w:sz w:val="22"/>
      <w:szCs w:val="22"/>
      <w:u w:val="single"/>
      <w:lang w:val="ro-RO" w:eastAsia="ro-RO" w:bidi="ro-RO"/>
    </w:rPr>
  </w:style>
  <w:style w:type="character" w:customStyle="1" w:styleId="Szvegtrzs2">
    <w:name w:val="Szövegtörzs (2)_"/>
    <w:basedOn w:val="DefaultParagraphFont"/>
    <w:rsid w:val="00C746BB"/>
    <w:rPr>
      <w:rFonts w:ascii="Arial" w:eastAsia="Arial" w:hAnsi="Arial" w:cs="Arial"/>
      <w:b w:val="0"/>
      <w:bCs w:val="0"/>
      <w:i w:val="0"/>
      <w:iCs w:val="0"/>
      <w:smallCaps w:val="0"/>
      <w:strike w:val="0"/>
      <w:sz w:val="21"/>
      <w:szCs w:val="21"/>
      <w:u w:val="none"/>
    </w:rPr>
  </w:style>
  <w:style w:type="character" w:customStyle="1" w:styleId="Szvegtrzs20">
    <w:name w:val="Szövegtörzs (2)"/>
    <w:basedOn w:val="Szvegtrzs2"/>
    <w:rsid w:val="00C746BB"/>
    <w:rPr>
      <w:rFonts w:ascii="Arial" w:eastAsia="Arial" w:hAnsi="Arial" w:cs="Arial"/>
      <w:b w:val="0"/>
      <w:bCs w:val="0"/>
      <w:i w:val="0"/>
      <w:iCs w:val="0"/>
      <w:smallCaps w:val="0"/>
      <w:strike w:val="0"/>
      <w:color w:val="000000"/>
      <w:spacing w:val="0"/>
      <w:w w:val="100"/>
      <w:position w:val="0"/>
      <w:sz w:val="21"/>
      <w:szCs w:val="21"/>
      <w:u w:val="none"/>
      <w:lang w:val="ro-RO" w:eastAsia="ro-RO" w:bidi="ro-RO"/>
    </w:rPr>
  </w:style>
  <w:style w:type="character" w:customStyle="1" w:styleId="Szvegtrzs2FlkvrDlt">
    <w:name w:val="Szövegtörzs (2) + Félkövér;Dőlt"/>
    <w:basedOn w:val="Szvegtrzs2"/>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2Dlt">
    <w:name w:val="Szövegtörzs (2) + Dőlt"/>
    <w:basedOn w:val="Szvegtrzs2"/>
    <w:rsid w:val="00C746BB"/>
    <w:rPr>
      <w:rFonts w:ascii="Arial" w:eastAsia="Arial" w:hAnsi="Arial" w:cs="Arial"/>
      <w:b w:val="0"/>
      <w:bCs w:val="0"/>
      <w:i/>
      <w:iCs/>
      <w:smallCaps w:val="0"/>
      <w:strike w:val="0"/>
      <w:color w:val="000000"/>
      <w:spacing w:val="0"/>
      <w:w w:val="100"/>
      <w:position w:val="0"/>
      <w:sz w:val="21"/>
      <w:szCs w:val="21"/>
      <w:u w:val="none"/>
      <w:lang w:val="ro-RO" w:eastAsia="ro-RO" w:bidi="ro-RO"/>
    </w:rPr>
  </w:style>
  <w:style w:type="character" w:customStyle="1" w:styleId="Szvegtrzs3Flkvr">
    <w:name w:val="Szövegtörzs (3) + Félkövér"/>
    <w:basedOn w:val="Szvegtrzs3"/>
    <w:rsid w:val="00C746BB"/>
    <w:rPr>
      <w:rFonts w:ascii="Arial" w:eastAsia="Arial" w:hAnsi="Arial" w:cs="Arial"/>
      <w:b/>
      <w:bCs/>
      <w:i/>
      <w:iCs/>
      <w:smallCaps w:val="0"/>
      <w:strike w:val="0"/>
      <w:color w:val="000000"/>
      <w:spacing w:val="0"/>
      <w:w w:val="100"/>
      <w:position w:val="0"/>
      <w:sz w:val="21"/>
      <w:szCs w:val="21"/>
      <w:u w:val="none"/>
      <w:lang w:val="ro-RO" w:eastAsia="ro-RO" w:bidi="ro-RO"/>
    </w:rPr>
  </w:style>
  <w:style w:type="character" w:customStyle="1" w:styleId="Szvegtrzs4">
    <w:name w:val="Szövegtörzs (4)_"/>
    <w:basedOn w:val="DefaultParagraphFont"/>
    <w:link w:val="Szvegtrzs40"/>
    <w:rsid w:val="00C746BB"/>
    <w:rPr>
      <w:rFonts w:ascii="Arial" w:eastAsia="Arial" w:hAnsi="Arial" w:cs="Arial"/>
      <w:b/>
      <w:bCs/>
      <w:i/>
      <w:iCs/>
      <w:sz w:val="21"/>
      <w:szCs w:val="21"/>
      <w:shd w:val="clear" w:color="auto" w:fill="FFFFFF"/>
    </w:rPr>
  </w:style>
  <w:style w:type="paragraph" w:customStyle="1" w:styleId="Szvegtrzs40">
    <w:name w:val="Szövegtörzs (4)"/>
    <w:basedOn w:val="Normal"/>
    <w:link w:val="Szvegtrzs4"/>
    <w:rsid w:val="00C746BB"/>
    <w:pPr>
      <w:widowControl w:val="0"/>
      <w:shd w:val="clear" w:color="auto" w:fill="FFFFFF"/>
      <w:spacing w:before="9120" w:line="283" w:lineRule="exact"/>
      <w:jc w:val="both"/>
    </w:pPr>
    <w:rPr>
      <w:rFonts w:eastAsia="Arial" w:cs="Arial"/>
      <w:b/>
      <w:bCs/>
      <w:i/>
      <w:iCs/>
      <w:sz w:val="21"/>
      <w:szCs w:val="21"/>
      <w:lang w:eastAsia="en-US"/>
    </w:rPr>
  </w:style>
  <w:style w:type="paragraph" w:styleId="Header">
    <w:name w:val="header"/>
    <w:basedOn w:val="Normal"/>
    <w:link w:val="HeaderChar"/>
    <w:uiPriority w:val="99"/>
    <w:unhideWhenUsed/>
    <w:rsid w:val="00C746BB"/>
    <w:pPr>
      <w:widowControl w:val="0"/>
      <w:tabs>
        <w:tab w:val="center" w:pos="4536"/>
        <w:tab w:val="right" w:pos="9072"/>
      </w:tabs>
    </w:pPr>
    <w:rPr>
      <w:rFonts w:ascii="Arial Unicode MS" w:eastAsia="Arial Unicode MS" w:hAnsi="Arial Unicode MS" w:cs="Arial Unicode MS"/>
      <w:color w:val="000000"/>
      <w:lang w:bidi="ro-RO"/>
    </w:rPr>
  </w:style>
  <w:style w:type="character" w:customStyle="1" w:styleId="HeaderChar">
    <w:name w:val="Header Char"/>
    <w:basedOn w:val="DefaultParagraphFont"/>
    <w:link w:val="Header"/>
    <w:uiPriority w:val="99"/>
    <w:rsid w:val="00C746BB"/>
    <w:rPr>
      <w:rFonts w:ascii="Arial Unicode MS" w:eastAsia="Arial Unicode MS" w:hAnsi="Arial Unicode MS" w:cs="Arial Unicode MS"/>
      <w:color w:val="000000"/>
      <w:sz w:val="24"/>
      <w:szCs w:val="24"/>
      <w:lang w:eastAsia="ro-RO" w:bidi="ro-RO"/>
    </w:rPr>
  </w:style>
  <w:style w:type="paragraph" w:customStyle="1" w:styleId="Default">
    <w:name w:val="Default"/>
    <w:rsid w:val="00B7391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UnresolvedMention">
    <w:name w:val="Unresolved Mention"/>
    <w:basedOn w:val="DefaultParagraphFont"/>
    <w:uiPriority w:val="99"/>
    <w:semiHidden/>
    <w:unhideWhenUsed/>
    <w:rsid w:val="00A94B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781121%2010193037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act:336975%20634285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1EA33-B1A8-489B-98DC-4B79024A7D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924</Words>
  <Characters>5362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Diana-Elena DRAGAN</dc:creator>
  <cp:lastModifiedBy>Eugenia Sas</cp:lastModifiedBy>
  <cp:revision>6</cp:revision>
  <dcterms:created xsi:type="dcterms:W3CDTF">2025-09-17T10:14:00Z</dcterms:created>
  <dcterms:modified xsi:type="dcterms:W3CDTF">2025-09-17T10:26:00Z</dcterms:modified>
</cp:coreProperties>
</file>