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EE375" w14:textId="7FDFBEAF" w:rsidR="00AC420C" w:rsidRPr="00D564D7" w:rsidRDefault="00AC420C" w:rsidP="00AC420C">
      <w:pPr>
        <w:spacing w:line="360" w:lineRule="auto"/>
        <w:jc w:val="center"/>
        <w:rPr>
          <w:rFonts w:ascii="Times New Roman" w:eastAsia="Times New Roman" w:hAnsi="Times New Roman" w:cs="Times New Roman"/>
          <w:b/>
          <w:bCs/>
          <w:color w:val="000000"/>
        </w:rPr>
      </w:pPr>
      <w:bookmarkStart w:id="0" w:name="_GoBack"/>
      <w:bookmarkEnd w:id="0"/>
      <w:r w:rsidRPr="00D564D7">
        <w:rPr>
          <w:rFonts w:ascii="Times New Roman" w:eastAsia="Times New Roman" w:hAnsi="Times New Roman" w:cs="Times New Roman"/>
          <w:b/>
          <w:bCs/>
          <w:color w:val="000000"/>
        </w:rPr>
        <w:t>Ordin privind aprobarea tarifelor pent</w:t>
      </w:r>
      <w:r w:rsidR="004C3557" w:rsidRPr="00D564D7">
        <w:rPr>
          <w:rFonts w:ascii="Times New Roman" w:eastAsia="Times New Roman" w:hAnsi="Times New Roman" w:cs="Times New Roman"/>
          <w:b/>
          <w:bCs/>
          <w:color w:val="000000"/>
        </w:rPr>
        <w:t xml:space="preserve">ru serviciile furnizate de Agenția Națională de Cadastru și Publicitate Imobiliară și </w:t>
      </w:r>
      <w:r w:rsidRPr="00D564D7">
        <w:rPr>
          <w:rFonts w:ascii="Times New Roman" w:eastAsia="Times New Roman" w:hAnsi="Times New Roman" w:cs="Times New Roman"/>
          <w:b/>
          <w:bCs/>
          <w:color w:val="000000"/>
        </w:rPr>
        <w:t>instituțiile sale subordonate, precum și a termenelor de eliberare a documentelor și datelor rezultate din furnizarea acestora</w:t>
      </w:r>
    </w:p>
    <w:p w14:paraId="307F3513" w14:textId="77777777" w:rsidR="00AC420C" w:rsidRPr="00D564D7" w:rsidRDefault="00AC420C" w:rsidP="00AC420C">
      <w:pPr>
        <w:spacing w:line="360" w:lineRule="auto"/>
        <w:jc w:val="center"/>
        <w:rPr>
          <w:rFonts w:ascii="Times New Roman" w:eastAsia="Times New Roman" w:hAnsi="Times New Roman" w:cs="Times New Roman"/>
          <w:i/>
          <w:iCs/>
          <w:vertAlign w:val="superscript"/>
        </w:rPr>
      </w:pPr>
    </w:p>
    <w:p w14:paraId="4D7E4F5E" w14:textId="77777777" w:rsidR="00AC420C" w:rsidRPr="00D564D7" w:rsidRDefault="00AC420C" w:rsidP="00051510">
      <w:pPr>
        <w:spacing w:line="360" w:lineRule="auto"/>
        <w:jc w:val="both"/>
        <w:rPr>
          <w:rFonts w:ascii="Times New Roman" w:eastAsia="Times New Roman" w:hAnsi="Times New Roman" w:cs="Times New Roman"/>
          <w:i/>
          <w:iCs/>
        </w:rPr>
      </w:pPr>
    </w:p>
    <w:p w14:paraId="1B4B6051" w14:textId="77777777" w:rsidR="00EC0B90" w:rsidRPr="00D564D7" w:rsidRDefault="00A541D2" w:rsidP="00051510">
      <w:pPr>
        <w:spacing w:line="360" w:lineRule="auto"/>
        <w:jc w:val="both"/>
        <w:rPr>
          <w:rFonts w:ascii="Times New Roman" w:eastAsia="Times New Roman" w:hAnsi="Times New Roman" w:cs="Times New Roman"/>
          <w:i/>
          <w:iCs/>
        </w:rPr>
      </w:pPr>
      <w:r w:rsidRPr="00D564D7">
        <w:rPr>
          <w:rFonts w:ascii="Times New Roman" w:eastAsia="Times New Roman" w:hAnsi="Times New Roman" w:cs="Times New Roman"/>
          <w:i/>
          <w:iCs/>
        </w:rPr>
        <w:t>  </w:t>
      </w:r>
      <w:r w:rsidR="00051510" w:rsidRPr="00D564D7">
        <w:rPr>
          <w:rFonts w:ascii="Times New Roman" w:eastAsia="Times New Roman" w:hAnsi="Times New Roman" w:cs="Times New Roman"/>
          <w:i/>
          <w:iCs/>
        </w:rPr>
        <w:tab/>
      </w:r>
      <w:r w:rsidRPr="00D564D7">
        <w:rPr>
          <w:rFonts w:ascii="Times New Roman" w:eastAsia="Times New Roman" w:hAnsi="Times New Roman" w:cs="Times New Roman"/>
          <w:i/>
          <w:iCs/>
        </w:rPr>
        <w:t>Având în vedere</w:t>
      </w:r>
      <w:r w:rsidR="00EC0B90" w:rsidRPr="00D564D7">
        <w:rPr>
          <w:rFonts w:ascii="Times New Roman" w:eastAsia="Times New Roman" w:hAnsi="Times New Roman" w:cs="Times New Roman"/>
          <w:i/>
          <w:iCs/>
        </w:rPr>
        <w:t>:</w:t>
      </w:r>
    </w:p>
    <w:p w14:paraId="0AB9B5DE" w14:textId="691C31B6" w:rsidR="002A1B22" w:rsidRPr="00D564D7" w:rsidRDefault="00EC0B90" w:rsidP="00AC420C">
      <w:pPr>
        <w:spacing w:line="360" w:lineRule="auto"/>
        <w:ind w:firstLine="720"/>
        <w:jc w:val="both"/>
        <w:rPr>
          <w:rFonts w:ascii="Times New Roman" w:eastAsia="Times New Roman" w:hAnsi="Times New Roman" w:cs="Times New Roman"/>
          <w:iCs/>
        </w:rPr>
      </w:pPr>
      <w:r w:rsidRPr="00D564D7">
        <w:rPr>
          <w:rFonts w:ascii="Times New Roman" w:eastAsia="Times New Roman" w:hAnsi="Times New Roman" w:cs="Times New Roman"/>
          <w:i/>
          <w:iCs/>
        </w:rPr>
        <w:t>-</w:t>
      </w:r>
      <w:r w:rsidR="00A541D2" w:rsidRPr="00D564D7">
        <w:rPr>
          <w:rFonts w:ascii="Times New Roman" w:eastAsia="Times New Roman" w:hAnsi="Times New Roman" w:cs="Times New Roman"/>
          <w:i/>
          <w:iCs/>
        </w:rPr>
        <w:t xml:space="preserve"> </w:t>
      </w:r>
      <w:r w:rsidR="00A541D2" w:rsidRPr="00D564D7">
        <w:rPr>
          <w:rFonts w:ascii="Times New Roman" w:eastAsia="Times New Roman" w:hAnsi="Times New Roman" w:cs="Times New Roman"/>
          <w:iCs/>
        </w:rPr>
        <w:t xml:space="preserve">prevederile art. </w:t>
      </w:r>
      <w:r w:rsidR="002A1B22" w:rsidRPr="00D564D7">
        <w:rPr>
          <w:rFonts w:ascii="Times New Roman" w:eastAsia="Times New Roman" w:hAnsi="Times New Roman" w:cs="Times New Roman"/>
          <w:iCs/>
        </w:rPr>
        <w:t>3 alin. (6), (6</w:t>
      </w:r>
      <w:r w:rsidR="002A1B22" w:rsidRPr="00D564D7">
        <w:rPr>
          <w:rFonts w:ascii="Times New Roman" w:eastAsia="Times New Roman" w:hAnsi="Times New Roman" w:cs="Times New Roman"/>
          <w:iCs/>
          <w:vertAlign w:val="superscript"/>
        </w:rPr>
        <w:t>2</w:t>
      </w:r>
      <w:r w:rsidR="002A1B22" w:rsidRPr="00D564D7">
        <w:rPr>
          <w:rFonts w:ascii="Times New Roman" w:eastAsia="Times New Roman" w:hAnsi="Times New Roman" w:cs="Times New Roman"/>
          <w:iCs/>
        </w:rPr>
        <w:t xml:space="preserve">) şi (7), art. 5 alin. (2) și </w:t>
      </w:r>
      <w:r w:rsidR="00A541D2" w:rsidRPr="00D564D7">
        <w:rPr>
          <w:rFonts w:ascii="Times New Roman" w:eastAsia="Times New Roman" w:hAnsi="Times New Roman" w:cs="Times New Roman"/>
          <w:iCs/>
        </w:rPr>
        <w:t>9 alin. (17</w:t>
      </w:r>
      <w:r w:rsidR="00A541D2" w:rsidRPr="00D564D7">
        <w:rPr>
          <w:rFonts w:ascii="Times New Roman" w:eastAsia="Times New Roman" w:hAnsi="Times New Roman" w:cs="Times New Roman"/>
          <w:i/>
          <w:iCs/>
        </w:rPr>
        <w:t xml:space="preserve">) </w:t>
      </w:r>
      <w:r w:rsidR="00A541D2" w:rsidRPr="00D564D7">
        <w:rPr>
          <w:rFonts w:ascii="Times New Roman" w:eastAsia="Times New Roman" w:hAnsi="Times New Roman" w:cs="Times New Roman"/>
          <w:iCs/>
        </w:rPr>
        <w:t>din</w:t>
      </w:r>
      <w:r w:rsidR="004C3557" w:rsidRPr="00D564D7">
        <w:rPr>
          <w:rFonts w:ascii="Times New Roman" w:eastAsia="Times New Roman" w:hAnsi="Times New Roman" w:cs="Times New Roman"/>
          <w:i/>
          <w:iCs/>
        </w:rPr>
        <w:t xml:space="preserve"> Legea cadastrului și a publicităț</w:t>
      </w:r>
      <w:r w:rsidR="00A541D2" w:rsidRPr="00D564D7">
        <w:rPr>
          <w:rFonts w:ascii="Times New Roman" w:eastAsia="Times New Roman" w:hAnsi="Times New Roman" w:cs="Times New Roman"/>
          <w:i/>
          <w:iCs/>
        </w:rPr>
        <w:t xml:space="preserve">ii imobiliare </w:t>
      </w:r>
      <w:hyperlink r:id="rId8" w:history="1">
        <w:r w:rsidR="00A541D2" w:rsidRPr="00D564D7">
          <w:rPr>
            <w:rFonts w:ascii="Times New Roman" w:eastAsia="Times New Roman" w:hAnsi="Times New Roman" w:cs="Times New Roman"/>
            <w:i/>
            <w:iCs/>
          </w:rPr>
          <w:t>nr. 7/1996</w:t>
        </w:r>
      </w:hyperlink>
      <w:r w:rsidR="00A541D2" w:rsidRPr="00D564D7">
        <w:rPr>
          <w:rFonts w:ascii="Times New Roman" w:eastAsia="Times New Roman" w:hAnsi="Times New Roman" w:cs="Times New Roman"/>
          <w:i/>
          <w:iCs/>
        </w:rPr>
        <w:t xml:space="preserve">, </w:t>
      </w:r>
      <w:r w:rsidR="00A541D2" w:rsidRPr="00D564D7">
        <w:rPr>
          <w:rFonts w:ascii="Times New Roman" w:eastAsia="Times New Roman" w:hAnsi="Times New Roman" w:cs="Times New Roman"/>
          <w:iCs/>
        </w:rPr>
        <w:t>republicată, cu modificările și completările ulterioare</w:t>
      </w:r>
    </w:p>
    <w:p w14:paraId="601A070C" w14:textId="0FFDA89C" w:rsidR="00EC0B90" w:rsidRPr="00D564D7" w:rsidRDefault="002A1B22" w:rsidP="00AC420C">
      <w:pPr>
        <w:spacing w:line="360" w:lineRule="auto"/>
        <w:ind w:firstLine="720"/>
        <w:jc w:val="both"/>
        <w:rPr>
          <w:rFonts w:ascii="Times New Roman" w:hAnsi="Times New Roman" w:cs="Times New Roman"/>
          <w:bCs/>
        </w:rPr>
      </w:pPr>
      <w:r w:rsidRPr="00D564D7">
        <w:rPr>
          <w:rFonts w:ascii="Times New Roman" w:eastAsia="Times New Roman" w:hAnsi="Times New Roman" w:cs="Times New Roman"/>
          <w:iCs/>
        </w:rPr>
        <w:t>- prevederile</w:t>
      </w:r>
      <w:r w:rsidR="00A541D2" w:rsidRPr="00D564D7">
        <w:rPr>
          <w:rFonts w:ascii="Times New Roman" w:eastAsia="Times New Roman" w:hAnsi="Times New Roman" w:cs="Times New Roman"/>
          <w:i/>
          <w:iCs/>
        </w:rPr>
        <w:t xml:space="preserve"> </w:t>
      </w:r>
      <w:r w:rsidR="00A541D2" w:rsidRPr="00D564D7">
        <w:rPr>
          <w:rFonts w:ascii="Times New Roman" w:eastAsia="Times New Roman" w:hAnsi="Times New Roman" w:cs="Times New Roman"/>
          <w:iCs/>
        </w:rPr>
        <w:t>art. 4 alin. (3) din</w:t>
      </w:r>
      <w:r w:rsidR="00A541D2" w:rsidRPr="00D564D7">
        <w:rPr>
          <w:rFonts w:ascii="Times New Roman" w:eastAsia="Times New Roman" w:hAnsi="Times New Roman" w:cs="Times New Roman"/>
          <w:i/>
          <w:iCs/>
        </w:rPr>
        <w:t xml:space="preserve"> </w:t>
      </w:r>
      <w:r w:rsidR="00A541D2" w:rsidRPr="00D564D7">
        <w:rPr>
          <w:rStyle w:val="l5tlu1"/>
          <w:rFonts w:ascii="Times New Roman" w:hAnsi="Times New Roman" w:cs="Times New Roman"/>
          <w:b w:val="0"/>
          <w:i/>
          <w:color w:val="auto"/>
          <w:sz w:val="24"/>
          <w:szCs w:val="24"/>
        </w:rPr>
        <w:t xml:space="preserve">Regulamentul de </w:t>
      </w:r>
      <w:r w:rsidR="004C3557" w:rsidRPr="00D564D7">
        <w:rPr>
          <w:rStyle w:val="l5tlu1"/>
          <w:rFonts w:ascii="Times New Roman" w:hAnsi="Times New Roman" w:cs="Times New Roman"/>
          <w:b w:val="0"/>
          <w:i/>
          <w:color w:val="auto"/>
          <w:sz w:val="24"/>
          <w:szCs w:val="24"/>
        </w:rPr>
        <w:t>organizare și funcț</w:t>
      </w:r>
      <w:r w:rsidR="00A541D2" w:rsidRPr="00D564D7">
        <w:rPr>
          <w:rStyle w:val="l5tlu1"/>
          <w:rFonts w:ascii="Times New Roman" w:hAnsi="Times New Roman" w:cs="Times New Roman"/>
          <w:b w:val="0"/>
          <w:i/>
          <w:color w:val="auto"/>
          <w:sz w:val="24"/>
          <w:szCs w:val="24"/>
        </w:rPr>
        <w:t>ionare a</w:t>
      </w:r>
      <w:r w:rsidR="00B0493C" w:rsidRPr="00D564D7">
        <w:rPr>
          <w:rStyle w:val="l5tlu1"/>
          <w:rFonts w:ascii="Times New Roman" w:hAnsi="Times New Roman" w:cs="Times New Roman"/>
          <w:b w:val="0"/>
          <w:i/>
          <w:color w:val="auto"/>
          <w:sz w:val="24"/>
          <w:szCs w:val="24"/>
        </w:rPr>
        <w:t>l</w:t>
      </w:r>
      <w:r w:rsidR="004C3557" w:rsidRPr="00D564D7">
        <w:rPr>
          <w:rStyle w:val="l5tlu1"/>
          <w:rFonts w:ascii="Times New Roman" w:hAnsi="Times New Roman" w:cs="Times New Roman"/>
          <w:b w:val="0"/>
          <w:i/>
          <w:color w:val="auto"/>
          <w:sz w:val="24"/>
          <w:szCs w:val="24"/>
        </w:rPr>
        <w:t xml:space="preserve"> Agenției Naționale de Cadastru ș</w:t>
      </w:r>
      <w:r w:rsidR="00A541D2" w:rsidRPr="00D564D7">
        <w:rPr>
          <w:rStyle w:val="l5tlu1"/>
          <w:rFonts w:ascii="Times New Roman" w:hAnsi="Times New Roman" w:cs="Times New Roman"/>
          <w:b w:val="0"/>
          <w:i/>
          <w:color w:val="auto"/>
          <w:sz w:val="24"/>
          <w:szCs w:val="24"/>
        </w:rPr>
        <w:t>i Publicitate Imobiliară</w:t>
      </w:r>
      <w:r w:rsidR="008B505A" w:rsidRPr="00D564D7">
        <w:rPr>
          <w:rFonts w:ascii="Times New Roman" w:hAnsi="Times New Roman" w:cs="Times New Roman"/>
          <w:b/>
          <w:bCs/>
        </w:rPr>
        <w:t xml:space="preserve">, </w:t>
      </w:r>
      <w:r w:rsidR="00EC0B90" w:rsidRPr="00D564D7">
        <w:rPr>
          <w:rFonts w:ascii="Times New Roman" w:hAnsi="Times New Roman" w:cs="Times New Roman"/>
          <w:bCs/>
        </w:rPr>
        <w:t xml:space="preserve">aprobat prin </w:t>
      </w:r>
      <w:r w:rsidR="00070D9B" w:rsidRPr="00D564D7">
        <w:rPr>
          <w:rFonts w:ascii="Times New Roman" w:hAnsi="Times New Roman" w:cs="Times New Roman"/>
          <w:bCs/>
        </w:rPr>
        <w:t>Hotărârea Guvernului</w:t>
      </w:r>
      <w:r w:rsidR="00EC0B90" w:rsidRPr="00D564D7">
        <w:rPr>
          <w:rFonts w:ascii="Times New Roman" w:hAnsi="Times New Roman" w:cs="Times New Roman"/>
          <w:bCs/>
        </w:rPr>
        <w:t xml:space="preserve"> nr. 12</w:t>
      </w:r>
      <w:r w:rsidR="004C3557" w:rsidRPr="00D564D7">
        <w:rPr>
          <w:rFonts w:ascii="Times New Roman" w:hAnsi="Times New Roman" w:cs="Times New Roman"/>
          <w:bCs/>
        </w:rPr>
        <w:t>88/2012, cu modificările ș</w:t>
      </w:r>
      <w:r w:rsidR="00B0493C" w:rsidRPr="00D564D7">
        <w:rPr>
          <w:rFonts w:ascii="Times New Roman" w:hAnsi="Times New Roman" w:cs="Times New Roman"/>
          <w:bCs/>
        </w:rPr>
        <w:t>i comp</w:t>
      </w:r>
      <w:r w:rsidR="00EC0B90" w:rsidRPr="00D564D7">
        <w:rPr>
          <w:rFonts w:ascii="Times New Roman" w:hAnsi="Times New Roman" w:cs="Times New Roman"/>
          <w:bCs/>
        </w:rPr>
        <w:t>letările ulterioare</w:t>
      </w:r>
      <w:r w:rsidR="00B0493C" w:rsidRPr="00D564D7">
        <w:rPr>
          <w:rFonts w:ascii="Times New Roman" w:hAnsi="Times New Roman" w:cs="Times New Roman"/>
          <w:bCs/>
        </w:rPr>
        <w:t>;</w:t>
      </w:r>
      <w:r w:rsidR="00EC0B90" w:rsidRPr="00D564D7">
        <w:rPr>
          <w:rFonts w:ascii="Times New Roman" w:hAnsi="Times New Roman" w:cs="Times New Roman"/>
          <w:bCs/>
        </w:rPr>
        <w:t xml:space="preserve"> </w:t>
      </w:r>
    </w:p>
    <w:p w14:paraId="07D5CB5B" w14:textId="2B1AD65E" w:rsidR="005938A0" w:rsidRPr="00D564D7" w:rsidRDefault="00EC0B90" w:rsidP="00AC420C">
      <w:pPr>
        <w:spacing w:line="360" w:lineRule="auto"/>
        <w:ind w:firstLine="720"/>
        <w:jc w:val="both"/>
        <w:rPr>
          <w:rFonts w:ascii="Times New Roman" w:hAnsi="Times New Roman" w:cs="Times New Roman"/>
          <w:b/>
          <w:bCs/>
          <w:color w:val="FF0000"/>
        </w:rPr>
      </w:pPr>
      <w:r w:rsidRPr="00D564D7">
        <w:rPr>
          <w:rFonts w:ascii="Times New Roman" w:hAnsi="Times New Roman" w:cs="Times New Roman"/>
          <w:b/>
          <w:bCs/>
        </w:rPr>
        <w:t xml:space="preserve">- </w:t>
      </w:r>
      <w:r w:rsidRPr="00D564D7">
        <w:rPr>
          <w:rFonts w:ascii="Times New Roman" w:hAnsi="Times New Roman" w:cs="Times New Roman"/>
          <w:bCs/>
        </w:rPr>
        <w:t>prevederile</w:t>
      </w:r>
      <w:r w:rsidRPr="00D564D7">
        <w:rPr>
          <w:rFonts w:ascii="Times New Roman" w:hAnsi="Times New Roman" w:cs="Times New Roman"/>
          <w:b/>
          <w:bCs/>
        </w:rPr>
        <w:t xml:space="preserve"> </w:t>
      </w:r>
      <w:r w:rsidR="008B505A" w:rsidRPr="00D564D7">
        <w:rPr>
          <w:rFonts w:ascii="Times New Roman" w:hAnsi="Times New Roman" w:cs="Times New Roman"/>
          <w:bCs/>
        </w:rPr>
        <w:t xml:space="preserve">art. 374 din </w:t>
      </w:r>
      <w:r w:rsidR="004C3557" w:rsidRPr="00D564D7">
        <w:rPr>
          <w:rFonts w:ascii="Times New Roman" w:hAnsi="Times New Roman" w:cs="Times New Roman"/>
          <w:bCs/>
          <w:i/>
        </w:rPr>
        <w:t>Regulamentul de avizare, recepție și înscriere în evidenț</w:t>
      </w:r>
      <w:r w:rsidR="008B505A" w:rsidRPr="00D564D7">
        <w:rPr>
          <w:rFonts w:ascii="Times New Roman" w:hAnsi="Times New Roman" w:cs="Times New Roman"/>
          <w:bCs/>
          <w:i/>
        </w:rPr>
        <w:t>ele de cadastru şi carte funciară</w:t>
      </w:r>
      <w:r w:rsidR="008B505A" w:rsidRPr="00D564D7">
        <w:rPr>
          <w:rFonts w:ascii="Times New Roman" w:hAnsi="Times New Roman" w:cs="Times New Roman"/>
          <w:bCs/>
        </w:rPr>
        <w:t>, aprobat prin Ordinul directorului general al Agenției Naționale de Cadastru și Publicitate Imobiliară nr. 700/2014, cu modificările și completările ulterioare</w:t>
      </w:r>
      <w:r w:rsidR="00AC420C" w:rsidRPr="00D564D7">
        <w:rPr>
          <w:rFonts w:ascii="Times New Roman" w:hAnsi="Times New Roman" w:cs="Times New Roman"/>
          <w:b/>
          <w:bCs/>
        </w:rPr>
        <w:t>;</w:t>
      </w:r>
    </w:p>
    <w:p w14:paraId="5A8A4DD8" w14:textId="113A1076" w:rsidR="00913CCC" w:rsidRPr="00D564D7" w:rsidRDefault="00B0493C" w:rsidP="00AC420C">
      <w:pPr>
        <w:spacing w:line="360" w:lineRule="auto"/>
        <w:ind w:firstLine="720"/>
        <w:jc w:val="both"/>
        <w:rPr>
          <w:rFonts w:ascii="Times New Roman" w:eastAsia="Times New Roman" w:hAnsi="Times New Roman" w:cs="Times New Roman"/>
          <w:i/>
          <w:iCs/>
        </w:rPr>
      </w:pPr>
      <w:r w:rsidRPr="00D564D7">
        <w:rPr>
          <w:rFonts w:ascii="Times New Roman" w:eastAsia="Times New Roman" w:hAnsi="Times New Roman" w:cs="Times New Roman"/>
          <w:i/>
          <w:iCs/>
        </w:rPr>
        <w:t xml:space="preserve"> </w:t>
      </w:r>
      <w:r w:rsidR="005938A0" w:rsidRPr="00D564D7">
        <w:rPr>
          <w:rFonts w:ascii="Times New Roman" w:eastAsia="Times New Roman" w:hAnsi="Times New Roman" w:cs="Times New Roman"/>
          <w:i/>
          <w:iCs/>
        </w:rPr>
        <w:t xml:space="preserve">- </w:t>
      </w:r>
      <w:r w:rsidR="00A541D2" w:rsidRPr="00D564D7">
        <w:rPr>
          <w:rFonts w:ascii="Times New Roman" w:eastAsia="Times New Roman" w:hAnsi="Times New Roman" w:cs="Times New Roman"/>
          <w:i/>
          <w:iCs/>
        </w:rPr>
        <w:t>Hotărâr</w:t>
      </w:r>
      <w:r w:rsidR="005938A0" w:rsidRPr="00D564D7">
        <w:rPr>
          <w:rFonts w:ascii="Times New Roman" w:eastAsia="Times New Roman" w:hAnsi="Times New Roman" w:cs="Times New Roman"/>
          <w:i/>
          <w:iCs/>
        </w:rPr>
        <w:t>ea</w:t>
      </w:r>
      <w:r w:rsidR="004C3557" w:rsidRPr="00D564D7">
        <w:rPr>
          <w:rFonts w:ascii="Times New Roman" w:eastAsia="Times New Roman" w:hAnsi="Times New Roman" w:cs="Times New Roman"/>
          <w:i/>
          <w:iCs/>
        </w:rPr>
        <w:t xml:space="preserve"> Consiliului de administrație al Agenției Naț</w:t>
      </w:r>
      <w:r w:rsidR="00A541D2" w:rsidRPr="00D564D7">
        <w:rPr>
          <w:rFonts w:ascii="Times New Roman" w:eastAsia="Times New Roman" w:hAnsi="Times New Roman" w:cs="Times New Roman"/>
          <w:i/>
          <w:iCs/>
        </w:rPr>
        <w:t xml:space="preserve">ionale de </w:t>
      </w:r>
      <w:r w:rsidR="004C3557" w:rsidRPr="00D564D7">
        <w:rPr>
          <w:rFonts w:ascii="Times New Roman" w:eastAsia="Times New Roman" w:hAnsi="Times New Roman" w:cs="Times New Roman"/>
          <w:i/>
          <w:iCs/>
        </w:rPr>
        <w:t>Cadastru ș</w:t>
      </w:r>
      <w:r w:rsidR="00A541D2" w:rsidRPr="00D564D7">
        <w:rPr>
          <w:rFonts w:ascii="Times New Roman" w:eastAsia="Times New Roman" w:hAnsi="Times New Roman" w:cs="Times New Roman"/>
          <w:i/>
          <w:iCs/>
        </w:rPr>
        <w:t xml:space="preserve">i Publicitate Imobiliară </w:t>
      </w:r>
      <w:r w:rsidR="00A541D2" w:rsidRPr="00D564D7">
        <w:rPr>
          <w:rFonts w:ascii="Times New Roman" w:eastAsia="Times New Roman" w:hAnsi="Times New Roman" w:cs="Times New Roman"/>
          <w:iCs/>
        </w:rPr>
        <w:t>nr. ……………. din ……………………</w:t>
      </w:r>
      <w:r w:rsidR="00A541D2" w:rsidRPr="00D564D7">
        <w:rPr>
          <w:rFonts w:ascii="Times New Roman" w:eastAsia="Times New Roman" w:hAnsi="Times New Roman" w:cs="Times New Roman"/>
          <w:i/>
          <w:iCs/>
        </w:rPr>
        <w:t xml:space="preserve"> </w:t>
      </w:r>
      <w:r w:rsidR="00913CCC" w:rsidRPr="00D564D7">
        <w:rPr>
          <w:rFonts w:ascii="Times New Roman" w:eastAsia="Times New Roman" w:hAnsi="Times New Roman" w:cs="Times New Roman"/>
          <w:i/>
          <w:iCs/>
        </w:rPr>
        <w:t>;</w:t>
      </w:r>
    </w:p>
    <w:p w14:paraId="7DAFE43E" w14:textId="41025B7D" w:rsidR="005938A0" w:rsidRPr="00D564D7" w:rsidRDefault="00913CCC" w:rsidP="00AC420C">
      <w:pPr>
        <w:spacing w:line="360" w:lineRule="auto"/>
        <w:ind w:firstLine="720"/>
        <w:jc w:val="both"/>
        <w:rPr>
          <w:rFonts w:ascii="Times New Roman" w:eastAsia="Times New Roman" w:hAnsi="Times New Roman" w:cs="Times New Roman"/>
          <w:iCs/>
        </w:rPr>
      </w:pPr>
      <w:r w:rsidRPr="00D564D7">
        <w:rPr>
          <w:rFonts w:ascii="Times New Roman" w:eastAsia="Times New Roman" w:hAnsi="Times New Roman" w:cs="Times New Roman"/>
          <w:i/>
          <w:iCs/>
        </w:rPr>
        <w:t xml:space="preserve">- </w:t>
      </w:r>
      <w:r w:rsidR="005938A0" w:rsidRPr="00D564D7">
        <w:rPr>
          <w:rFonts w:ascii="Times New Roman" w:eastAsia="Times New Roman" w:hAnsi="Times New Roman" w:cs="Times New Roman"/>
          <w:i/>
          <w:iCs/>
        </w:rPr>
        <w:t xml:space="preserve">Avizul </w:t>
      </w:r>
      <w:r w:rsidR="005938A0" w:rsidRPr="00D564D7">
        <w:rPr>
          <w:rFonts w:ascii="Times New Roman" w:eastAsia="Times New Roman" w:hAnsi="Times New Roman" w:cs="Times New Roman"/>
          <w:iCs/>
        </w:rPr>
        <w:t>nr………….. emis de către Ministerul De</w:t>
      </w:r>
      <w:r w:rsidR="004C3557" w:rsidRPr="00D564D7">
        <w:rPr>
          <w:rFonts w:ascii="Times New Roman" w:eastAsia="Times New Roman" w:hAnsi="Times New Roman" w:cs="Times New Roman"/>
          <w:iCs/>
        </w:rPr>
        <w:t>zvoltării Regionale, Administraț</w:t>
      </w:r>
      <w:r w:rsidR="005938A0" w:rsidRPr="00D564D7">
        <w:rPr>
          <w:rFonts w:ascii="Times New Roman" w:eastAsia="Times New Roman" w:hAnsi="Times New Roman" w:cs="Times New Roman"/>
          <w:iCs/>
        </w:rPr>
        <w:t>iei Publice şi Fondurilor Europene,  înregistrat la ANCPI cu nr………………</w:t>
      </w:r>
    </w:p>
    <w:p w14:paraId="61F43EF4" w14:textId="1EDA3BEE" w:rsidR="00051510" w:rsidRPr="00D564D7" w:rsidRDefault="00051510" w:rsidP="00AC420C">
      <w:pPr>
        <w:spacing w:line="360" w:lineRule="auto"/>
        <w:ind w:firstLine="720"/>
        <w:jc w:val="both"/>
        <w:rPr>
          <w:rFonts w:ascii="Times New Roman" w:hAnsi="Times New Roman" w:cs="Times New Roman"/>
        </w:rPr>
      </w:pPr>
      <w:r w:rsidRPr="00D564D7">
        <w:rPr>
          <w:rFonts w:ascii="Times New Roman" w:hAnsi="Times New Roman" w:cs="Times New Roman"/>
        </w:rPr>
        <w:t xml:space="preserve">În temeiul art. 3 alin. (13) din Legea </w:t>
      </w:r>
      <w:r w:rsidR="004C3557" w:rsidRPr="00D564D7">
        <w:rPr>
          <w:rFonts w:ascii="Times New Roman" w:hAnsi="Times New Roman" w:cs="Times New Roman"/>
        </w:rPr>
        <w:t>cadastrului și a publicităț</w:t>
      </w:r>
      <w:r w:rsidRPr="00D564D7">
        <w:rPr>
          <w:rFonts w:ascii="Times New Roman" w:hAnsi="Times New Roman" w:cs="Times New Roman"/>
        </w:rPr>
        <w:t>ii imobiliare nr. 7/1996</w:t>
      </w:r>
      <w:r w:rsidR="004C3557" w:rsidRPr="00D564D7">
        <w:rPr>
          <w:rFonts w:ascii="Times New Roman" w:hAnsi="Times New Roman" w:cs="Times New Roman"/>
        </w:rPr>
        <w:t>, republicată, cu modificările și completările ulterioare ș</w:t>
      </w:r>
      <w:r w:rsidRPr="00D564D7">
        <w:rPr>
          <w:rFonts w:ascii="Times New Roman" w:hAnsi="Times New Roman" w:cs="Times New Roman"/>
        </w:rPr>
        <w:t xml:space="preserve">i art. 15 alin. (3) </w:t>
      </w:r>
      <w:r w:rsidR="004C3557" w:rsidRPr="00D564D7">
        <w:rPr>
          <w:rFonts w:ascii="Times New Roman" w:hAnsi="Times New Roman" w:cs="Times New Roman"/>
        </w:rPr>
        <w:t>din Regulamentul de organizare și funcționare al Agenției Naționale de Cadastru ș</w:t>
      </w:r>
      <w:r w:rsidRPr="00D564D7">
        <w:rPr>
          <w:rFonts w:ascii="Times New Roman" w:hAnsi="Times New Roman" w:cs="Times New Roman"/>
        </w:rPr>
        <w:t>i Publicitate Imobiliară</w:t>
      </w:r>
      <w:r w:rsidR="00B0493C" w:rsidRPr="00D564D7">
        <w:rPr>
          <w:rFonts w:ascii="Times New Roman" w:hAnsi="Times New Roman" w:cs="Times New Roman"/>
        </w:rPr>
        <w:t>,</w:t>
      </w:r>
      <w:r w:rsidRPr="00D564D7">
        <w:rPr>
          <w:rFonts w:ascii="Times New Roman" w:hAnsi="Times New Roman" w:cs="Times New Roman"/>
        </w:rPr>
        <w:t xml:space="preserve"> aprobat prin Hotărârea Guvernului  </w:t>
      </w:r>
      <w:r w:rsidR="004C3557" w:rsidRPr="00D564D7">
        <w:rPr>
          <w:rFonts w:ascii="Times New Roman" w:hAnsi="Times New Roman" w:cs="Times New Roman"/>
        </w:rPr>
        <w:t>nr. 1288/2012, cu modificările ș</w:t>
      </w:r>
      <w:r w:rsidRPr="00D564D7">
        <w:rPr>
          <w:rFonts w:ascii="Times New Roman" w:hAnsi="Times New Roman" w:cs="Times New Roman"/>
        </w:rPr>
        <w:t>i completările ulterioare</w:t>
      </w:r>
      <w:r w:rsidR="00C66367" w:rsidRPr="00D564D7">
        <w:rPr>
          <w:rFonts w:ascii="Times New Roman" w:hAnsi="Times New Roman" w:cs="Times New Roman"/>
        </w:rPr>
        <w:t>,</w:t>
      </w:r>
    </w:p>
    <w:p w14:paraId="72200322" w14:textId="07373DE6" w:rsidR="00051510" w:rsidRPr="00D564D7" w:rsidRDefault="004C3557" w:rsidP="00AC420C">
      <w:pPr>
        <w:spacing w:line="360" w:lineRule="auto"/>
        <w:jc w:val="both"/>
        <w:rPr>
          <w:rFonts w:ascii="Times New Roman" w:hAnsi="Times New Roman" w:cs="Times New Roman"/>
        </w:rPr>
      </w:pPr>
      <w:r w:rsidRPr="00D564D7">
        <w:rPr>
          <w:rFonts w:ascii="Times New Roman" w:hAnsi="Times New Roman" w:cs="Times New Roman"/>
        </w:rPr>
        <w:tab/>
        <w:t>Directorul General al Agenției Naționale de Cadastru ș</w:t>
      </w:r>
      <w:r w:rsidR="00051510" w:rsidRPr="00D564D7">
        <w:rPr>
          <w:rFonts w:ascii="Times New Roman" w:hAnsi="Times New Roman" w:cs="Times New Roman"/>
        </w:rPr>
        <w:t>i Publicitate Imobiliară emite prezentul</w:t>
      </w:r>
    </w:p>
    <w:p w14:paraId="51253027" w14:textId="77777777" w:rsidR="00051510" w:rsidRPr="00D564D7" w:rsidRDefault="00051510" w:rsidP="00051510">
      <w:pPr>
        <w:spacing w:line="360" w:lineRule="auto"/>
        <w:jc w:val="center"/>
        <w:rPr>
          <w:rFonts w:ascii="Times New Roman" w:hAnsi="Times New Roman"/>
          <w:b/>
        </w:rPr>
      </w:pPr>
      <w:r w:rsidRPr="00D564D7">
        <w:rPr>
          <w:rFonts w:ascii="Times New Roman" w:hAnsi="Times New Roman"/>
          <w:b/>
        </w:rPr>
        <w:t>ORDIN:</w:t>
      </w:r>
    </w:p>
    <w:p w14:paraId="2C9FAC23" w14:textId="77777777" w:rsidR="00A541D2" w:rsidRPr="00D564D7" w:rsidRDefault="00A541D2" w:rsidP="00713BF0"/>
    <w:p w14:paraId="3411B070" w14:textId="1427DACC" w:rsidR="00713BF0" w:rsidRPr="00D564D7" w:rsidRDefault="00713BF0" w:rsidP="00224A82">
      <w:pPr>
        <w:spacing w:line="360" w:lineRule="auto"/>
        <w:ind w:firstLine="720"/>
        <w:jc w:val="both"/>
        <w:rPr>
          <w:rFonts w:ascii="Times New Roman" w:hAnsi="Times New Roman" w:cs="Times New Roman"/>
        </w:rPr>
      </w:pPr>
      <w:r w:rsidRPr="00D564D7">
        <w:rPr>
          <w:rFonts w:ascii="Times New Roman" w:hAnsi="Times New Roman" w:cs="Times New Roman"/>
          <w:b/>
        </w:rPr>
        <w:t>Art. 1</w:t>
      </w:r>
      <w:r w:rsidR="00283615" w:rsidRPr="00D564D7">
        <w:rPr>
          <w:rFonts w:ascii="Times New Roman" w:hAnsi="Times New Roman" w:cs="Times New Roman"/>
          <w:b/>
        </w:rPr>
        <w:t xml:space="preserve"> </w:t>
      </w:r>
      <w:r w:rsidRPr="00D564D7">
        <w:rPr>
          <w:rFonts w:ascii="Times New Roman" w:hAnsi="Times New Roman" w:cs="Times New Roman"/>
        </w:rPr>
        <w:t xml:space="preserve">Se aprobă tarifele pentru serviciile furnizate de </w:t>
      </w:r>
      <w:r w:rsidR="00283615" w:rsidRPr="00D564D7">
        <w:rPr>
          <w:rFonts w:ascii="Times New Roman" w:hAnsi="Times New Roman" w:cs="Times New Roman"/>
        </w:rPr>
        <w:t xml:space="preserve">Agenția </w:t>
      </w:r>
      <w:r w:rsidRPr="00D564D7">
        <w:rPr>
          <w:rFonts w:ascii="Times New Roman" w:hAnsi="Times New Roman" w:cs="Times New Roman"/>
        </w:rPr>
        <w:t>Na</w:t>
      </w:r>
      <w:r w:rsidR="001F7C13" w:rsidRPr="00D564D7">
        <w:rPr>
          <w:rFonts w:ascii="Times New Roman" w:hAnsi="Times New Roman" w:cs="Times New Roman"/>
        </w:rPr>
        <w:t>ț</w:t>
      </w:r>
      <w:r w:rsidRPr="00D564D7">
        <w:rPr>
          <w:rFonts w:ascii="Times New Roman" w:hAnsi="Times New Roman" w:cs="Times New Roman"/>
        </w:rPr>
        <w:t xml:space="preserve">ională de Cadastru </w:t>
      </w:r>
      <w:r w:rsidR="001F7C13" w:rsidRPr="00D564D7">
        <w:rPr>
          <w:rFonts w:ascii="Times New Roman" w:hAnsi="Times New Roman" w:cs="Times New Roman"/>
        </w:rPr>
        <w:t>ș</w:t>
      </w:r>
      <w:r w:rsidRPr="00D564D7">
        <w:rPr>
          <w:rFonts w:ascii="Times New Roman" w:hAnsi="Times New Roman" w:cs="Times New Roman"/>
        </w:rPr>
        <w:t>i Publicitate Imobiliară</w:t>
      </w:r>
      <w:r w:rsidR="00B84BB8" w:rsidRPr="00D564D7">
        <w:rPr>
          <w:rFonts w:ascii="Times New Roman" w:hAnsi="Times New Roman" w:cs="Times New Roman"/>
        </w:rPr>
        <w:t>, denumită în continuare Agenția Națională</w:t>
      </w:r>
      <w:r w:rsidR="00D313B1" w:rsidRPr="00D564D7">
        <w:rPr>
          <w:rFonts w:ascii="Times New Roman" w:hAnsi="Times New Roman" w:cs="Times New Roman"/>
        </w:rPr>
        <w:t>,</w:t>
      </w:r>
      <w:r w:rsidRPr="00D564D7">
        <w:rPr>
          <w:rFonts w:ascii="Times New Roman" w:hAnsi="Times New Roman" w:cs="Times New Roman"/>
        </w:rPr>
        <w:t xml:space="preserve"> </w:t>
      </w:r>
      <w:r w:rsidR="001F7C13" w:rsidRPr="00D564D7">
        <w:rPr>
          <w:rFonts w:ascii="Times New Roman" w:hAnsi="Times New Roman" w:cs="Times New Roman"/>
        </w:rPr>
        <w:t>ș</w:t>
      </w:r>
      <w:r w:rsidRPr="00D564D7">
        <w:rPr>
          <w:rFonts w:ascii="Times New Roman" w:hAnsi="Times New Roman" w:cs="Times New Roman"/>
        </w:rPr>
        <w:t xml:space="preserve">i de </w:t>
      </w:r>
      <w:r w:rsidR="001262A7" w:rsidRPr="00D564D7">
        <w:rPr>
          <w:rFonts w:ascii="Times New Roman" w:hAnsi="Times New Roman" w:cs="Times New Roman"/>
        </w:rPr>
        <w:t>institu</w:t>
      </w:r>
      <w:r w:rsidR="001F7C13" w:rsidRPr="00D564D7">
        <w:rPr>
          <w:rFonts w:ascii="Times New Roman" w:hAnsi="Times New Roman" w:cs="Times New Roman"/>
        </w:rPr>
        <w:t>ț</w:t>
      </w:r>
      <w:r w:rsidR="001262A7" w:rsidRPr="00D564D7">
        <w:rPr>
          <w:rFonts w:ascii="Times New Roman" w:hAnsi="Times New Roman" w:cs="Times New Roman"/>
        </w:rPr>
        <w:t xml:space="preserve">iile </w:t>
      </w:r>
      <w:r w:rsidRPr="00D564D7">
        <w:rPr>
          <w:rFonts w:ascii="Times New Roman" w:hAnsi="Times New Roman" w:cs="Times New Roman"/>
        </w:rPr>
        <w:t>sale subordonate</w:t>
      </w:r>
      <w:r w:rsidR="00B0493C" w:rsidRPr="00D564D7">
        <w:rPr>
          <w:rFonts w:ascii="Times New Roman" w:hAnsi="Times New Roman" w:cs="Times New Roman"/>
        </w:rPr>
        <w:t>,</w:t>
      </w:r>
      <w:r w:rsidR="00283615" w:rsidRPr="00D564D7">
        <w:rPr>
          <w:rFonts w:ascii="Times New Roman" w:hAnsi="Times New Roman" w:cs="Times New Roman"/>
        </w:rPr>
        <w:t xml:space="preserve"> </w:t>
      </w:r>
      <w:r w:rsidR="002F331B" w:rsidRPr="00D564D7">
        <w:rPr>
          <w:rFonts w:ascii="Times New Roman" w:eastAsia="Times New Roman" w:hAnsi="Times New Roman" w:cs="Times New Roman"/>
          <w:bCs/>
          <w:color w:val="000000"/>
        </w:rPr>
        <w:t>precum și termenele de eliberare a documentelor și datelor rezultate din furnizarea acestora</w:t>
      </w:r>
      <w:r w:rsidR="00B0493C" w:rsidRPr="00D564D7">
        <w:rPr>
          <w:rFonts w:ascii="Times New Roman" w:eastAsia="Times New Roman" w:hAnsi="Times New Roman" w:cs="Times New Roman"/>
          <w:bCs/>
          <w:color w:val="000000"/>
        </w:rPr>
        <w:t>,</w:t>
      </w:r>
      <w:r w:rsidR="002F331B" w:rsidRPr="00D564D7">
        <w:rPr>
          <w:rFonts w:ascii="Times New Roman" w:hAnsi="Times New Roman" w:cs="Times New Roman"/>
        </w:rPr>
        <w:t xml:space="preserve"> </w:t>
      </w:r>
      <w:r w:rsidR="00512546" w:rsidRPr="00D564D7">
        <w:rPr>
          <w:rFonts w:ascii="Times New Roman" w:hAnsi="Times New Roman" w:cs="Times New Roman"/>
        </w:rPr>
        <w:t xml:space="preserve">unice la nivel național, </w:t>
      </w:r>
      <w:r w:rsidRPr="00D564D7">
        <w:rPr>
          <w:rFonts w:ascii="Times New Roman" w:hAnsi="Times New Roman" w:cs="Times New Roman"/>
        </w:rPr>
        <w:t>prevăzute în anex</w:t>
      </w:r>
      <w:r w:rsidR="001262A7" w:rsidRPr="00D564D7">
        <w:rPr>
          <w:rFonts w:ascii="Times New Roman" w:hAnsi="Times New Roman" w:cs="Times New Roman"/>
        </w:rPr>
        <w:t>a care face parte integrantă din prezentul ordin.</w:t>
      </w:r>
    </w:p>
    <w:p w14:paraId="51576C57" w14:textId="77777777" w:rsidR="00DC137D" w:rsidRPr="00D564D7" w:rsidRDefault="00DC137D" w:rsidP="004F64CA">
      <w:pPr>
        <w:spacing w:line="360" w:lineRule="auto"/>
        <w:jc w:val="both"/>
        <w:rPr>
          <w:rFonts w:ascii="Times New Roman" w:hAnsi="Times New Roman" w:cs="Times New Roman"/>
          <w:b/>
        </w:rPr>
      </w:pPr>
    </w:p>
    <w:p w14:paraId="1CC6CB14" w14:textId="57D3A809" w:rsidR="00713BF0" w:rsidRPr="00D564D7" w:rsidRDefault="00283615" w:rsidP="00224A82">
      <w:pPr>
        <w:spacing w:line="360" w:lineRule="auto"/>
        <w:ind w:firstLine="720"/>
        <w:jc w:val="both"/>
        <w:rPr>
          <w:rFonts w:ascii="Times New Roman" w:hAnsi="Times New Roman" w:cs="Times New Roman"/>
        </w:rPr>
      </w:pPr>
      <w:r w:rsidRPr="00D564D7">
        <w:rPr>
          <w:rFonts w:ascii="Times New Roman" w:hAnsi="Times New Roman" w:cs="Times New Roman"/>
          <w:b/>
        </w:rPr>
        <w:lastRenderedPageBreak/>
        <w:t xml:space="preserve">Art. 2 </w:t>
      </w:r>
      <w:r w:rsidR="00713BF0" w:rsidRPr="00D564D7">
        <w:rPr>
          <w:rFonts w:ascii="Times New Roman" w:hAnsi="Times New Roman" w:cs="Times New Roman"/>
          <w:b/>
        </w:rPr>
        <w:t>(</w:t>
      </w:r>
      <w:r w:rsidRPr="00D564D7">
        <w:rPr>
          <w:rFonts w:ascii="Times New Roman" w:hAnsi="Times New Roman" w:cs="Times New Roman"/>
          <w:b/>
        </w:rPr>
        <w:t>1</w:t>
      </w:r>
      <w:r w:rsidR="00713BF0" w:rsidRPr="00D564D7">
        <w:rPr>
          <w:rFonts w:ascii="Times New Roman" w:hAnsi="Times New Roman" w:cs="Times New Roman"/>
          <w:b/>
        </w:rPr>
        <w:t>)</w:t>
      </w:r>
      <w:r w:rsidR="00713BF0" w:rsidRPr="00D564D7">
        <w:rPr>
          <w:rFonts w:ascii="Times New Roman" w:hAnsi="Times New Roman" w:cs="Times New Roman"/>
        </w:rPr>
        <w:t xml:space="preserve"> Persoanele fizice </w:t>
      </w:r>
      <w:r w:rsidR="007F27FD" w:rsidRPr="00D564D7">
        <w:rPr>
          <w:rFonts w:ascii="Times New Roman" w:hAnsi="Times New Roman" w:cs="Times New Roman"/>
        </w:rPr>
        <w:t>și</w:t>
      </w:r>
      <w:r w:rsidR="00713BF0" w:rsidRPr="00D564D7">
        <w:rPr>
          <w:rFonts w:ascii="Times New Roman" w:hAnsi="Times New Roman" w:cs="Times New Roman"/>
        </w:rPr>
        <w:t xml:space="preserve"> juridice</w:t>
      </w:r>
      <w:r w:rsidR="00070D9B" w:rsidRPr="00D564D7">
        <w:rPr>
          <w:rFonts w:ascii="Times New Roman" w:hAnsi="Times New Roman" w:cs="Times New Roman"/>
        </w:rPr>
        <w:t>,</w:t>
      </w:r>
      <w:r w:rsidR="00713BF0" w:rsidRPr="00D564D7">
        <w:rPr>
          <w:rFonts w:ascii="Times New Roman" w:hAnsi="Times New Roman" w:cs="Times New Roman"/>
        </w:rPr>
        <w:t xml:space="preserve"> care solicită prestarea serviciil</w:t>
      </w:r>
      <w:r w:rsidR="003D61C7" w:rsidRPr="00D564D7">
        <w:rPr>
          <w:rFonts w:ascii="Times New Roman" w:hAnsi="Times New Roman" w:cs="Times New Roman"/>
        </w:rPr>
        <w:t>or prevăzute de prezentul ordin</w:t>
      </w:r>
      <w:r w:rsidR="00070D9B" w:rsidRPr="00D564D7">
        <w:rPr>
          <w:rFonts w:ascii="Times New Roman" w:hAnsi="Times New Roman" w:cs="Times New Roman"/>
        </w:rPr>
        <w:t>,</w:t>
      </w:r>
      <w:r w:rsidR="003D61C7" w:rsidRPr="00D564D7">
        <w:rPr>
          <w:rFonts w:ascii="Times New Roman" w:hAnsi="Times New Roman" w:cs="Times New Roman"/>
        </w:rPr>
        <w:t xml:space="preserve"> </w:t>
      </w:r>
      <w:r w:rsidR="00713BF0" w:rsidRPr="00D564D7">
        <w:rPr>
          <w:rFonts w:ascii="Times New Roman" w:hAnsi="Times New Roman" w:cs="Times New Roman"/>
        </w:rPr>
        <w:t xml:space="preserve">au </w:t>
      </w:r>
      <w:r w:rsidR="007F27FD" w:rsidRPr="00D564D7">
        <w:rPr>
          <w:rFonts w:ascii="Times New Roman" w:hAnsi="Times New Roman" w:cs="Times New Roman"/>
        </w:rPr>
        <w:t>obligația</w:t>
      </w:r>
      <w:r w:rsidR="00713BF0" w:rsidRPr="00D564D7">
        <w:rPr>
          <w:rFonts w:ascii="Times New Roman" w:hAnsi="Times New Roman" w:cs="Times New Roman"/>
        </w:rPr>
        <w:t xml:space="preserve"> de plată a tarifelor, cu excep</w:t>
      </w:r>
      <w:r w:rsidR="001F7C13" w:rsidRPr="00D564D7">
        <w:rPr>
          <w:rFonts w:ascii="Times New Roman" w:hAnsi="Times New Roman" w:cs="Times New Roman"/>
        </w:rPr>
        <w:t>ț</w:t>
      </w:r>
      <w:r w:rsidR="00713BF0" w:rsidRPr="00D564D7">
        <w:rPr>
          <w:rFonts w:ascii="Times New Roman" w:hAnsi="Times New Roman" w:cs="Times New Roman"/>
        </w:rPr>
        <w:t>ia situa</w:t>
      </w:r>
      <w:r w:rsidR="001F7C13" w:rsidRPr="00D564D7">
        <w:rPr>
          <w:rFonts w:ascii="Times New Roman" w:hAnsi="Times New Roman" w:cs="Times New Roman"/>
        </w:rPr>
        <w:t>ț</w:t>
      </w:r>
      <w:r w:rsidR="00713BF0" w:rsidRPr="00D564D7">
        <w:rPr>
          <w:rFonts w:ascii="Times New Roman" w:hAnsi="Times New Roman" w:cs="Times New Roman"/>
        </w:rPr>
        <w:t xml:space="preserve">iilor în care </w:t>
      </w:r>
      <w:r w:rsidR="00CB1EC3" w:rsidRPr="00D564D7">
        <w:rPr>
          <w:rFonts w:ascii="Times New Roman" w:hAnsi="Times New Roman" w:cs="Times New Roman"/>
        </w:rPr>
        <w:t xml:space="preserve">prin lege se prevede </w:t>
      </w:r>
      <w:r w:rsidR="00713BF0" w:rsidRPr="00D564D7">
        <w:rPr>
          <w:rFonts w:ascii="Times New Roman" w:hAnsi="Times New Roman" w:cs="Times New Roman"/>
        </w:rPr>
        <w:t>în mod expres e</w:t>
      </w:r>
      <w:r w:rsidR="00DC147B" w:rsidRPr="00D564D7">
        <w:rPr>
          <w:rFonts w:ascii="Times New Roman" w:hAnsi="Times New Roman" w:cs="Times New Roman"/>
        </w:rPr>
        <w:t>xceptarea de la plata acestora.</w:t>
      </w:r>
    </w:p>
    <w:p w14:paraId="0C8AD84C" w14:textId="111903EB" w:rsidR="00DF3162" w:rsidRPr="00D564D7" w:rsidRDefault="00DF3162" w:rsidP="00DF3162">
      <w:pPr>
        <w:spacing w:line="360" w:lineRule="auto"/>
        <w:ind w:firstLine="720"/>
        <w:jc w:val="both"/>
        <w:rPr>
          <w:rFonts w:ascii="Times New Roman" w:hAnsi="Times New Roman" w:cs="Times New Roman"/>
        </w:rPr>
      </w:pPr>
      <w:r w:rsidRPr="00D564D7">
        <w:rPr>
          <w:rFonts w:ascii="Times New Roman" w:hAnsi="Times New Roman" w:cs="Times New Roman"/>
          <w:b/>
        </w:rPr>
        <w:t>(2)</w:t>
      </w:r>
      <w:r w:rsidRPr="00D564D7">
        <w:rPr>
          <w:rFonts w:ascii="Times New Roman" w:hAnsi="Times New Roman" w:cs="Times New Roman"/>
        </w:rPr>
        <w:t> Tarifele prevăzute în anex</w:t>
      </w:r>
      <w:r w:rsidR="00AF7D18" w:rsidRPr="00D564D7">
        <w:rPr>
          <w:rFonts w:ascii="Times New Roman" w:hAnsi="Times New Roman" w:cs="Times New Roman"/>
        </w:rPr>
        <w:t>ă</w:t>
      </w:r>
      <w:r w:rsidRPr="00D564D7">
        <w:rPr>
          <w:rFonts w:ascii="Times New Roman" w:hAnsi="Times New Roman" w:cs="Times New Roman"/>
        </w:rPr>
        <w:t xml:space="preserve"> se încasează înainte</w:t>
      </w:r>
      <w:r w:rsidR="00BD6736" w:rsidRPr="00D564D7">
        <w:rPr>
          <w:rFonts w:ascii="Times New Roman" w:hAnsi="Times New Roman" w:cs="Times New Roman"/>
        </w:rPr>
        <w:t xml:space="preserve"> de</w:t>
      </w:r>
      <w:r w:rsidRPr="00D564D7">
        <w:rPr>
          <w:rFonts w:ascii="Times New Roman" w:hAnsi="Times New Roman" w:cs="Times New Roman"/>
        </w:rPr>
        <w:t xml:space="preserve"> înregistr</w:t>
      </w:r>
      <w:r w:rsidR="00BD6736" w:rsidRPr="00D564D7">
        <w:rPr>
          <w:rFonts w:ascii="Times New Roman" w:hAnsi="Times New Roman" w:cs="Times New Roman"/>
        </w:rPr>
        <w:t>area</w:t>
      </w:r>
      <w:r w:rsidRPr="00D564D7">
        <w:rPr>
          <w:rFonts w:ascii="Times New Roman" w:hAnsi="Times New Roman" w:cs="Times New Roman"/>
        </w:rPr>
        <w:t xml:space="preserve"> cererilor pentru furnizarea serviciilor solicitate.</w:t>
      </w:r>
    </w:p>
    <w:p w14:paraId="4EE54733" w14:textId="580187EB" w:rsidR="00DF3162" w:rsidRPr="00D564D7" w:rsidRDefault="00776D46" w:rsidP="00DF3162">
      <w:pPr>
        <w:spacing w:line="360" w:lineRule="auto"/>
        <w:ind w:firstLine="720"/>
        <w:jc w:val="both"/>
        <w:rPr>
          <w:rFonts w:ascii="Times New Roman" w:hAnsi="Times New Roman" w:cs="Times New Roman"/>
        </w:rPr>
      </w:pPr>
      <w:r w:rsidRPr="00D564D7" w:rsidDel="00776D46">
        <w:rPr>
          <w:rFonts w:ascii="Times New Roman" w:hAnsi="Times New Roman" w:cs="Times New Roman"/>
        </w:rPr>
        <w:t xml:space="preserve"> </w:t>
      </w:r>
      <w:r w:rsidR="00DF3162" w:rsidRPr="00D564D7">
        <w:rPr>
          <w:rFonts w:ascii="Times New Roman" w:hAnsi="Times New Roman" w:cs="Times New Roman"/>
          <w:b/>
        </w:rPr>
        <w:t>(3)</w:t>
      </w:r>
      <w:r w:rsidR="00DF3162" w:rsidRPr="00D564D7">
        <w:rPr>
          <w:rFonts w:ascii="Times New Roman" w:hAnsi="Times New Roman" w:cs="Times New Roman"/>
        </w:rPr>
        <w:t xml:space="preserve"> Tarifele prevăzute în anexă se achită de către solicitant, care are calitatea de beneficiar al serviciului,  sau de către orice altă persoană, în numele acestuia. Persoanele fizice și juridice</w:t>
      </w:r>
      <w:r w:rsidR="00D313B1" w:rsidRPr="00D564D7">
        <w:rPr>
          <w:rFonts w:ascii="Times New Roman" w:hAnsi="Times New Roman" w:cs="Times New Roman"/>
        </w:rPr>
        <w:t>,</w:t>
      </w:r>
      <w:r w:rsidR="00DF3162" w:rsidRPr="00D564D7">
        <w:rPr>
          <w:rFonts w:ascii="Times New Roman" w:hAnsi="Times New Roman" w:cs="Times New Roman"/>
        </w:rPr>
        <w:t xml:space="preserve"> care depun cereri și achită tarife în numele solicitantului, au calitatea de deponent. Documentele de plată se eliberează pe numele beneficiarului.</w:t>
      </w:r>
    </w:p>
    <w:p w14:paraId="0237B080" w14:textId="4874A505" w:rsidR="00437CE2" w:rsidRPr="00D564D7" w:rsidRDefault="00437CE2" w:rsidP="00437CE2">
      <w:pPr>
        <w:spacing w:line="360" w:lineRule="auto"/>
        <w:ind w:firstLine="720"/>
        <w:jc w:val="both"/>
        <w:rPr>
          <w:rFonts w:ascii="Times New Roman" w:hAnsi="Times New Roman" w:cs="Times New Roman"/>
        </w:rPr>
      </w:pPr>
      <w:r w:rsidRPr="00D564D7">
        <w:rPr>
          <w:rFonts w:ascii="Times New Roman" w:hAnsi="Times New Roman" w:cs="Times New Roman"/>
          <w:b/>
        </w:rPr>
        <w:t>(4)</w:t>
      </w:r>
      <w:r w:rsidRPr="00D564D7">
        <w:rPr>
          <w:rFonts w:ascii="Times New Roman" w:hAnsi="Times New Roman" w:cs="Times New Roman"/>
        </w:rPr>
        <w:t xml:space="preserve"> </w:t>
      </w:r>
      <w:r w:rsidR="00517C84" w:rsidRPr="00D564D7">
        <w:rPr>
          <w:rFonts w:ascii="Times New Roman" w:hAnsi="Times New Roman" w:cs="Times New Roman"/>
        </w:rPr>
        <w:t xml:space="preserve">Neplata tarifului corespunzător serviciilor solicitate sau </w:t>
      </w:r>
      <w:r w:rsidR="002A40ED" w:rsidRPr="00D564D7">
        <w:rPr>
          <w:rFonts w:ascii="Times New Roman" w:eastAsia="Times New Roman" w:hAnsi="Times New Roman" w:cs="Times New Roman"/>
          <w:color w:val="000000"/>
          <w:shd w:val="clear" w:color="auto" w:fill="FFFFFF"/>
          <w:lang w:eastAsia="en-GB"/>
        </w:rPr>
        <w:t>plat</w:t>
      </w:r>
      <w:r w:rsidR="00D313B1" w:rsidRPr="00D564D7">
        <w:rPr>
          <w:rFonts w:ascii="Times New Roman" w:eastAsia="Times New Roman" w:hAnsi="Times New Roman" w:cs="Times New Roman"/>
          <w:color w:val="000000"/>
          <w:shd w:val="clear" w:color="auto" w:fill="FFFFFF"/>
          <w:lang w:eastAsia="en-GB"/>
        </w:rPr>
        <w:t>a</w:t>
      </w:r>
      <w:r w:rsidR="003C35BF" w:rsidRPr="00D564D7">
        <w:rPr>
          <w:rFonts w:ascii="Times New Roman" w:eastAsia="Times New Roman" w:hAnsi="Times New Roman" w:cs="Times New Roman"/>
          <w:color w:val="000000"/>
          <w:shd w:val="clear" w:color="auto" w:fill="FFFFFF"/>
          <w:lang w:eastAsia="en-GB"/>
        </w:rPr>
        <w:t xml:space="preserve"> </w:t>
      </w:r>
      <w:r w:rsidRPr="00D564D7">
        <w:rPr>
          <w:rFonts w:ascii="Times New Roman" w:eastAsia="Times New Roman" w:hAnsi="Times New Roman" w:cs="Times New Roman"/>
          <w:color w:val="000000"/>
          <w:shd w:val="clear" w:color="auto" w:fill="FFFFFF"/>
          <w:lang w:eastAsia="en-GB"/>
        </w:rPr>
        <w:t>incompletă</w:t>
      </w:r>
      <w:r w:rsidR="003C35BF" w:rsidRPr="00D564D7">
        <w:rPr>
          <w:rFonts w:ascii="Times New Roman" w:eastAsia="Times New Roman" w:hAnsi="Times New Roman" w:cs="Times New Roman"/>
          <w:color w:val="000000"/>
          <w:shd w:val="clear" w:color="auto" w:fill="FFFFFF"/>
          <w:lang w:eastAsia="en-GB"/>
        </w:rPr>
        <w:t xml:space="preserve"> a tarifului</w:t>
      </w:r>
      <w:r w:rsidRPr="00D564D7">
        <w:rPr>
          <w:rFonts w:ascii="Times New Roman" w:eastAsia="Times New Roman" w:hAnsi="Times New Roman" w:cs="Times New Roman"/>
          <w:color w:val="000000"/>
          <w:shd w:val="clear" w:color="auto" w:fill="FFFFFF"/>
          <w:lang w:eastAsia="en-GB"/>
        </w:rPr>
        <w:t>, constatată după înregistrarea cererii, se soluționează prin respingerea acesteia.</w:t>
      </w:r>
    </w:p>
    <w:p w14:paraId="2D7AD1C1" w14:textId="4762F9B9" w:rsidR="00437CE2" w:rsidRPr="00D564D7" w:rsidRDefault="00437CE2" w:rsidP="00437CE2">
      <w:pPr>
        <w:spacing w:line="360" w:lineRule="auto"/>
        <w:jc w:val="both"/>
        <w:rPr>
          <w:rFonts w:ascii="Times New Roman" w:hAnsi="Times New Roman" w:cs="Times New Roman"/>
        </w:rPr>
      </w:pPr>
      <w:r w:rsidRPr="00D564D7">
        <w:rPr>
          <w:rFonts w:ascii="Times New Roman" w:hAnsi="Times New Roman" w:cs="Times New Roman"/>
        </w:rPr>
        <w:t> </w:t>
      </w:r>
      <w:r w:rsidRPr="00D564D7">
        <w:rPr>
          <w:rFonts w:ascii="Times New Roman" w:hAnsi="Times New Roman" w:cs="Times New Roman"/>
        </w:rPr>
        <w:tab/>
      </w:r>
      <w:r w:rsidRPr="00D564D7">
        <w:rPr>
          <w:rFonts w:ascii="Times New Roman" w:hAnsi="Times New Roman" w:cs="Times New Roman"/>
          <w:b/>
        </w:rPr>
        <w:t>(5)</w:t>
      </w:r>
      <w:r w:rsidRPr="00D564D7">
        <w:rPr>
          <w:rFonts w:ascii="Times New Roman" w:hAnsi="Times New Roman" w:cs="Times New Roman"/>
        </w:rPr>
        <w:t> Tarifele plătite pentru cererile respinse nu se restituie. Cererile respinse pot fi redepuse</w:t>
      </w:r>
      <w:r w:rsidR="00D302EE" w:rsidRPr="00D564D7">
        <w:rPr>
          <w:rFonts w:ascii="Times New Roman" w:hAnsi="Times New Roman" w:cs="Times New Roman"/>
        </w:rPr>
        <w:t xml:space="preserve"> </w:t>
      </w:r>
      <w:r w:rsidR="00D52333" w:rsidRPr="00D564D7">
        <w:rPr>
          <w:rFonts w:ascii="Times New Roman" w:hAnsi="Times New Roman" w:cs="Times New Roman"/>
          <w:color w:val="000000" w:themeColor="text1"/>
        </w:rPr>
        <w:t>o singur</w:t>
      </w:r>
      <w:r w:rsidR="00D313B1" w:rsidRPr="00D564D7">
        <w:rPr>
          <w:rFonts w:ascii="Times New Roman" w:hAnsi="Times New Roman" w:cs="Times New Roman"/>
          <w:color w:val="000000" w:themeColor="text1"/>
        </w:rPr>
        <w:t>ă</w:t>
      </w:r>
      <w:r w:rsidR="00D52333" w:rsidRPr="00D564D7">
        <w:rPr>
          <w:rFonts w:ascii="Times New Roman" w:hAnsi="Times New Roman" w:cs="Times New Roman"/>
          <w:color w:val="000000" w:themeColor="text1"/>
        </w:rPr>
        <w:t xml:space="preserve"> dat</w:t>
      </w:r>
      <w:r w:rsidR="00D313B1" w:rsidRPr="00D564D7">
        <w:rPr>
          <w:rFonts w:ascii="Times New Roman" w:hAnsi="Times New Roman" w:cs="Times New Roman"/>
          <w:color w:val="000000" w:themeColor="text1"/>
        </w:rPr>
        <w:t>ă</w:t>
      </w:r>
      <w:r w:rsidRPr="00D564D7">
        <w:rPr>
          <w:rFonts w:ascii="Times New Roman" w:hAnsi="Times New Roman" w:cs="Times New Roman"/>
          <w:color w:val="000000" w:themeColor="text1"/>
        </w:rPr>
        <w:t xml:space="preserve">, în </w:t>
      </w:r>
      <w:r w:rsidRPr="00D564D7">
        <w:rPr>
          <w:rFonts w:ascii="Times New Roman" w:hAnsi="Times New Roman" w:cs="Times New Roman"/>
        </w:rPr>
        <w:t>limita cererii inițiale, fără plata unui tarif suplimentar</w:t>
      </w:r>
      <w:r w:rsidR="00D313B1" w:rsidRPr="00D564D7">
        <w:rPr>
          <w:rFonts w:ascii="Times New Roman" w:hAnsi="Times New Roman" w:cs="Times New Roman"/>
        </w:rPr>
        <w:t>,</w:t>
      </w:r>
      <w:r w:rsidR="008E6D16" w:rsidRPr="00D564D7">
        <w:rPr>
          <w:rFonts w:ascii="Times New Roman" w:hAnsi="Times New Roman" w:cs="Times New Roman"/>
        </w:rPr>
        <w:t xml:space="preserve"> </w:t>
      </w:r>
      <w:r w:rsidRPr="00D564D7">
        <w:rPr>
          <w:rFonts w:ascii="Times New Roman" w:hAnsi="Times New Roman" w:cs="Times New Roman"/>
        </w:rPr>
        <w:t>în termen de maxim 30 de zile calendaristice de la data comunicării respingerii cererii</w:t>
      </w:r>
      <w:r w:rsidR="00DB18C2" w:rsidRPr="00D564D7">
        <w:rPr>
          <w:rFonts w:ascii="Times New Roman" w:hAnsi="Times New Roman" w:cs="Times New Roman"/>
        </w:rPr>
        <w:t xml:space="preserve">, și cu plata unui tarif </w:t>
      </w:r>
      <w:r w:rsidR="001B7B89" w:rsidRPr="00D564D7">
        <w:rPr>
          <w:rFonts w:ascii="Times New Roman" w:hAnsi="Times New Roman" w:cs="Times New Roman"/>
        </w:rPr>
        <w:t xml:space="preserve">suplimentar </w:t>
      </w:r>
      <w:r w:rsidR="00DB18C2" w:rsidRPr="00D564D7">
        <w:rPr>
          <w:rFonts w:ascii="Times New Roman" w:hAnsi="Times New Roman" w:cs="Times New Roman"/>
        </w:rPr>
        <w:t>de 60 lei</w:t>
      </w:r>
      <w:r w:rsidR="00D313B1" w:rsidRPr="00D564D7">
        <w:rPr>
          <w:rFonts w:ascii="Times New Roman" w:hAnsi="Times New Roman" w:cs="Times New Roman"/>
        </w:rPr>
        <w:t>,</w:t>
      </w:r>
      <w:r w:rsidR="008E6D16" w:rsidRPr="00D564D7">
        <w:rPr>
          <w:rFonts w:ascii="Times New Roman" w:hAnsi="Times New Roman" w:cs="Times New Roman"/>
        </w:rPr>
        <w:t xml:space="preserve"> după </w:t>
      </w:r>
      <w:r w:rsidR="00D313B1" w:rsidRPr="00D564D7">
        <w:rPr>
          <w:rFonts w:ascii="Times New Roman" w:hAnsi="Times New Roman" w:cs="Times New Roman"/>
        </w:rPr>
        <w:t xml:space="preserve">expirarea acestui </w:t>
      </w:r>
      <w:r w:rsidR="008E6D16" w:rsidRPr="00D564D7">
        <w:rPr>
          <w:rFonts w:ascii="Times New Roman" w:hAnsi="Times New Roman" w:cs="Times New Roman"/>
        </w:rPr>
        <w:t xml:space="preserve"> termen</w:t>
      </w:r>
      <w:r w:rsidRPr="00D564D7">
        <w:rPr>
          <w:rFonts w:ascii="Times New Roman" w:hAnsi="Times New Roman" w:cs="Times New Roman"/>
        </w:rPr>
        <w:t>. În cazul cererilor respinse conform art. 2 alin. (4)</w:t>
      </w:r>
      <w:r w:rsidR="00D501E5" w:rsidRPr="00D564D7">
        <w:rPr>
          <w:rFonts w:ascii="Times New Roman" w:hAnsi="Times New Roman" w:cs="Times New Roman"/>
        </w:rPr>
        <w:t>,</w:t>
      </w:r>
      <w:r w:rsidRPr="00D564D7">
        <w:rPr>
          <w:rFonts w:ascii="Times New Roman" w:hAnsi="Times New Roman" w:cs="Times New Roman"/>
        </w:rPr>
        <w:t xml:space="preserve"> dovada plății diferenței de tarif se va atașa cererii în momentul redepunerii.</w:t>
      </w:r>
    </w:p>
    <w:p w14:paraId="5C1B9396" w14:textId="464962B6" w:rsidR="00B122CA" w:rsidRPr="00D564D7" w:rsidRDefault="00B122CA" w:rsidP="00B122CA">
      <w:pPr>
        <w:spacing w:line="360" w:lineRule="auto"/>
        <w:ind w:firstLine="720"/>
        <w:jc w:val="both"/>
        <w:rPr>
          <w:rFonts w:ascii="Times New Roman" w:hAnsi="Times New Roman" w:cs="Times New Roman"/>
        </w:rPr>
      </w:pPr>
      <w:r w:rsidRPr="00D564D7">
        <w:rPr>
          <w:rFonts w:ascii="Times New Roman" w:hAnsi="Times New Roman" w:cs="Times New Roman"/>
          <w:b/>
        </w:rPr>
        <w:t>(6)</w:t>
      </w:r>
      <w:r w:rsidRPr="00D564D7">
        <w:rPr>
          <w:rFonts w:ascii="Times New Roman" w:hAnsi="Times New Roman" w:cs="Times New Roman"/>
        </w:rPr>
        <w:t xml:space="preserve"> Serviciile prevăzute în </w:t>
      </w:r>
      <w:r w:rsidR="003C35BF" w:rsidRPr="00D564D7">
        <w:rPr>
          <w:rFonts w:ascii="Times New Roman" w:hAnsi="Times New Roman" w:cs="Times New Roman"/>
        </w:rPr>
        <w:t xml:space="preserve">anexă </w:t>
      </w:r>
      <w:r w:rsidRPr="00D564D7">
        <w:rPr>
          <w:rFonts w:ascii="Times New Roman" w:hAnsi="Times New Roman" w:cs="Times New Roman"/>
        </w:rPr>
        <w:t xml:space="preserve">se </w:t>
      </w:r>
      <w:r w:rsidR="00766C99" w:rsidRPr="00D564D7">
        <w:rPr>
          <w:rFonts w:ascii="Times New Roman" w:hAnsi="Times New Roman" w:cs="Times New Roman"/>
        </w:rPr>
        <w:t xml:space="preserve">calculează </w:t>
      </w:r>
      <w:r w:rsidRPr="00D564D7">
        <w:rPr>
          <w:rFonts w:ascii="Times New Roman" w:hAnsi="Times New Roman" w:cs="Times New Roman"/>
        </w:rPr>
        <w:t>fără fracțiuni monetare</w:t>
      </w:r>
      <w:r w:rsidR="00D501E5" w:rsidRPr="00D564D7">
        <w:rPr>
          <w:rFonts w:ascii="Times New Roman" w:hAnsi="Times New Roman" w:cs="Times New Roman"/>
        </w:rPr>
        <w:t>,</w:t>
      </w:r>
      <w:r w:rsidRPr="00D564D7">
        <w:rPr>
          <w:rFonts w:ascii="Times New Roman" w:hAnsi="Times New Roman" w:cs="Times New Roman"/>
        </w:rPr>
        <w:t xml:space="preserve"> prin rotunjirea în plus la leu în momentul calculării tarifului.</w:t>
      </w:r>
    </w:p>
    <w:p w14:paraId="2009D046" w14:textId="77777777" w:rsidR="001E2CBE" w:rsidRPr="00D564D7" w:rsidRDefault="001E2CBE" w:rsidP="00B122CA">
      <w:pPr>
        <w:spacing w:line="360" w:lineRule="auto"/>
        <w:ind w:firstLine="720"/>
        <w:jc w:val="both"/>
        <w:rPr>
          <w:rFonts w:ascii="Times New Roman" w:hAnsi="Times New Roman" w:cs="Times New Roman"/>
        </w:rPr>
      </w:pPr>
    </w:p>
    <w:p w14:paraId="5BEDD7CB" w14:textId="13DDD1C8" w:rsidR="00B122CA" w:rsidRPr="00D564D7" w:rsidRDefault="00B122CA" w:rsidP="00B122CA">
      <w:pPr>
        <w:spacing w:line="360" w:lineRule="auto"/>
        <w:ind w:firstLine="720"/>
        <w:jc w:val="both"/>
        <w:rPr>
          <w:rFonts w:ascii="Times New Roman" w:hAnsi="Times New Roman" w:cs="Times New Roman"/>
        </w:rPr>
      </w:pPr>
      <w:r w:rsidRPr="00D564D7">
        <w:rPr>
          <w:rFonts w:ascii="Times New Roman" w:hAnsi="Times New Roman" w:cs="Times New Roman"/>
          <w:b/>
        </w:rPr>
        <w:t>Art. 3  (1)</w:t>
      </w:r>
      <w:r w:rsidRPr="00D564D7">
        <w:rPr>
          <w:rFonts w:ascii="Times New Roman" w:hAnsi="Times New Roman" w:cs="Times New Roman"/>
        </w:rPr>
        <w:t xml:space="preserve"> Tarifele prevăzute în </w:t>
      </w:r>
      <w:r w:rsidR="003C35BF" w:rsidRPr="00D564D7">
        <w:rPr>
          <w:rFonts w:ascii="Times New Roman" w:hAnsi="Times New Roman" w:cs="Times New Roman"/>
        </w:rPr>
        <w:t>anexă</w:t>
      </w:r>
      <w:r w:rsidRPr="00D564D7">
        <w:rPr>
          <w:rFonts w:ascii="Times New Roman" w:hAnsi="Times New Roman" w:cs="Times New Roman"/>
        </w:rPr>
        <w:t>, achitate ca urmare a unor operațiuni on-line prin intermediul unui procesator de plăți</w:t>
      </w:r>
      <w:r w:rsidR="003C35BF" w:rsidRPr="00D564D7">
        <w:rPr>
          <w:rFonts w:ascii="Times New Roman" w:hAnsi="Times New Roman" w:cs="Times New Roman"/>
        </w:rPr>
        <w:t>,</w:t>
      </w:r>
      <w:r w:rsidRPr="00D564D7">
        <w:rPr>
          <w:rFonts w:ascii="Times New Roman" w:hAnsi="Times New Roman" w:cs="Times New Roman"/>
        </w:rPr>
        <w:t xml:space="preserve"> se virează de către acesta în contul/conturile indicate, în maxim 1 zi lucrătoare</w:t>
      </w:r>
      <w:r w:rsidR="00303F82" w:rsidRPr="00D564D7">
        <w:rPr>
          <w:rFonts w:ascii="Times New Roman" w:hAnsi="Times New Roman" w:cs="Times New Roman"/>
        </w:rPr>
        <w:t xml:space="preserve"> bancară</w:t>
      </w:r>
      <w:r w:rsidR="003C35BF" w:rsidRPr="00D564D7">
        <w:rPr>
          <w:rFonts w:ascii="Times New Roman" w:hAnsi="Times New Roman" w:cs="Times New Roman"/>
        </w:rPr>
        <w:t>.</w:t>
      </w:r>
    </w:p>
    <w:p w14:paraId="4E7C62FC" w14:textId="707461D6" w:rsidR="00B122CA" w:rsidRPr="00D564D7" w:rsidRDefault="00B122CA" w:rsidP="00B122CA">
      <w:pPr>
        <w:spacing w:line="360" w:lineRule="auto"/>
        <w:ind w:firstLine="720"/>
        <w:jc w:val="both"/>
        <w:rPr>
          <w:rFonts w:ascii="Times New Roman" w:eastAsia="Times New Roman" w:hAnsi="Times New Roman" w:cs="Times New Roman"/>
          <w:color w:val="000000"/>
          <w:shd w:val="clear" w:color="auto" w:fill="FFFFFF"/>
          <w:lang w:eastAsia="en-GB"/>
        </w:rPr>
      </w:pPr>
      <w:r w:rsidRPr="00D564D7">
        <w:rPr>
          <w:rFonts w:ascii="Times New Roman" w:hAnsi="Times New Roman" w:cs="Times New Roman"/>
          <w:b/>
        </w:rPr>
        <w:t>(2)</w:t>
      </w:r>
      <w:r w:rsidRPr="00D564D7">
        <w:rPr>
          <w:rFonts w:ascii="Times New Roman" w:hAnsi="Times New Roman" w:cs="Times New Roman"/>
        </w:rPr>
        <w:t xml:space="preserve"> Achitarea tarifelor prin virament bancar se efectuează numai în contul instituției prestatoare</w:t>
      </w:r>
      <w:r w:rsidR="00304366" w:rsidRPr="00D564D7">
        <w:rPr>
          <w:rFonts w:ascii="Times New Roman" w:hAnsi="Times New Roman" w:cs="Times New Roman"/>
        </w:rPr>
        <w:t>, cu excepțiile expres prevăzute de lege</w:t>
      </w:r>
      <w:r w:rsidRPr="00D564D7">
        <w:rPr>
          <w:rFonts w:ascii="Times New Roman" w:hAnsi="Times New Roman" w:cs="Times New Roman"/>
        </w:rPr>
        <w:t xml:space="preserve">. </w:t>
      </w:r>
      <w:r w:rsidRPr="00D564D7">
        <w:rPr>
          <w:rFonts w:ascii="Times New Roman" w:eastAsia="Times New Roman" w:hAnsi="Times New Roman" w:cs="Times New Roman"/>
          <w:color w:val="000000"/>
          <w:shd w:val="clear" w:color="auto" w:fill="FFFFFF"/>
          <w:lang w:eastAsia="en-GB"/>
        </w:rPr>
        <w:t xml:space="preserve">Documentele care atestă </w:t>
      </w:r>
      <w:r w:rsidR="00DD1A9C" w:rsidRPr="00D564D7">
        <w:rPr>
          <w:rFonts w:ascii="Times New Roman" w:eastAsia="Times New Roman" w:hAnsi="Times New Roman" w:cs="Times New Roman"/>
          <w:color w:val="000000"/>
          <w:shd w:val="clear" w:color="auto" w:fill="FFFFFF"/>
          <w:lang w:eastAsia="en-GB"/>
        </w:rPr>
        <w:t xml:space="preserve">achitarea tarifului </w:t>
      </w:r>
      <w:r w:rsidRPr="00D564D7">
        <w:rPr>
          <w:rFonts w:ascii="Times New Roman" w:eastAsia="Times New Roman" w:hAnsi="Times New Roman" w:cs="Times New Roman"/>
          <w:color w:val="000000"/>
          <w:shd w:val="clear" w:color="auto" w:fill="FFFFFF"/>
          <w:lang w:eastAsia="en-GB"/>
        </w:rPr>
        <w:t xml:space="preserve">în contul instituției prestatoare, vor putea fi utilizate </w:t>
      </w:r>
      <w:r w:rsidR="001C73FD" w:rsidRPr="00D564D7">
        <w:rPr>
          <w:rFonts w:ascii="Times New Roman" w:eastAsia="Times New Roman" w:hAnsi="Times New Roman" w:cs="Times New Roman"/>
          <w:color w:val="000000"/>
          <w:shd w:val="clear" w:color="auto" w:fill="FFFFFF"/>
          <w:lang w:eastAsia="en-GB"/>
        </w:rPr>
        <w:t>pentru înregistrarea cereri</w:t>
      </w:r>
      <w:r w:rsidR="008E6D16" w:rsidRPr="00D564D7">
        <w:rPr>
          <w:rFonts w:ascii="Times New Roman" w:eastAsia="Times New Roman" w:hAnsi="Times New Roman" w:cs="Times New Roman"/>
          <w:color w:val="000000"/>
          <w:shd w:val="clear" w:color="auto" w:fill="FFFFFF"/>
          <w:lang w:eastAsia="en-GB"/>
        </w:rPr>
        <w:t>i</w:t>
      </w:r>
      <w:r w:rsidR="001C73FD" w:rsidRPr="00D564D7">
        <w:rPr>
          <w:rFonts w:ascii="Times New Roman" w:eastAsia="Times New Roman" w:hAnsi="Times New Roman" w:cs="Times New Roman"/>
          <w:color w:val="000000"/>
          <w:shd w:val="clear" w:color="auto" w:fill="FFFFFF"/>
          <w:lang w:eastAsia="en-GB"/>
        </w:rPr>
        <w:t xml:space="preserve">, </w:t>
      </w:r>
      <w:r w:rsidRPr="00D564D7">
        <w:rPr>
          <w:rFonts w:ascii="Times New Roman" w:eastAsia="Times New Roman" w:hAnsi="Times New Roman" w:cs="Times New Roman"/>
          <w:color w:val="000000"/>
          <w:shd w:val="clear" w:color="auto" w:fill="FFFFFF"/>
          <w:lang w:eastAsia="en-GB"/>
        </w:rPr>
        <w:t>până cel târziu la sfârșitul lunii următoare de la data emiterii.</w:t>
      </w:r>
    </w:p>
    <w:p w14:paraId="1CE487E6" w14:textId="0542FBA8" w:rsidR="001E2CBE" w:rsidRPr="00D564D7" w:rsidRDefault="00EC14F1" w:rsidP="001E2CBE">
      <w:pPr>
        <w:spacing w:line="360" w:lineRule="auto"/>
        <w:ind w:firstLine="720"/>
        <w:jc w:val="both"/>
        <w:rPr>
          <w:rStyle w:val="l5def1"/>
          <w:rFonts w:ascii="Times New Roman" w:hAnsi="Times New Roman" w:cs="Times New Roman"/>
          <w:sz w:val="24"/>
          <w:szCs w:val="24"/>
        </w:rPr>
      </w:pPr>
      <w:r w:rsidRPr="00D564D7">
        <w:rPr>
          <w:rFonts w:ascii="Times New Roman" w:eastAsia="Times New Roman" w:hAnsi="Times New Roman" w:cs="Times New Roman"/>
          <w:b/>
          <w:color w:val="000000"/>
          <w:shd w:val="clear" w:color="auto" w:fill="FFFFFF"/>
          <w:lang w:eastAsia="en-GB"/>
        </w:rPr>
        <w:t>(3)</w:t>
      </w:r>
      <w:r w:rsidRPr="00D564D7">
        <w:rPr>
          <w:rFonts w:ascii="Times New Roman" w:eastAsia="Times New Roman" w:hAnsi="Times New Roman" w:cs="Times New Roman"/>
          <w:color w:val="000000"/>
          <w:shd w:val="clear" w:color="auto" w:fill="FFFFFF"/>
          <w:lang w:eastAsia="en-GB"/>
        </w:rPr>
        <w:t xml:space="preserve"> </w:t>
      </w:r>
      <w:r w:rsidRPr="00D564D7">
        <w:rPr>
          <w:rStyle w:val="l5def1"/>
          <w:rFonts w:ascii="Times New Roman" w:hAnsi="Times New Roman" w:cs="Times New Roman"/>
          <w:sz w:val="24"/>
          <w:szCs w:val="24"/>
        </w:rPr>
        <w:t xml:space="preserve">În cazul serviciilor </w:t>
      </w:r>
      <w:r w:rsidR="007A13AE" w:rsidRPr="00D564D7">
        <w:rPr>
          <w:rStyle w:val="l5def1"/>
          <w:rFonts w:ascii="Times New Roman" w:hAnsi="Times New Roman" w:cs="Times New Roman"/>
          <w:sz w:val="24"/>
          <w:szCs w:val="24"/>
        </w:rPr>
        <w:t xml:space="preserve">prevăzute la Capitolul 2 din anexă, </w:t>
      </w:r>
      <w:r w:rsidRPr="00D564D7">
        <w:rPr>
          <w:rStyle w:val="l5def1"/>
          <w:rFonts w:ascii="Times New Roman" w:hAnsi="Times New Roman" w:cs="Times New Roman"/>
          <w:sz w:val="24"/>
          <w:szCs w:val="24"/>
        </w:rPr>
        <w:t>solicitate prin intermediul notarilor publici, în ceea ce prive</w:t>
      </w:r>
      <w:r w:rsidR="001C73FD" w:rsidRPr="00D564D7">
        <w:rPr>
          <w:rStyle w:val="l5def1"/>
          <w:rFonts w:ascii="Times New Roman" w:hAnsi="Times New Roman" w:cs="Times New Roman"/>
          <w:sz w:val="24"/>
          <w:szCs w:val="24"/>
        </w:rPr>
        <w:t>ș</w:t>
      </w:r>
      <w:r w:rsidRPr="00D564D7">
        <w:rPr>
          <w:rStyle w:val="l5def1"/>
          <w:rFonts w:ascii="Times New Roman" w:hAnsi="Times New Roman" w:cs="Times New Roman"/>
          <w:sz w:val="24"/>
          <w:szCs w:val="24"/>
        </w:rPr>
        <w:t xml:space="preserve">te dovada achitării tarifului, rămân aplicabile prevederile </w:t>
      </w:r>
      <w:r w:rsidR="00DD0885" w:rsidRPr="00D564D7">
        <w:rPr>
          <w:rStyle w:val="l5def1"/>
          <w:rFonts w:ascii="Times New Roman" w:hAnsi="Times New Roman" w:cs="Times New Roman"/>
          <w:sz w:val="24"/>
          <w:szCs w:val="24"/>
        </w:rPr>
        <w:t xml:space="preserve">Ordinului directorului general al Agenției Naționale privind aprobarea Protocolului privind </w:t>
      </w:r>
      <w:r w:rsidRPr="00D564D7">
        <w:rPr>
          <w:rStyle w:val="l5def1"/>
          <w:rFonts w:ascii="Times New Roman" w:hAnsi="Times New Roman" w:cs="Times New Roman"/>
          <w:sz w:val="24"/>
          <w:szCs w:val="24"/>
        </w:rPr>
        <w:t>Metodologi</w:t>
      </w:r>
      <w:r w:rsidR="00DD0885" w:rsidRPr="00D564D7">
        <w:rPr>
          <w:rStyle w:val="l5def1"/>
          <w:rFonts w:ascii="Times New Roman" w:hAnsi="Times New Roman" w:cs="Times New Roman"/>
          <w:sz w:val="24"/>
          <w:szCs w:val="24"/>
        </w:rPr>
        <w:t>a</w:t>
      </w:r>
      <w:r w:rsidR="00D564D7" w:rsidRPr="00D564D7">
        <w:rPr>
          <w:rStyle w:val="l5def1"/>
          <w:rFonts w:ascii="Times New Roman" w:hAnsi="Times New Roman" w:cs="Times New Roman"/>
          <w:sz w:val="24"/>
          <w:szCs w:val="24"/>
        </w:rPr>
        <w:t xml:space="preserve"> </w:t>
      </w:r>
      <w:r w:rsidRPr="00D564D7">
        <w:rPr>
          <w:rStyle w:val="l5def1"/>
          <w:rFonts w:ascii="Times New Roman" w:hAnsi="Times New Roman" w:cs="Times New Roman"/>
          <w:sz w:val="24"/>
          <w:szCs w:val="24"/>
        </w:rPr>
        <w:t xml:space="preserve">de încasare </w:t>
      </w:r>
      <w:r w:rsidR="002A4CE6" w:rsidRPr="00D564D7">
        <w:rPr>
          <w:rStyle w:val="l5def1"/>
          <w:rFonts w:ascii="Times New Roman" w:hAnsi="Times New Roman" w:cs="Times New Roman"/>
          <w:sz w:val="24"/>
          <w:szCs w:val="24"/>
        </w:rPr>
        <w:t>ș</w:t>
      </w:r>
      <w:r w:rsidRPr="00D564D7">
        <w:rPr>
          <w:rStyle w:val="l5def1"/>
          <w:rFonts w:ascii="Times New Roman" w:hAnsi="Times New Roman" w:cs="Times New Roman"/>
          <w:sz w:val="24"/>
          <w:szCs w:val="24"/>
        </w:rPr>
        <w:t>i virare a tarifelor de publicitate imobiliară.</w:t>
      </w:r>
    </w:p>
    <w:p w14:paraId="21E415B5" w14:textId="063E532E" w:rsidR="00DC137D" w:rsidRPr="00D564D7" w:rsidRDefault="00437CE2" w:rsidP="001E2CBE">
      <w:pPr>
        <w:spacing w:line="360" w:lineRule="auto"/>
        <w:ind w:firstLine="720"/>
        <w:jc w:val="both"/>
        <w:rPr>
          <w:rFonts w:ascii="Times New Roman" w:hAnsi="Times New Roman" w:cs="Times New Roman"/>
        </w:rPr>
      </w:pPr>
      <w:r w:rsidRPr="00D564D7">
        <w:rPr>
          <w:rFonts w:ascii="Times New Roman" w:hAnsi="Times New Roman" w:cs="Times New Roman"/>
        </w:rPr>
        <w:tab/>
      </w:r>
    </w:p>
    <w:p w14:paraId="35B5589B" w14:textId="3B131083" w:rsidR="00437CE2" w:rsidRPr="00D564D7" w:rsidRDefault="00437CE2" w:rsidP="00DC137D">
      <w:pPr>
        <w:spacing w:line="360" w:lineRule="auto"/>
        <w:ind w:firstLine="720"/>
        <w:jc w:val="both"/>
        <w:rPr>
          <w:rFonts w:ascii="Times New Roman" w:hAnsi="Times New Roman" w:cs="Times New Roman"/>
        </w:rPr>
      </w:pPr>
      <w:r w:rsidRPr="00D564D7">
        <w:rPr>
          <w:rFonts w:ascii="Times New Roman" w:hAnsi="Times New Roman" w:cs="Times New Roman"/>
          <w:b/>
        </w:rPr>
        <w:t xml:space="preserve">Art. </w:t>
      </w:r>
      <w:r w:rsidR="00B122CA" w:rsidRPr="00D564D7">
        <w:rPr>
          <w:rFonts w:ascii="Times New Roman" w:hAnsi="Times New Roman" w:cs="Times New Roman"/>
          <w:b/>
        </w:rPr>
        <w:t>4</w:t>
      </w:r>
      <w:r w:rsidRPr="00D564D7">
        <w:rPr>
          <w:b/>
        </w:rPr>
        <w:t xml:space="preserve"> </w:t>
      </w:r>
      <w:r w:rsidRPr="00D564D7">
        <w:rPr>
          <w:rFonts w:ascii="Times New Roman" w:hAnsi="Times New Roman" w:cs="Times New Roman"/>
          <w:b/>
        </w:rPr>
        <w:t>(1)</w:t>
      </w:r>
      <w:r w:rsidRPr="00D564D7">
        <w:rPr>
          <w:rFonts w:ascii="Times New Roman" w:hAnsi="Times New Roman" w:cs="Times New Roman"/>
        </w:rPr>
        <w:t> La cerere, Agen</w:t>
      </w:r>
      <w:r w:rsidR="00DC137D" w:rsidRPr="00D564D7">
        <w:rPr>
          <w:rFonts w:ascii="Times New Roman" w:hAnsi="Times New Roman" w:cs="Times New Roman"/>
        </w:rPr>
        <w:t>ț</w:t>
      </w:r>
      <w:r w:rsidRPr="00D564D7">
        <w:rPr>
          <w:rFonts w:ascii="Times New Roman" w:hAnsi="Times New Roman" w:cs="Times New Roman"/>
        </w:rPr>
        <w:t>ia Na</w:t>
      </w:r>
      <w:r w:rsidR="00DC137D" w:rsidRPr="00D564D7">
        <w:rPr>
          <w:rFonts w:ascii="Times New Roman" w:hAnsi="Times New Roman" w:cs="Times New Roman"/>
        </w:rPr>
        <w:t>ț</w:t>
      </w:r>
      <w:r w:rsidRPr="00D564D7">
        <w:rPr>
          <w:rFonts w:ascii="Times New Roman" w:hAnsi="Times New Roman" w:cs="Times New Roman"/>
        </w:rPr>
        <w:t xml:space="preserve">ională </w:t>
      </w:r>
      <w:r w:rsidR="00DC137D" w:rsidRPr="00D564D7">
        <w:rPr>
          <w:rFonts w:ascii="Times New Roman" w:hAnsi="Times New Roman" w:cs="Times New Roman"/>
        </w:rPr>
        <w:t>ș</w:t>
      </w:r>
      <w:r w:rsidRPr="00D564D7">
        <w:rPr>
          <w:rFonts w:ascii="Times New Roman" w:hAnsi="Times New Roman" w:cs="Times New Roman"/>
        </w:rPr>
        <w:t>i instituțiile sale subordonate pot presta</w:t>
      </w:r>
      <w:r w:rsidR="00793314" w:rsidRPr="00D564D7">
        <w:rPr>
          <w:rFonts w:ascii="Times New Roman" w:hAnsi="Times New Roman" w:cs="Times New Roman"/>
        </w:rPr>
        <w:t>,</w:t>
      </w:r>
      <w:r w:rsidRPr="00D564D7">
        <w:rPr>
          <w:rFonts w:ascii="Times New Roman" w:hAnsi="Times New Roman" w:cs="Times New Roman"/>
        </w:rPr>
        <w:t xml:space="preserve"> în regim de urgență</w:t>
      </w:r>
      <w:r w:rsidR="00793314" w:rsidRPr="00D564D7">
        <w:rPr>
          <w:rFonts w:ascii="Times New Roman" w:hAnsi="Times New Roman" w:cs="Times New Roman"/>
        </w:rPr>
        <w:t>,</w:t>
      </w:r>
      <w:r w:rsidRPr="00D564D7">
        <w:rPr>
          <w:rFonts w:ascii="Times New Roman" w:hAnsi="Times New Roman" w:cs="Times New Roman"/>
        </w:rPr>
        <w:t xml:space="preserve"> serviciile prevăzute la Capitolele 1 și 2 din anex</w:t>
      </w:r>
      <w:r w:rsidR="003E6600" w:rsidRPr="00D564D7">
        <w:rPr>
          <w:rFonts w:ascii="Times New Roman" w:hAnsi="Times New Roman" w:cs="Times New Roman"/>
        </w:rPr>
        <w:t>ă</w:t>
      </w:r>
      <w:r w:rsidRPr="00D564D7">
        <w:rPr>
          <w:rFonts w:ascii="Times New Roman" w:hAnsi="Times New Roman" w:cs="Times New Roman"/>
        </w:rPr>
        <w:t xml:space="preserve"> cu excepția serviciilor furnizate on-line</w:t>
      </w:r>
      <w:r w:rsidR="00EA2B88" w:rsidRPr="00D564D7">
        <w:rPr>
          <w:rFonts w:ascii="Times New Roman" w:hAnsi="Times New Roman" w:cs="Times New Roman"/>
        </w:rPr>
        <w:t>,</w:t>
      </w:r>
      <w:r w:rsidRPr="00D564D7">
        <w:rPr>
          <w:rFonts w:ascii="Times New Roman" w:hAnsi="Times New Roman" w:cs="Times New Roman"/>
        </w:rPr>
        <w:t xml:space="preserve"> care se livrează de îndată ce sunt disponibile.</w:t>
      </w:r>
    </w:p>
    <w:p w14:paraId="6E20BB50" w14:textId="3515194C" w:rsidR="006C0E6A" w:rsidRPr="00D564D7" w:rsidRDefault="006C0E6A" w:rsidP="008B0981">
      <w:pPr>
        <w:spacing w:line="360" w:lineRule="auto"/>
        <w:jc w:val="both"/>
        <w:rPr>
          <w:rFonts w:ascii="Times New Roman" w:hAnsi="Times New Roman" w:cs="Times New Roman"/>
        </w:rPr>
      </w:pPr>
      <w:r w:rsidRPr="00D564D7">
        <w:rPr>
          <w:rFonts w:ascii="Times New Roman" w:hAnsi="Times New Roman" w:cs="Times New Roman"/>
        </w:rPr>
        <w:lastRenderedPageBreak/>
        <w:tab/>
      </w:r>
      <w:r w:rsidRPr="00D564D7">
        <w:rPr>
          <w:rFonts w:ascii="Times New Roman" w:hAnsi="Times New Roman" w:cs="Times New Roman"/>
          <w:b/>
        </w:rPr>
        <w:t>(2)</w:t>
      </w:r>
      <w:r w:rsidRPr="00D564D7">
        <w:rPr>
          <w:rFonts w:ascii="Times New Roman" w:hAnsi="Times New Roman" w:cs="Times New Roman"/>
        </w:rPr>
        <w:t xml:space="preserve"> </w:t>
      </w:r>
      <w:r w:rsidRPr="00D564D7">
        <w:rPr>
          <w:rStyle w:val="l5def1"/>
          <w:rFonts w:ascii="Times New Roman" w:hAnsi="Times New Roman" w:cs="Times New Roman"/>
          <w:sz w:val="24"/>
          <w:szCs w:val="24"/>
        </w:rPr>
        <w:t>Solicitarea solu</w:t>
      </w:r>
      <w:r w:rsidR="00DC137D" w:rsidRPr="00D564D7">
        <w:rPr>
          <w:rStyle w:val="l5def1"/>
          <w:rFonts w:ascii="Times New Roman" w:hAnsi="Times New Roman" w:cs="Times New Roman"/>
          <w:sz w:val="24"/>
          <w:szCs w:val="24"/>
        </w:rPr>
        <w:t>ț</w:t>
      </w:r>
      <w:r w:rsidRPr="00D564D7">
        <w:rPr>
          <w:rStyle w:val="l5def1"/>
          <w:rFonts w:ascii="Times New Roman" w:hAnsi="Times New Roman" w:cs="Times New Roman"/>
          <w:sz w:val="24"/>
          <w:szCs w:val="24"/>
        </w:rPr>
        <w:t>ionării unei cereri în regim de urgen</w:t>
      </w:r>
      <w:r w:rsidR="00DC137D" w:rsidRPr="00D564D7">
        <w:rPr>
          <w:rStyle w:val="l5def1"/>
          <w:rFonts w:ascii="Times New Roman" w:hAnsi="Times New Roman" w:cs="Times New Roman"/>
          <w:sz w:val="24"/>
          <w:szCs w:val="24"/>
        </w:rPr>
        <w:t>ț</w:t>
      </w:r>
      <w:r w:rsidRPr="00D564D7">
        <w:rPr>
          <w:rStyle w:val="l5def1"/>
          <w:rFonts w:ascii="Times New Roman" w:hAnsi="Times New Roman" w:cs="Times New Roman"/>
          <w:sz w:val="24"/>
          <w:szCs w:val="24"/>
        </w:rPr>
        <w:t xml:space="preserve">ă se poate face atât în momentul înregistrării acesteia în registrul general de intrare, cât </w:t>
      </w:r>
      <w:r w:rsidR="00DC137D" w:rsidRPr="00D564D7">
        <w:rPr>
          <w:rStyle w:val="l5def1"/>
          <w:rFonts w:ascii="Times New Roman" w:hAnsi="Times New Roman" w:cs="Times New Roman"/>
          <w:sz w:val="24"/>
          <w:szCs w:val="24"/>
        </w:rPr>
        <w:t>ș</w:t>
      </w:r>
      <w:r w:rsidRPr="00D564D7">
        <w:rPr>
          <w:rStyle w:val="l5def1"/>
          <w:rFonts w:ascii="Times New Roman" w:hAnsi="Times New Roman" w:cs="Times New Roman"/>
          <w:sz w:val="24"/>
          <w:szCs w:val="24"/>
        </w:rPr>
        <w:t>i ulterior</w:t>
      </w:r>
      <w:r w:rsidR="00980312" w:rsidRPr="00D564D7">
        <w:rPr>
          <w:rStyle w:val="l5def1"/>
          <w:rFonts w:ascii="Times New Roman" w:hAnsi="Times New Roman" w:cs="Times New Roman"/>
          <w:sz w:val="24"/>
          <w:szCs w:val="24"/>
        </w:rPr>
        <w:t>.</w:t>
      </w:r>
    </w:p>
    <w:p w14:paraId="7621D4D1" w14:textId="0C66EC60" w:rsidR="00437CE2" w:rsidRPr="00D564D7" w:rsidRDefault="006C0E6A" w:rsidP="00437CE2">
      <w:pPr>
        <w:spacing w:line="360" w:lineRule="auto"/>
        <w:ind w:firstLine="720"/>
        <w:jc w:val="both"/>
        <w:rPr>
          <w:rFonts w:ascii="Times New Roman" w:hAnsi="Times New Roman" w:cs="Times New Roman"/>
        </w:rPr>
      </w:pPr>
      <w:r w:rsidRPr="00D564D7">
        <w:rPr>
          <w:rFonts w:ascii="Times New Roman" w:hAnsi="Times New Roman" w:cs="Times New Roman"/>
          <w:b/>
        </w:rPr>
        <w:t xml:space="preserve"> </w:t>
      </w:r>
      <w:r w:rsidR="00437CE2" w:rsidRPr="00D564D7">
        <w:rPr>
          <w:rFonts w:ascii="Times New Roman" w:hAnsi="Times New Roman" w:cs="Times New Roman"/>
          <w:b/>
        </w:rPr>
        <w:t>(</w:t>
      </w:r>
      <w:r w:rsidRPr="00D564D7">
        <w:rPr>
          <w:rFonts w:ascii="Times New Roman" w:hAnsi="Times New Roman" w:cs="Times New Roman"/>
          <w:b/>
        </w:rPr>
        <w:t>3</w:t>
      </w:r>
      <w:r w:rsidR="00437CE2" w:rsidRPr="00D564D7">
        <w:rPr>
          <w:rFonts w:ascii="Times New Roman" w:hAnsi="Times New Roman" w:cs="Times New Roman"/>
          <w:b/>
        </w:rPr>
        <w:t>)</w:t>
      </w:r>
      <w:r w:rsidR="00437CE2" w:rsidRPr="00D564D7">
        <w:rPr>
          <w:rFonts w:ascii="Times New Roman" w:hAnsi="Times New Roman" w:cs="Times New Roman"/>
        </w:rPr>
        <w:t xml:space="preserve"> Furnizarea serviciilor în regim de urgență presupune, pe lângă plata tarifelor pentru furnizarea serviciilor la termen, </w:t>
      </w:r>
      <w:r w:rsidR="00FD4850" w:rsidRPr="00D564D7">
        <w:rPr>
          <w:rFonts w:ascii="Times New Roman" w:hAnsi="Times New Roman" w:cs="Times New Roman"/>
        </w:rPr>
        <w:t>ș</w:t>
      </w:r>
      <w:r w:rsidR="00437CE2" w:rsidRPr="00D564D7">
        <w:rPr>
          <w:rFonts w:ascii="Times New Roman" w:hAnsi="Times New Roman" w:cs="Times New Roman"/>
        </w:rPr>
        <w:t>i plata unui tarif suplimentar pe serviciu, al cărui cuantum este de 4 ori valoarea tarifului normal, dar nu mai mult de 5000 lei pe serviciu.</w:t>
      </w:r>
      <w:r w:rsidR="00980312" w:rsidRPr="00D564D7">
        <w:rPr>
          <w:rFonts w:ascii="Times New Roman" w:hAnsi="Times New Roman" w:cs="Times New Roman"/>
        </w:rPr>
        <w:t xml:space="preserve"> Plata tarifului de urgență se efectuează la casieria instituției prestatoare</w:t>
      </w:r>
      <w:r w:rsidR="00074D07" w:rsidRPr="00D564D7">
        <w:rPr>
          <w:rFonts w:ascii="Times New Roman" w:hAnsi="Times New Roman" w:cs="Times New Roman"/>
        </w:rPr>
        <w:t>, la momentul soluționării cererii</w:t>
      </w:r>
      <w:r w:rsidR="00AB1A63" w:rsidRPr="00D564D7">
        <w:rPr>
          <w:rFonts w:ascii="Times New Roman" w:hAnsi="Times New Roman" w:cs="Times New Roman"/>
        </w:rPr>
        <w:t>, înainte de eliberarea documentelor</w:t>
      </w:r>
      <w:r w:rsidR="00980312" w:rsidRPr="00D564D7">
        <w:rPr>
          <w:rFonts w:ascii="Times New Roman" w:hAnsi="Times New Roman" w:cs="Times New Roman"/>
        </w:rPr>
        <w:t>.</w:t>
      </w:r>
    </w:p>
    <w:p w14:paraId="7593147D" w14:textId="7EABB6A4" w:rsidR="00437CE2" w:rsidRPr="00D564D7" w:rsidRDefault="00437CE2" w:rsidP="00437CE2">
      <w:pPr>
        <w:spacing w:line="360" w:lineRule="auto"/>
        <w:ind w:firstLine="720"/>
        <w:jc w:val="both"/>
        <w:rPr>
          <w:rFonts w:ascii="Times New Roman" w:hAnsi="Times New Roman" w:cs="Times New Roman"/>
        </w:rPr>
      </w:pPr>
      <w:r w:rsidRPr="00D564D7">
        <w:rPr>
          <w:rFonts w:ascii="Times New Roman" w:hAnsi="Times New Roman" w:cs="Times New Roman"/>
          <w:b/>
        </w:rPr>
        <w:t>(</w:t>
      </w:r>
      <w:r w:rsidR="008B0981" w:rsidRPr="00D564D7">
        <w:rPr>
          <w:rFonts w:ascii="Times New Roman" w:hAnsi="Times New Roman" w:cs="Times New Roman"/>
          <w:b/>
        </w:rPr>
        <w:t>4</w:t>
      </w:r>
      <w:r w:rsidRPr="00D564D7">
        <w:rPr>
          <w:rFonts w:ascii="Times New Roman" w:hAnsi="Times New Roman" w:cs="Times New Roman"/>
          <w:b/>
        </w:rPr>
        <w:t>)</w:t>
      </w:r>
      <w:r w:rsidR="00E515FC" w:rsidRPr="00D564D7">
        <w:rPr>
          <w:rFonts w:ascii="Times New Roman" w:hAnsi="Times New Roman" w:cs="Times New Roman"/>
        </w:rPr>
        <w:t> Soluț</w:t>
      </w:r>
      <w:r w:rsidRPr="00D564D7">
        <w:rPr>
          <w:rFonts w:ascii="Times New Roman" w:hAnsi="Times New Roman" w:cs="Times New Roman"/>
        </w:rPr>
        <w:t xml:space="preserve">ionarea cererilor de înscriere în cartea funciară în regim de </w:t>
      </w:r>
      <w:r w:rsidR="003C35BF" w:rsidRPr="00D564D7">
        <w:rPr>
          <w:rFonts w:ascii="Times New Roman" w:hAnsi="Times New Roman" w:cs="Times New Roman"/>
        </w:rPr>
        <w:t>urgență</w:t>
      </w:r>
      <w:r w:rsidRPr="00D564D7">
        <w:rPr>
          <w:rFonts w:ascii="Times New Roman" w:hAnsi="Times New Roman" w:cs="Times New Roman"/>
        </w:rPr>
        <w:t xml:space="preserve"> nu poate deroga de la principiul priorită</w:t>
      </w:r>
      <w:r w:rsidR="00E515FC" w:rsidRPr="00D564D7">
        <w:rPr>
          <w:rFonts w:ascii="Times New Roman" w:hAnsi="Times New Roman" w:cs="Times New Roman"/>
        </w:rPr>
        <w:t>ț</w:t>
      </w:r>
      <w:r w:rsidRPr="00D564D7">
        <w:rPr>
          <w:rFonts w:ascii="Times New Roman" w:hAnsi="Times New Roman" w:cs="Times New Roman"/>
        </w:rPr>
        <w:t xml:space="preserve">ii înscrierilor în cartea funciară, în cazul </w:t>
      </w:r>
      <w:r w:rsidR="003C35BF" w:rsidRPr="00D564D7">
        <w:rPr>
          <w:rFonts w:ascii="Times New Roman" w:hAnsi="Times New Roman" w:cs="Times New Roman"/>
        </w:rPr>
        <w:t>existenței</w:t>
      </w:r>
      <w:r w:rsidRPr="00D564D7">
        <w:rPr>
          <w:rFonts w:ascii="Times New Roman" w:hAnsi="Times New Roman" w:cs="Times New Roman"/>
        </w:rPr>
        <w:t xml:space="preserve"> unor cere</w:t>
      </w:r>
      <w:r w:rsidR="00E515FC" w:rsidRPr="00D564D7">
        <w:rPr>
          <w:rFonts w:ascii="Times New Roman" w:hAnsi="Times New Roman" w:cs="Times New Roman"/>
        </w:rPr>
        <w:t>ri multiple cu privire la acelaș</w:t>
      </w:r>
      <w:r w:rsidRPr="00D564D7">
        <w:rPr>
          <w:rFonts w:ascii="Times New Roman" w:hAnsi="Times New Roman" w:cs="Times New Roman"/>
        </w:rPr>
        <w:t>i imobil.</w:t>
      </w:r>
    </w:p>
    <w:p w14:paraId="7992CB0F" w14:textId="47568031" w:rsidR="00437CE2" w:rsidRPr="00D564D7" w:rsidRDefault="00437CE2" w:rsidP="00437CE2">
      <w:pPr>
        <w:spacing w:line="360" w:lineRule="auto"/>
        <w:ind w:firstLine="720"/>
        <w:jc w:val="both"/>
        <w:rPr>
          <w:rFonts w:ascii="Times New Roman" w:hAnsi="Times New Roman" w:cs="Times New Roman"/>
        </w:rPr>
      </w:pPr>
      <w:r w:rsidRPr="00D564D7">
        <w:rPr>
          <w:rFonts w:ascii="Times New Roman" w:hAnsi="Times New Roman" w:cs="Times New Roman"/>
          <w:b/>
        </w:rPr>
        <w:t>(</w:t>
      </w:r>
      <w:r w:rsidR="008B0981" w:rsidRPr="00D564D7">
        <w:rPr>
          <w:rFonts w:ascii="Times New Roman" w:hAnsi="Times New Roman" w:cs="Times New Roman"/>
          <w:b/>
        </w:rPr>
        <w:t>5</w:t>
      </w:r>
      <w:r w:rsidRPr="00D564D7">
        <w:rPr>
          <w:rFonts w:ascii="Times New Roman" w:hAnsi="Times New Roman" w:cs="Times New Roman"/>
          <w:b/>
        </w:rPr>
        <w:t>)</w:t>
      </w:r>
      <w:r w:rsidRPr="00D564D7">
        <w:rPr>
          <w:rFonts w:ascii="Times New Roman" w:hAnsi="Times New Roman" w:cs="Times New Roman"/>
        </w:rPr>
        <w:t xml:space="preserve"> În </w:t>
      </w:r>
      <w:r w:rsidR="003C35BF" w:rsidRPr="00D564D7">
        <w:rPr>
          <w:rFonts w:ascii="Times New Roman" w:hAnsi="Times New Roman" w:cs="Times New Roman"/>
        </w:rPr>
        <w:t>situația</w:t>
      </w:r>
      <w:r w:rsidRPr="00D564D7">
        <w:rPr>
          <w:rFonts w:ascii="Times New Roman" w:hAnsi="Times New Roman" w:cs="Times New Roman"/>
        </w:rPr>
        <w:t xml:space="preserve"> în care serviciul solicitat nu poate fi furnizat în regim de </w:t>
      </w:r>
      <w:r w:rsidR="003C35BF" w:rsidRPr="00D564D7">
        <w:rPr>
          <w:rFonts w:ascii="Times New Roman" w:hAnsi="Times New Roman" w:cs="Times New Roman"/>
        </w:rPr>
        <w:t>urgență</w:t>
      </w:r>
      <w:r w:rsidRPr="00D564D7">
        <w:rPr>
          <w:rFonts w:ascii="Times New Roman" w:hAnsi="Times New Roman" w:cs="Times New Roman"/>
        </w:rPr>
        <w:t xml:space="preserve"> din cauza lipsei unor documente necesare </w:t>
      </w:r>
      <w:r w:rsidR="003C35BF" w:rsidRPr="00D564D7">
        <w:rPr>
          <w:rFonts w:ascii="Times New Roman" w:hAnsi="Times New Roman" w:cs="Times New Roman"/>
        </w:rPr>
        <w:t>soluționării</w:t>
      </w:r>
      <w:r w:rsidRPr="00D564D7">
        <w:rPr>
          <w:rFonts w:ascii="Times New Roman" w:hAnsi="Times New Roman" w:cs="Times New Roman"/>
        </w:rPr>
        <w:t xml:space="preserve"> cererii, termenul de </w:t>
      </w:r>
      <w:r w:rsidR="003C35BF" w:rsidRPr="00D564D7">
        <w:rPr>
          <w:rFonts w:ascii="Times New Roman" w:hAnsi="Times New Roman" w:cs="Times New Roman"/>
        </w:rPr>
        <w:t>soluționare</w:t>
      </w:r>
      <w:r w:rsidRPr="00D564D7">
        <w:rPr>
          <w:rFonts w:ascii="Times New Roman" w:hAnsi="Times New Roman" w:cs="Times New Roman"/>
        </w:rPr>
        <w:t xml:space="preserve"> </w:t>
      </w:r>
      <w:r w:rsidR="00A15830" w:rsidRPr="00D564D7">
        <w:rPr>
          <w:rFonts w:ascii="Times New Roman" w:hAnsi="Times New Roman" w:cs="Times New Roman"/>
        </w:rPr>
        <w:t>în regim de urgență</w:t>
      </w:r>
      <w:r w:rsidR="00F53F74" w:rsidRPr="00D564D7">
        <w:rPr>
          <w:rFonts w:ascii="Times New Roman" w:hAnsi="Times New Roman" w:cs="Times New Roman"/>
        </w:rPr>
        <w:t xml:space="preserve"> </w:t>
      </w:r>
      <w:r w:rsidRPr="00D564D7">
        <w:rPr>
          <w:rFonts w:ascii="Times New Roman" w:hAnsi="Times New Roman" w:cs="Times New Roman"/>
        </w:rPr>
        <w:t xml:space="preserve">se </w:t>
      </w:r>
      <w:r w:rsidR="003C35BF" w:rsidRPr="00D564D7">
        <w:rPr>
          <w:rFonts w:ascii="Times New Roman" w:hAnsi="Times New Roman" w:cs="Times New Roman"/>
        </w:rPr>
        <w:t>prelungește</w:t>
      </w:r>
      <w:r w:rsidRPr="00D564D7">
        <w:rPr>
          <w:rFonts w:ascii="Times New Roman" w:hAnsi="Times New Roman" w:cs="Times New Roman"/>
        </w:rPr>
        <w:t xml:space="preserve"> cu </w:t>
      </w:r>
      <w:r w:rsidR="00F53F74" w:rsidRPr="00D564D7">
        <w:rPr>
          <w:rFonts w:ascii="Times New Roman" w:hAnsi="Times New Roman" w:cs="Times New Roman"/>
        </w:rPr>
        <w:t>numărul de zile în care</w:t>
      </w:r>
      <w:r w:rsidR="00A15830" w:rsidRPr="00D564D7">
        <w:rPr>
          <w:rFonts w:ascii="Times New Roman" w:hAnsi="Times New Roman" w:cs="Times New Roman"/>
        </w:rPr>
        <w:t xml:space="preserve"> cererea a </w:t>
      </w:r>
      <w:r w:rsidR="00D0264F" w:rsidRPr="00D564D7">
        <w:rPr>
          <w:rFonts w:ascii="Times New Roman" w:hAnsi="Times New Roman" w:cs="Times New Roman"/>
        </w:rPr>
        <w:t>ieșit din flux</w:t>
      </w:r>
      <w:r w:rsidRPr="00D564D7">
        <w:rPr>
          <w:rFonts w:ascii="Times New Roman" w:hAnsi="Times New Roman" w:cs="Times New Roman"/>
        </w:rPr>
        <w:t>.</w:t>
      </w:r>
    </w:p>
    <w:p w14:paraId="35789B96" w14:textId="2C44D236" w:rsidR="0075106B" w:rsidRPr="00D564D7" w:rsidRDefault="0075106B" w:rsidP="0075106B">
      <w:pPr>
        <w:spacing w:line="360" w:lineRule="auto"/>
        <w:ind w:firstLine="720"/>
        <w:jc w:val="both"/>
        <w:rPr>
          <w:rFonts w:ascii="Times New Roman" w:hAnsi="Times New Roman" w:cs="Times New Roman"/>
          <w:b/>
        </w:rPr>
      </w:pPr>
      <w:r w:rsidRPr="00D564D7">
        <w:rPr>
          <w:rFonts w:ascii="Times New Roman" w:hAnsi="Times New Roman" w:cs="Times New Roman"/>
          <w:b/>
        </w:rPr>
        <w:t>(6)</w:t>
      </w:r>
      <w:r w:rsidRPr="00D564D7">
        <w:rPr>
          <w:rFonts w:ascii="Times New Roman" w:hAnsi="Times New Roman" w:cs="Times New Roman"/>
        </w:rPr>
        <w:t xml:space="preserve"> Termenul de completare a</w:t>
      </w:r>
      <w:r w:rsidR="00E601B2" w:rsidRPr="00D564D7">
        <w:rPr>
          <w:rFonts w:ascii="Times New Roman" w:hAnsi="Times New Roman" w:cs="Times New Roman"/>
        </w:rPr>
        <w:t xml:space="preserve"> </w:t>
      </w:r>
      <w:r w:rsidRPr="00D564D7">
        <w:rPr>
          <w:rFonts w:ascii="Times New Roman" w:hAnsi="Times New Roman" w:cs="Times New Roman"/>
        </w:rPr>
        <w:t xml:space="preserve">cererii se calculează de la data </w:t>
      </w:r>
      <w:r w:rsidR="00DC4985" w:rsidRPr="00D564D7">
        <w:rPr>
          <w:rFonts w:ascii="Times New Roman" w:hAnsi="Times New Roman" w:cs="Times New Roman"/>
        </w:rPr>
        <w:t xml:space="preserve">emiterii </w:t>
      </w:r>
      <w:r w:rsidRPr="00D564D7">
        <w:rPr>
          <w:rFonts w:ascii="Times New Roman" w:hAnsi="Times New Roman" w:cs="Times New Roman"/>
        </w:rPr>
        <w:t>referatului de completare în sistemul integrat de cadastru și carte funciară</w:t>
      </w:r>
      <w:r w:rsidR="00DC4985" w:rsidRPr="00D564D7">
        <w:rPr>
          <w:rFonts w:ascii="Times New Roman" w:hAnsi="Times New Roman" w:cs="Times New Roman"/>
        </w:rPr>
        <w:t xml:space="preserve"> și</w:t>
      </w:r>
      <w:r w:rsidRPr="00D564D7">
        <w:rPr>
          <w:rFonts w:ascii="Times New Roman" w:hAnsi="Times New Roman" w:cs="Times New Roman"/>
        </w:rPr>
        <w:t xml:space="preserve"> </w:t>
      </w:r>
      <w:r w:rsidR="00DC4985" w:rsidRPr="00D564D7">
        <w:rPr>
          <w:rFonts w:ascii="Times New Roman" w:hAnsi="Times New Roman" w:cs="Times New Roman"/>
        </w:rPr>
        <w:t xml:space="preserve">afișării </w:t>
      </w:r>
      <w:r w:rsidR="007A13AE" w:rsidRPr="00D564D7">
        <w:rPr>
          <w:rFonts w:ascii="Times New Roman" w:hAnsi="Times New Roman" w:cs="Times New Roman"/>
        </w:rPr>
        <w:t xml:space="preserve">acestuia </w:t>
      </w:r>
      <w:r w:rsidRPr="00D564D7">
        <w:rPr>
          <w:rFonts w:ascii="Times New Roman" w:hAnsi="Times New Roman" w:cs="Times New Roman"/>
        </w:rPr>
        <w:t>pe pagina de internet a A</w:t>
      </w:r>
      <w:r w:rsidR="00F36DF6" w:rsidRPr="00D564D7">
        <w:rPr>
          <w:rFonts w:ascii="Times New Roman" w:hAnsi="Times New Roman" w:cs="Times New Roman"/>
        </w:rPr>
        <w:t>genți</w:t>
      </w:r>
      <w:r w:rsidR="005350DC" w:rsidRPr="00D564D7">
        <w:rPr>
          <w:rFonts w:ascii="Times New Roman" w:hAnsi="Times New Roman" w:cs="Times New Roman"/>
        </w:rPr>
        <w:t>ei</w:t>
      </w:r>
      <w:r w:rsidR="00F36DF6" w:rsidRPr="00D564D7">
        <w:rPr>
          <w:rFonts w:ascii="Times New Roman" w:hAnsi="Times New Roman" w:cs="Times New Roman"/>
        </w:rPr>
        <w:t xml:space="preserve"> </w:t>
      </w:r>
      <w:r w:rsidRPr="00D564D7">
        <w:rPr>
          <w:rFonts w:ascii="Times New Roman" w:hAnsi="Times New Roman" w:cs="Times New Roman"/>
        </w:rPr>
        <w:t>N</w:t>
      </w:r>
      <w:r w:rsidR="00F36DF6" w:rsidRPr="00D564D7">
        <w:rPr>
          <w:rFonts w:ascii="Times New Roman" w:hAnsi="Times New Roman" w:cs="Times New Roman"/>
        </w:rPr>
        <w:t>ațional</w:t>
      </w:r>
      <w:r w:rsidR="005350DC" w:rsidRPr="00D564D7">
        <w:rPr>
          <w:rFonts w:ascii="Times New Roman" w:hAnsi="Times New Roman" w:cs="Times New Roman"/>
        </w:rPr>
        <w:t>e</w:t>
      </w:r>
      <w:r w:rsidRPr="00D564D7">
        <w:rPr>
          <w:rFonts w:ascii="Times New Roman" w:hAnsi="Times New Roman" w:cs="Times New Roman"/>
        </w:rPr>
        <w:t>.</w:t>
      </w:r>
    </w:p>
    <w:p w14:paraId="09865B7A" w14:textId="29E4CCF3" w:rsidR="00202DBA" w:rsidRPr="00D564D7" w:rsidRDefault="0075106B" w:rsidP="0075106B">
      <w:pPr>
        <w:spacing w:line="360" w:lineRule="auto"/>
        <w:ind w:firstLine="720"/>
        <w:jc w:val="both"/>
        <w:rPr>
          <w:rFonts w:ascii="Times New Roman" w:hAnsi="Times New Roman" w:cs="Times New Roman"/>
        </w:rPr>
      </w:pPr>
      <w:r w:rsidRPr="00D564D7">
        <w:rPr>
          <w:rFonts w:ascii="Times New Roman" w:hAnsi="Times New Roman" w:cs="Times New Roman"/>
          <w:b/>
        </w:rPr>
        <w:t xml:space="preserve"> </w:t>
      </w:r>
      <w:r w:rsidR="00EB4BE3" w:rsidRPr="00D564D7">
        <w:rPr>
          <w:rFonts w:ascii="Times New Roman" w:hAnsi="Times New Roman" w:cs="Times New Roman"/>
          <w:b/>
        </w:rPr>
        <w:t>(</w:t>
      </w:r>
      <w:r w:rsidRPr="00D564D7">
        <w:rPr>
          <w:rFonts w:ascii="Times New Roman" w:hAnsi="Times New Roman" w:cs="Times New Roman"/>
          <w:b/>
        </w:rPr>
        <w:t>7</w:t>
      </w:r>
      <w:r w:rsidR="00EB4BE3" w:rsidRPr="00D564D7">
        <w:rPr>
          <w:rFonts w:ascii="Times New Roman" w:hAnsi="Times New Roman" w:cs="Times New Roman"/>
          <w:b/>
        </w:rPr>
        <w:t>)</w:t>
      </w:r>
      <w:r w:rsidR="00EB4BE3" w:rsidRPr="00D564D7">
        <w:rPr>
          <w:rFonts w:ascii="Times New Roman" w:hAnsi="Times New Roman" w:cs="Times New Roman"/>
        </w:rPr>
        <w:t xml:space="preserve"> La redepunerea cererii respinse, dacă se solicită prestarea serviciului în regim de urgență, se va achita un tarif suplimentar al cărui cuantum este de 4 ori valoarea tarifului normal perceput în vederea soluționării cererii respinse</w:t>
      </w:r>
      <w:r w:rsidR="00350457" w:rsidRPr="00D564D7">
        <w:rPr>
          <w:rFonts w:ascii="Times New Roman" w:hAnsi="Times New Roman" w:cs="Times New Roman"/>
        </w:rPr>
        <w:t>,</w:t>
      </w:r>
      <w:r w:rsidR="00A152EF" w:rsidRPr="00D564D7">
        <w:rPr>
          <w:rFonts w:ascii="Times New Roman" w:hAnsi="Times New Roman" w:cs="Times New Roman"/>
        </w:rPr>
        <w:t xml:space="preserve"> dar nu mai mult de 5000 lei pe serviciu</w:t>
      </w:r>
      <w:r w:rsidR="00E35D89" w:rsidRPr="00D564D7">
        <w:rPr>
          <w:rFonts w:ascii="Times New Roman" w:hAnsi="Times New Roman" w:cs="Times New Roman"/>
        </w:rPr>
        <w:t xml:space="preserve"> </w:t>
      </w:r>
      <w:r w:rsidR="00FE3560" w:rsidRPr="00D564D7">
        <w:rPr>
          <w:rFonts w:ascii="Times New Roman" w:hAnsi="Times New Roman" w:cs="Times New Roman"/>
        </w:rPr>
        <w:t>și, după caz, tariful de 60 lei prevăzut la art. 2 alin. (5)</w:t>
      </w:r>
      <w:r w:rsidR="00A152EF" w:rsidRPr="00D564D7">
        <w:rPr>
          <w:rFonts w:ascii="Times New Roman" w:hAnsi="Times New Roman" w:cs="Times New Roman"/>
        </w:rPr>
        <w:t>.</w:t>
      </w:r>
    </w:p>
    <w:p w14:paraId="14CFADD8" w14:textId="77777777" w:rsidR="00202DBA" w:rsidRPr="00D564D7" w:rsidRDefault="00202DBA" w:rsidP="00D97DCD">
      <w:pPr>
        <w:spacing w:line="360" w:lineRule="auto"/>
        <w:jc w:val="both"/>
        <w:rPr>
          <w:rFonts w:ascii="Times New Roman" w:hAnsi="Times New Roman" w:cs="Times New Roman"/>
        </w:rPr>
      </w:pPr>
    </w:p>
    <w:p w14:paraId="3B090CFA" w14:textId="63EA46CF" w:rsidR="00EB4BE3" w:rsidRPr="00D564D7" w:rsidRDefault="00EB4BE3" w:rsidP="00202DBA">
      <w:pPr>
        <w:spacing w:line="360" w:lineRule="auto"/>
        <w:ind w:firstLine="720"/>
        <w:jc w:val="both"/>
        <w:rPr>
          <w:rFonts w:ascii="Times New Roman" w:eastAsia="Times New Roman" w:hAnsi="Times New Roman" w:cs="Times New Roman"/>
          <w:color w:val="000000"/>
          <w:shd w:val="clear" w:color="auto" w:fill="FFFFFF"/>
          <w:lang w:eastAsia="en-GB"/>
        </w:rPr>
      </w:pPr>
      <w:r w:rsidRPr="00D564D7">
        <w:rPr>
          <w:rFonts w:ascii="Times New Roman" w:hAnsi="Times New Roman" w:cs="Times New Roman"/>
          <w:b/>
        </w:rPr>
        <w:t>Art. 5</w:t>
      </w:r>
      <w:r w:rsidRPr="00D564D7">
        <w:rPr>
          <w:rFonts w:ascii="Times New Roman" w:hAnsi="Times New Roman" w:cs="Times New Roman"/>
        </w:rPr>
        <w:t xml:space="preserve"> </w:t>
      </w:r>
      <w:r w:rsidRPr="00D564D7">
        <w:rPr>
          <w:rFonts w:ascii="Times New Roman" w:eastAsia="Times New Roman" w:hAnsi="Times New Roman" w:cs="Times New Roman"/>
          <w:color w:val="000000"/>
          <w:shd w:val="clear" w:color="auto" w:fill="FFFFFF"/>
          <w:lang w:eastAsia="en-GB"/>
        </w:rPr>
        <w:t>Pentru fiecare cerere depusă se emite un document de încasare distinct, care se atașează la aceast</w:t>
      </w:r>
      <w:r w:rsidR="001759D0" w:rsidRPr="00D564D7">
        <w:rPr>
          <w:rFonts w:ascii="Times New Roman" w:eastAsia="Times New Roman" w:hAnsi="Times New Roman" w:cs="Times New Roman"/>
          <w:color w:val="000000"/>
          <w:shd w:val="clear" w:color="auto" w:fill="FFFFFF"/>
          <w:lang w:eastAsia="en-GB"/>
        </w:rPr>
        <w:t>a</w:t>
      </w:r>
      <w:r w:rsidRPr="00D564D7">
        <w:rPr>
          <w:rFonts w:ascii="Times New Roman" w:eastAsia="Times New Roman" w:hAnsi="Times New Roman" w:cs="Times New Roman"/>
          <w:color w:val="000000"/>
          <w:shd w:val="clear" w:color="auto" w:fill="FFFFFF"/>
          <w:lang w:eastAsia="en-GB"/>
        </w:rPr>
        <w:t>.</w:t>
      </w:r>
    </w:p>
    <w:p w14:paraId="044E1CD9" w14:textId="03DA01CD" w:rsidR="00EB4BE3" w:rsidRPr="00D564D7" w:rsidRDefault="00EB4BE3" w:rsidP="00DF3162"/>
    <w:p w14:paraId="157C0BB8" w14:textId="0290D0CB" w:rsidR="00F1265E" w:rsidRPr="00D564D7" w:rsidRDefault="00EB4BE3" w:rsidP="00F1265E">
      <w:pPr>
        <w:spacing w:line="360" w:lineRule="auto"/>
        <w:ind w:firstLine="720"/>
        <w:jc w:val="both"/>
        <w:rPr>
          <w:rFonts w:ascii="Times New Roman" w:hAnsi="Times New Roman" w:cs="Times New Roman"/>
        </w:rPr>
      </w:pPr>
      <w:r w:rsidRPr="00D564D7">
        <w:rPr>
          <w:rFonts w:ascii="Times New Roman" w:hAnsi="Times New Roman" w:cs="Times New Roman"/>
          <w:b/>
        </w:rPr>
        <w:t>Art. 6 (1)</w:t>
      </w:r>
      <w:r w:rsidRPr="00D564D7">
        <w:rPr>
          <w:rFonts w:ascii="Times New Roman" w:hAnsi="Times New Roman" w:cs="Times New Roman"/>
        </w:rPr>
        <w:t xml:space="preserve"> Împotriva modului de stabilire a tarifului se poate face cerere de </w:t>
      </w:r>
      <w:r w:rsidR="00967D06" w:rsidRPr="00D564D7">
        <w:rPr>
          <w:rFonts w:ascii="Times New Roman" w:hAnsi="Times New Roman" w:cs="Times New Roman"/>
        </w:rPr>
        <w:t xml:space="preserve">reanalizare </w:t>
      </w:r>
      <w:r w:rsidR="0014667C" w:rsidRPr="00D564D7">
        <w:rPr>
          <w:rFonts w:ascii="Times New Roman" w:hAnsi="Times New Roman" w:cs="Times New Roman"/>
        </w:rPr>
        <w:t>a tarifului</w:t>
      </w:r>
      <w:r w:rsidRPr="00D564D7">
        <w:rPr>
          <w:rFonts w:ascii="Times New Roman" w:hAnsi="Times New Roman" w:cs="Times New Roman"/>
        </w:rPr>
        <w:t xml:space="preserve"> la oficiul </w:t>
      </w:r>
      <w:r w:rsidR="00364B82" w:rsidRPr="00D564D7">
        <w:rPr>
          <w:rFonts w:ascii="Times New Roman" w:hAnsi="Times New Roman" w:cs="Times New Roman"/>
        </w:rPr>
        <w:t>teritorial</w:t>
      </w:r>
      <w:r w:rsidR="002872DE" w:rsidRPr="00D564D7">
        <w:rPr>
          <w:rFonts w:ascii="Times New Roman" w:hAnsi="Times New Roman" w:cs="Times New Roman"/>
        </w:rPr>
        <w:t xml:space="preserve">, </w:t>
      </w:r>
      <w:r w:rsidR="0014667C" w:rsidRPr="00D564D7">
        <w:rPr>
          <w:rFonts w:ascii="Times New Roman" w:hAnsi="Times New Roman" w:cs="Times New Roman"/>
        </w:rPr>
        <w:t>care se soluționează de către o comisie stabilită prin decizia directorului oficiului teritorial.</w:t>
      </w:r>
      <w:r w:rsidR="002872DE" w:rsidRPr="00D564D7">
        <w:rPr>
          <w:rFonts w:ascii="Times New Roman" w:hAnsi="Times New Roman" w:cs="Times New Roman"/>
        </w:rPr>
        <w:t xml:space="preserve"> </w:t>
      </w:r>
    </w:p>
    <w:p w14:paraId="5082F6BE" w14:textId="656D576A" w:rsidR="006608D8" w:rsidRPr="00D564D7" w:rsidRDefault="00F1265E" w:rsidP="00F1265E">
      <w:pPr>
        <w:spacing w:line="360" w:lineRule="auto"/>
        <w:ind w:firstLine="720"/>
        <w:jc w:val="both"/>
        <w:rPr>
          <w:rFonts w:ascii="Times New Roman" w:hAnsi="Times New Roman" w:cs="Times New Roman"/>
        </w:rPr>
      </w:pPr>
      <w:r w:rsidRPr="00D564D7">
        <w:rPr>
          <w:rFonts w:ascii="Times New Roman" w:hAnsi="Times New Roman" w:cs="Times New Roman"/>
          <w:b/>
        </w:rPr>
        <w:t>(2)</w:t>
      </w:r>
      <w:r w:rsidRPr="00D564D7">
        <w:rPr>
          <w:rFonts w:ascii="Times New Roman" w:hAnsi="Times New Roman" w:cs="Times New Roman"/>
        </w:rPr>
        <w:t xml:space="preserve"> </w:t>
      </w:r>
      <w:r w:rsidR="00C11962" w:rsidRPr="00D564D7">
        <w:rPr>
          <w:rFonts w:ascii="Times New Roman" w:hAnsi="Times New Roman" w:cs="Times New Roman"/>
        </w:rPr>
        <w:t xml:space="preserve">Cuantumul tarifului </w:t>
      </w:r>
      <w:r w:rsidR="00A63CA2" w:rsidRPr="00D564D7">
        <w:rPr>
          <w:rFonts w:ascii="Times New Roman" w:hAnsi="Times New Roman" w:cs="Times New Roman"/>
        </w:rPr>
        <w:t>cuprins în</w:t>
      </w:r>
      <w:r w:rsidR="00C11962" w:rsidRPr="00D564D7">
        <w:rPr>
          <w:rFonts w:ascii="Times New Roman" w:hAnsi="Times New Roman" w:cs="Times New Roman"/>
        </w:rPr>
        <w:t xml:space="preserve"> </w:t>
      </w:r>
      <w:r w:rsidRPr="00D564D7">
        <w:rPr>
          <w:rFonts w:ascii="Times New Roman" w:hAnsi="Times New Roman" w:cs="Times New Roman"/>
        </w:rPr>
        <w:t>procesul</w:t>
      </w:r>
      <w:r w:rsidR="00084937" w:rsidRPr="00D564D7">
        <w:rPr>
          <w:rFonts w:ascii="Times New Roman" w:hAnsi="Times New Roman" w:cs="Times New Roman"/>
        </w:rPr>
        <w:t>-</w:t>
      </w:r>
      <w:r w:rsidRPr="00D564D7">
        <w:rPr>
          <w:rFonts w:ascii="Times New Roman" w:hAnsi="Times New Roman" w:cs="Times New Roman"/>
        </w:rPr>
        <w:t>verbal, emis de comisia prevăzută la alin. (1), va fi consemnat</w:t>
      </w:r>
      <w:r w:rsidR="00A63CA2" w:rsidRPr="00D564D7">
        <w:rPr>
          <w:rFonts w:ascii="Times New Roman" w:hAnsi="Times New Roman" w:cs="Times New Roman"/>
        </w:rPr>
        <w:t xml:space="preserve"> </w:t>
      </w:r>
      <w:r w:rsidRPr="00D564D7">
        <w:rPr>
          <w:rFonts w:ascii="Times New Roman" w:hAnsi="Times New Roman" w:cs="Times New Roman"/>
        </w:rPr>
        <w:t xml:space="preserve">în </w:t>
      </w:r>
      <w:r w:rsidR="006608D8" w:rsidRPr="00D564D7">
        <w:rPr>
          <w:rFonts w:ascii="Times New Roman" w:hAnsi="Times New Roman" w:cs="Times New Roman"/>
        </w:rPr>
        <w:t xml:space="preserve">sistemul </w:t>
      </w:r>
      <w:r w:rsidRPr="00D564D7">
        <w:rPr>
          <w:rFonts w:ascii="Times New Roman" w:hAnsi="Times New Roman" w:cs="Times New Roman"/>
        </w:rPr>
        <w:t>informatic.</w:t>
      </w:r>
      <w:r w:rsidR="006608D8" w:rsidRPr="00D564D7">
        <w:rPr>
          <w:rFonts w:ascii="Times New Roman" w:hAnsi="Times New Roman" w:cs="Times New Roman"/>
        </w:rPr>
        <w:t xml:space="preserve"> </w:t>
      </w:r>
    </w:p>
    <w:p w14:paraId="31617958" w14:textId="007C321C" w:rsidR="00EB4BE3" w:rsidRPr="00D564D7" w:rsidRDefault="00EB4BE3" w:rsidP="00DA5634">
      <w:pPr>
        <w:spacing w:line="360" w:lineRule="auto"/>
        <w:ind w:firstLine="720"/>
        <w:jc w:val="both"/>
        <w:rPr>
          <w:rFonts w:ascii="Times New Roman" w:hAnsi="Times New Roman" w:cs="Times New Roman"/>
        </w:rPr>
      </w:pPr>
      <w:r w:rsidRPr="00D564D7">
        <w:rPr>
          <w:rFonts w:ascii="Times New Roman" w:hAnsi="Times New Roman" w:cs="Times New Roman"/>
          <w:b/>
        </w:rPr>
        <w:t>(</w:t>
      </w:r>
      <w:r w:rsidR="00C11962" w:rsidRPr="00D564D7">
        <w:rPr>
          <w:rFonts w:ascii="Times New Roman" w:hAnsi="Times New Roman" w:cs="Times New Roman"/>
          <w:b/>
        </w:rPr>
        <w:t>3</w:t>
      </w:r>
      <w:r w:rsidRPr="00D564D7">
        <w:rPr>
          <w:rFonts w:ascii="Times New Roman" w:hAnsi="Times New Roman" w:cs="Times New Roman"/>
          <w:b/>
        </w:rPr>
        <w:t>)</w:t>
      </w:r>
      <w:r w:rsidRPr="00D564D7">
        <w:rPr>
          <w:rFonts w:ascii="Times New Roman" w:hAnsi="Times New Roman" w:cs="Times New Roman"/>
        </w:rPr>
        <w:t xml:space="preserve"> Restituirea sumelor plătite necuvenit, ori a sumelor plătite în vederea realizării unei prestații</w:t>
      </w:r>
      <w:r w:rsidR="00084937" w:rsidRPr="00D564D7">
        <w:rPr>
          <w:rFonts w:ascii="Times New Roman" w:hAnsi="Times New Roman" w:cs="Times New Roman"/>
        </w:rPr>
        <w:t>,</w:t>
      </w:r>
      <w:r w:rsidRPr="00D564D7">
        <w:rPr>
          <w:rFonts w:ascii="Times New Roman" w:hAnsi="Times New Roman" w:cs="Times New Roman"/>
        </w:rPr>
        <w:t xml:space="preserve"> care nu a mai fost efectuată sau a sumelor virate eronat, se va efectua, astfel:</w:t>
      </w:r>
    </w:p>
    <w:p w14:paraId="0378FD17" w14:textId="77777777" w:rsidR="00EB4BE3" w:rsidRPr="00D564D7" w:rsidRDefault="00EB4BE3" w:rsidP="00EB4BE3">
      <w:pPr>
        <w:spacing w:line="360" w:lineRule="auto"/>
        <w:ind w:firstLine="720"/>
        <w:jc w:val="both"/>
        <w:rPr>
          <w:rFonts w:ascii="Times New Roman" w:hAnsi="Times New Roman" w:cs="Times New Roman"/>
        </w:rPr>
      </w:pPr>
      <w:r w:rsidRPr="00D564D7">
        <w:rPr>
          <w:rFonts w:ascii="Times New Roman" w:hAnsi="Times New Roman" w:cs="Times New Roman"/>
          <w:b/>
        </w:rPr>
        <w:t>a)</w:t>
      </w:r>
      <w:r w:rsidRPr="00D564D7">
        <w:rPr>
          <w:rFonts w:ascii="Times New Roman" w:hAnsi="Times New Roman" w:cs="Times New Roman"/>
        </w:rPr>
        <w:t xml:space="preserve"> pentru sumele care s-au făcut venit la bugetul de stat, în conformitate cu normele metodologice aprobate prin ordin al ministrului finanțelor publice;</w:t>
      </w:r>
    </w:p>
    <w:p w14:paraId="79C313FF" w14:textId="08A6B405" w:rsidR="00DA5634" w:rsidRPr="00D564D7" w:rsidRDefault="00EB4BE3" w:rsidP="00D97DCD">
      <w:pPr>
        <w:spacing w:line="360" w:lineRule="auto"/>
        <w:ind w:firstLine="720"/>
        <w:jc w:val="both"/>
        <w:rPr>
          <w:rFonts w:ascii="Times New Roman" w:hAnsi="Times New Roman" w:cs="Times New Roman"/>
        </w:rPr>
      </w:pPr>
      <w:r w:rsidRPr="00D564D7">
        <w:rPr>
          <w:rFonts w:ascii="Times New Roman" w:hAnsi="Times New Roman" w:cs="Times New Roman"/>
          <w:b/>
        </w:rPr>
        <w:lastRenderedPageBreak/>
        <w:t>b)</w:t>
      </w:r>
      <w:r w:rsidRPr="00D564D7">
        <w:rPr>
          <w:rFonts w:ascii="Times New Roman" w:hAnsi="Times New Roman" w:cs="Times New Roman"/>
        </w:rPr>
        <w:t xml:space="preserve"> pentru sumele care s-au făcut venit la bugetul de venituri proprii, conform unei proceduri interne aprobate prin ordin al directorului general al </w:t>
      </w:r>
      <w:r w:rsidR="00852A48" w:rsidRPr="00D564D7">
        <w:rPr>
          <w:rFonts w:ascii="Times New Roman" w:hAnsi="Times New Roman" w:cs="Times New Roman"/>
        </w:rPr>
        <w:t>Agenției Naționale</w:t>
      </w:r>
      <w:r w:rsidRPr="00D564D7">
        <w:rPr>
          <w:rFonts w:ascii="Times New Roman" w:hAnsi="Times New Roman" w:cs="Times New Roman"/>
        </w:rPr>
        <w:t>.</w:t>
      </w:r>
    </w:p>
    <w:p w14:paraId="22D80E6D" w14:textId="45C0FD32" w:rsidR="00EB4BE3" w:rsidRPr="00D564D7" w:rsidRDefault="00EB4BE3" w:rsidP="00DF3162"/>
    <w:p w14:paraId="7705B273" w14:textId="7F74A685" w:rsidR="00A152EF" w:rsidRPr="00D564D7" w:rsidRDefault="00EB4BE3" w:rsidP="003E72B5">
      <w:pPr>
        <w:spacing w:line="360" w:lineRule="auto"/>
        <w:ind w:firstLine="720"/>
        <w:jc w:val="both"/>
        <w:rPr>
          <w:rFonts w:ascii="Times New Roman" w:hAnsi="Times New Roman" w:cs="Times New Roman"/>
        </w:rPr>
      </w:pPr>
      <w:r w:rsidRPr="00D564D7">
        <w:rPr>
          <w:rFonts w:ascii="Times New Roman" w:hAnsi="Times New Roman" w:cs="Times New Roman"/>
          <w:b/>
        </w:rPr>
        <w:t xml:space="preserve">Art. 7 </w:t>
      </w:r>
      <w:r w:rsidR="00A152EF" w:rsidRPr="00D564D7">
        <w:rPr>
          <w:rFonts w:ascii="Times New Roman" w:hAnsi="Times New Roman" w:cs="Times New Roman"/>
          <w:b/>
        </w:rPr>
        <w:t xml:space="preserve"> (1)</w:t>
      </w:r>
      <w:r w:rsidR="00A152EF" w:rsidRPr="00D564D7">
        <w:rPr>
          <w:rFonts w:ascii="Times New Roman" w:hAnsi="Times New Roman" w:cs="Times New Roman"/>
        </w:rPr>
        <w:t> Serviciile care se referă la înscrieri în cartea funciară, prevăzute la Capitolul 2  din anexă</w:t>
      </w:r>
      <w:r w:rsidR="007C7C11" w:rsidRPr="00D564D7">
        <w:rPr>
          <w:rFonts w:ascii="Times New Roman" w:hAnsi="Times New Roman" w:cs="Times New Roman"/>
        </w:rPr>
        <w:t>,</w:t>
      </w:r>
      <w:r w:rsidR="00A152EF" w:rsidRPr="00D564D7">
        <w:rPr>
          <w:rFonts w:ascii="Times New Roman" w:hAnsi="Times New Roman" w:cs="Times New Roman"/>
        </w:rPr>
        <w:t xml:space="preserve"> includ </w:t>
      </w:r>
      <w:r w:rsidR="00B45365" w:rsidRPr="00D564D7">
        <w:rPr>
          <w:rFonts w:ascii="Times New Roman" w:hAnsi="Times New Roman" w:cs="Times New Roman"/>
        </w:rPr>
        <w:t>ș</w:t>
      </w:r>
      <w:r w:rsidR="00A152EF" w:rsidRPr="00D564D7">
        <w:rPr>
          <w:rFonts w:ascii="Times New Roman" w:hAnsi="Times New Roman" w:cs="Times New Roman"/>
        </w:rPr>
        <w:t>i eliberarea gratuită a unui extras de carte funciară pentru informare, care prezintă modul în care a fost efectuată înscrierea</w:t>
      </w:r>
      <w:r w:rsidR="007A13AE" w:rsidRPr="00D564D7">
        <w:rPr>
          <w:rFonts w:ascii="Times New Roman" w:hAnsi="Times New Roman" w:cs="Times New Roman"/>
        </w:rPr>
        <w:t>, însoțit de extrasul de plan cadastral aferent.</w:t>
      </w:r>
    </w:p>
    <w:p w14:paraId="1A3249D0" w14:textId="4A8D6074" w:rsidR="003E72B5" w:rsidRPr="00D564D7" w:rsidRDefault="00A152EF" w:rsidP="003E72B5">
      <w:pPr>
        <w:spacing w:line="360" w:lineRule="auto"/>
        <w:ind w:firstLine="720"/>
        <w:jc w:val="both"/>
        <w:rPr>
          <w:rFonts w:ascii="Times New Roman" w:hAnsi="Times New Roman" w:cs="Times New Roman"/>
          <w:b/>
        </w:rPr>
      </w:pPr>
      <w:r w:rsidRPr="00D564D7">
        <w:rPr>
          <w:rFonts w:ascii="Times New Roman" w:hAnsi="Times New Roman" w:cs="Times New Roman"/>
          <w:b/>
        </w:rPr>
        <w:t>(2)</w:t>
      </w:r>
      <w:r w:rsidRPr="00D564D7">
        <w:rPr>
          <w:rFonts w:ascii="Times New Roman" w:hAnsi="Times New Roman" w:cs="Times New Roman"/>
        </w:rPr>
        <w:t xml:space="preserve"> Serviciile </w:t>
      </w:r>
      <w:r w:rsidR="000116AA" w:rsidRPr="00D564D7">
        <w:rPr>
          <w:rFonts w:ascii="Times New Roman" w:hAnsi="Times New Roman" w:cs="Times New Roman"/>
        </w:rPr>
        <w:t xml:space="preserve"> identificate prin</w:t>
      </w:r>
      <w:r w:rsidR="007A13AE" w:rsidRPr="00D564D7">
        <w:rPr>
          <w:rFonts w:ascii="Times New Roman" w:hAnsi="Times New Roman" w:cs="Times New Roman"/>
        </w:rPr>
        <w:t xml:space="preserve"> codurile</w:t>
      </w:r>
      <w:r w:rsidR="00532E09" w:rsidRPr="00D564D7">
        <w:rPr>
          <w:rFonts w:ascii="Times New Roman" w:hAnsi="Times New Roman" w:cs="Times New Roman"/>
        </w:rPr>
        <w:t xml:space="preserve"> 2.1.2 și 2.2.1 din anexă</w:t>
      </w:r>
      <w:r w:rsidR="00084937" w:rsidRPr="00D564D7">
        <w:rPr>
          <w:rFonts w:ascii="Times New Roman" w:hAnsi="Times New Roman" w:cs="Times New Roman"/>
        </w:rPr>
        <w:t>,</w:t>
      </w:r>
      <w:r w:rsidR="00532E09" w:rsidRPr="00D564D7">
        <w:rPr>
          <w:rFonts w:ascii="Times New Roman" w:hAnsi="Times New Roman" w:cs="Times New Roman"/>
        </w:rPr>
        <w:t xml:space="preserve"> </w:t>
      </w:r>
      <w:r w:rsidRPr="00D564D7">
        <w:rPr>
          <w:rFonts w:ascii="Times New Roman" w:hAnsi="Times New Roman" w:cs="Times New Roman"/>
        </w:rPr>
        <w:t>includ și eliberarea gratuită a extrasului de plan cadastral aferent acestora.</w:t>
      </w:r>
      <w:r w:rsidR="003E72B5" w:rsidRPr="00D564D7" w:rsidDel="00900CAF">
        <w:rPr>
          <w:rFonts w:ascii="Times New Roman" w:hAnsi="Times New Roman" w:cs="Times New Roman"/>
          <w:b/>
        </w:rPr>
        <w:t xml:space="preserve"> </w:t>
      </w:r>
    </w:p>
    <w:p w14:paraId="6222CA93" w14:textId="7CAD6862" w:rsidR="003E72B5" w:rsidRPr="00D564D7" w:rsidRDefault="003E72B5" w:rsidP="003E72B5">
      <w:pPr>
        <w:spacing w:line="360" w:lineRule="auto"/>
        <w:ind w:firstLine="720"/>
        <w:jc w:val="both"/>
        <w:rPr>
          <w:rFonts w:ascii="Times New Roman" w:hAnsi="Times New Roman" w:cs="Times New Roman"/>
        </w:rPr>
      </w:pPr>
      <w:r w:rsidRPr="00D564D7" w:rsidDel="00900CAF">
        <w:rPr>
          <w:rFonts w:ascii="Times New Roman" w:hAnsi="Times New Roman" w:cs="Times New Roman"/>
          <w:b/>
        </w:rPr>
        <w:t>(</w:t>
      </w:r>
      <w:r w:rsidRPr="00D564D7">
        <w:rPr>
          <w:rFonts w:ascii="Times New Roman" w:hAnsi="Times New Roman" w:cs="Times New Roman"/>
          <w:b/>
        </w:rPr>
        <w:t>3</w:t>
      </w:r>
      <w:r w:rsidRPr="00D564D7" w:rsidDel="00900CAF">
        <w:rPr>
          <w:rFonts w:ascii="Times New Roman" w:hAnsi="Times New Roman" w:cs="Times New Roman"/>
          <w:b/>
        </w:rPr>
        <w:t>)</w:t>
      </w:r>
      <w:r w:rsidRPr="00D564D7" w:rsidDel="00900CAF">
        <w:rPr>
          <w:rFonts w:ascii="Times New Roman" w:hAnsi="Times New Roman" w:cs="Times New Roman"/>
        </w:rPr>
        <w:t xml:space="preserve"> Serviciile </w:t>
      </w:r>
      <w:r w:rsidR="000116AA" w:rsidRPr="00D564D7">
        <w:rPr>
          <w:rFonts w:ascii="Times New Roman" w:hAnsi="Times New Roman" w:cs="Times New Roman"/>
        </w:rPr>
        <w:t xml:space="preserve"> identificate prin </w:t>
      </w:r>
      <w:r w:rsidRPr="00D564D7" w:rsidDel="00900CAF">
        <w:rPr>
          <w:rFonts w:ascii="Times New Roman" w:hAnsi="Times New Roman" w:cs="Times New Roman"/>
        </w:rPr>
        <w:t>c</w:t>
      </w:r>
      <w:r w:rsidR="00DC31F3" w:rsidRPr="00D564D7">
        <w:rPr>
          <w:rFonts w:ascii="Times New Roman" w:hAnsi="Times New Roman" w:cs="Times New Roman"/>
        </w:rPr>
        <w:t xml:space="preserve">odurile 2.3.1 </w:t>
      </w:r>
      <w:r w:rsidR="00686184" w:rsidRPr="00D564D7">
        <w:rPr>
          <w:rFonts w:ascii="Times New Roman" w:hAnsi="Times New Roman" w:cs="Times New Roman"/>
        </w:rPr>
        <w:t>și</w:t>
      </w:r>
      <w:r w:rsidR="00DC31F3" w:rsidRPr="00D564D7">
        <w:rPr>
          <w:rFonts w:ascii="Times New Roman" w:hAnsi="Times New Roman" w:cs="Times New Roman"/>
        </w:rPr>
        <w:t xml:space="preserve"> 2.3.2 din anexă</w:t>
      </w:r>
      <w:r w:rsidRPr="00D564D7" w:rsidDel="00900CAF">
        <w:rPr>
          <w:rFonts w:ascii="Times New Roman" w:hAnsi="Times New Roman" w:cs="Times New Roman"/>
        </w:rPr>
        <w:t xml:space="preserve">, în cazul intabulării în cartea funciară a dreptului de proprietate asupra imobilelor dobândite în baza Legii nr. 10/2001 privind regimul juridic al unor imobile preluate în mod abuziv în perioada 6 martie 1945 - 22 decembrie 1989, republicată, cu modificările </w:t>
      </w:r>
      <w:r w:rsidR="007763A4" w:rsidRPr="00D564D7">
        <w:rPr>
          <w:rFonts w:ascii="Times New Roman" w:hAnsi="Times New Roman" w:cs="Times New Roman"/>
        </w:rPr>
        <w:t>ș</w:t>
      </w:r>
      <w:r w:rsidRPr="00D564D7" w:rsidDel="00900CAF">
        <w:rPr>
          <w:rFonts w:ascii="Times New Roman" w:hAnsi="Times New Roman" w:cs="Times New Roman"/>
        </w:rPr>
        <w:t>i completările ulterioare, se tarifează cu 60 lei. </w:t>
      </w:r>
    </w:p>
    <w:p w14:paraId="0704DC9E" w14:textId="77777777" w:rsidR="001E2CBE" w:rsidRPr="00D564D7" w:rsidDel="00900CAF" w:rsidRDefault="001E2CBE" w:rsidP="003E72B5">
      <w:pPr>
        <w:spacing w:line="360" w:lineRule="auto"/>
        <w:ind w:firstLine="720"/>
        <w:jc w:val="both"/>
        <w:rPr>
          <w:rFonts w:ascii="Times New Roman" w:hAnsi="Times New Roman" w:cs="Times New Roman"/>
        </w:rPr>
      </w:pPr>
    </w:p>
    <w:p w14:paraId="0F29D25A" w14:textId="56EE2F86" w:rsidR="005350DC" w:rsidRPr="00D564D7" w:rsidRDefault="008F4B03" w:rsidP="00A152EF">
      <w:pPr>
        <w:spacing w:line="360" w:lineRule="auto"/>
        <w:ind w:firstLine="720"/>
        <w:jc w:val="both"/>
        <w:rPr>
          <w:rFonts w:ascii="Times New Roman" w:hAnsi="Times New Roman" w:cs="Times New Roman"/>
        </w:rPr>
      </w:pPr>
      <w:r w:rsidRPr="00D564D7">
        <w:rPr>
          <w:rFonts w:ascii="Times New Roman" w:hAnsi="Times New Roman" w:cs="Times New Roman"/>
          <w:b/>
        </w:rPr>
        <w:t>Art. 8 (1)</w:t>
      </w:r>
      <w:r w:rsidRPr="00D564D7">
        <w:rPr>
          <w:rFonts w:ascii="Times New Roman" w:hAnsi="Times New Roman" w:cs="Times New Roman"/>
        </w:rPr>
        <w:t xml:space="preserve"> Sunt scutite de la plata tarifelor </w:t>
      </w:r>
      <w:r w:rsidR="005350DC" w:rsidRPr="00D564D7">
        <w:rPr>
          <w:rFonts w:ascii="Times New Roman" w:hAnsi="Times New Roman" w:cs="Times New Roman"/>
        </w:rPr>
        <w:t>următoarele servicii:</w:t>
      </w:r>
    </w:p>
    <w:p w14:paraId="309BEA67" w14:textId="09C463CA" w:rsidR="00A152EF" w:rsidRPr="00D564D7" w:rsidRDefault="00584D67" w:rsidP="00A152EF">
      <w:pPr>
        <w:spacing w:line="360" w:lineRule="auto"/>
        <w:ind w:firstLine="720"/>
        <w:jc w:val="both"/>
        <w:rPr>
          <w:rFonts w:ascii="Times New Roman" w:hAnsi="Times New Roman" w:cs="Times New Roman"/>
        </w:rPr>
      </w:pPr>
      <w:r w:rsidRPr="00D564D7">
        <w:rPr>
          <w:rFonts w:ascii="Times New Roman" w:hAnsi="Times New Roman" w:cs="Times New Roman"/>
        </w:rPr>
        <w:t xml:space="preserve">a) </w:t>
      </w:r>
      <w:r w:rsidR="008F4B03" w:rsidRPr="00D564D7">
        <w:rPr>
          <w:rFonts w:ascii="Times New Roman" w:hAnsi="Times New Roman" w:cs="Times New Roman"/>
        </w:rPr>
        <w:t xml:space="preserve">serviciile </w:t>
      </w:r>
      <w:r w:rsidRPr="00D564D7">
        <w:rPr>
          <w:rFonts w:ascii="Times New Roman" w:hAnsi="Times New Roman" w:cs="Times New Roman"/>
        </w:rPr>
        <w:t xml:space="preserve">identificate prin </w:t>
      </w:r>
      <w:r w:rsidR="008F4B03" w:rsidRPr="00D564D7">
        <w:rPr>
          <w:rFonts w:ascii="Times New Roman" w:hAnsi="Times New Roman" w:cs="Times New Roman"/>
        </w:rPr>
        <w:t>codurile 2.1.1, 2.1.2 și 2.1.3 din anexă, în cazul primei înregistrări în</w:t>
      </w:r>
      <w:r w:rsidR="00051E83" w:rsidRPr="00D564D7">
        <w:rPr>
          <w:rFonts w:ascii="Times New Roman" w:hAnsi="Times New Roman" w:cs="Times New Roman"/>
        </w:rPr>
        <w:t xml:space="preserve"> sistemul integrat</w:t>
      </w:r>
      <w:r w:rsidR="008F4B03" w:rsidRPr="00D564D7">
        <w:rPr>
          <w:rFonts w:ascii="Times New Roman" w:hAnsi="Times New Roman" w:cs="Times New Roman"/>
        </w:rPr>
        <w:t xml:space="preserve"> </w:t>
      </w:r>
      <w:r w:rsidR="00051E83" w:rsidRPr="00D564D7">
        <w:rPr>
          <w:rFonts w:ascii="Times New Roman" w:hAnsi="Times New Roman" w:cs="Times New Roman"/>
        </w:rPr>
        <w:t xml:space="preserve">de </w:t>
      </w:r>
      <w:r w:rsidR="008F4B03" w:rsidRPr="00D564D7">
        <w:rPr>
          <w:rFonts w:ascii="Times New Roman" w:hAnsi="Times New Roman" w:cs="Times New Roman"/>
        </w:rPr>
        <w:t>cadastru și carte funciară a terenurilor agricole și forestiere</w:t>
      </w:r>
      <w:r w:rsidR="007763A4" w:rsidRPr="00D564D7">
        <w:rPr>
          <w:rFonts w:ascii="Times New Roman" w:hAnsi="Times New Roman" w:cs="Times New Roman"/>
        </w:rPr>
        <w:t xml:space="preserve">, </w:t>
      </w:r>
      <w:r w:rsidR="008F4B03" w:rsidRPr="00D564D7">
        <w:rPr>
          <w:rFonts w:ascii="Times New Roman" w:hAnsi="Times New Roman" w:cs="Times New Roman"/>
        </w:rPr>
        <w:t xml:space="preserve">dobândite prin titlurile de proprietate emise în baza </w:t>
      </w:r>
      <w:r w:rsidR="00EF14C9" w:rsidRPr="00D564D7">
        <w:rPr>
          <w:rFonts w:ascii="Times New Roman" w:hAnsi="Times New Roman" w:cs="Times New Roman"/>
        </w:rPr>
        <w:t>legilor fondului funciar</w:t>
      </w:r>
      <w:r w:rsidR="008F4B03" w:rsidRPr="00D564D7">
        <w:rPr>
          <w:rFonts w:ascii="Times New Roman" w:hAnsi="Times New Roman" w:cs="Times New Roman"/>
        </w:rPr>
        <w:t xml:space="preserve">. Furnizarea în regim de urgență a acestor servicii presupune plata </w:t>
      </w:r>
      <w:r w:rsidR="008A11FB" w:rsidRPr="00D564D7">
        <w:rPr>
          <w:rFonts w:ascii="Times New Roman" w:hAnsi="Times New Roman" w:cs="Times New Roman"/>
        </w:rPr>
        <w:t xml:space="preserve">unui tarif de </w:t>
      </w:r>
      <w:r w:rsidR="00A65B95" w:rsidRPr="00D564D7">
        <w:rPr>
          <w:rFonts w:ascii="Times New Roman" w:hAnsi="Times New Roman" w:cs="Times New Roman"/>
        </w:rPr>
        <w:t>urgență în cuantum de 480 lei</w:t>
      </w:r>
      <w:r w:rsidR="00350879" w:rsidRPr="00D564D7">
        <w:rPr>
          <w:rFonts w:ascii="Times New Roman" w:hAnsi="Times New Roman" w:cs="Times New Roman"/>
        </w:rPr>
        <w:t xml:space="preserve"> pentru </w:t>
      </w:r>
      <w:r w:rsidRPr="00D564D7">
        <w:rPr>
          <w:rFonts w:ascii="Times New Roman" w:hAnsi="Times New Roman" w:cs="Times New Roman"/>
        </w:rPr>
        <w:t xml:space="preserve">serviciul identificat prin </w:t>
      </w:r>
      <w:r w:rsidR="00350879" w:rsidRPr="00D564D7">
        <w:rPr>
          <w:rFonts w:ascii="Times New Roman" w:hAnsi="Times New Roman" w:cs="Times New Roman"/>
        </w:rPr>
        <w:t>codul 2.1.1</w:t>
      </w:r>
      <w:r w:rsidR="00A65B95" w:rsidRPr="00D564D7">
        <w:rPr>
          <w:rFonts w:ascii="Times New Roman" w:hAnsi="Times New Roman" w:cs="Times New Roman"/>
        </w:rPr>
        <w:t>, respectiv de 240 lei</w:t>
      </w:r>
      <w:r w:rsidR="00350879" w:rsidRPr="00D564D7">
        <w:rPr>
          <w:rFonts w:ascii="Times New Roman" w:hAnsi="Times New Roman" w:cs="Times New Roman"/>
        </w:rPr>
        <w:t xml:space="preserve"> pentru </w:t>
      </w:r>
      <w:r w:rsidRPr="00D564D7">
        <w:rPr>
          <w:rFonts w:ascii="Times New Roman" w:hAnsi="Times New Roman" w:cs="Times New Roman"/>
        </w:rPr>
        <w:t xml:space="preserve">serviciul identificat prin </w:t>
      </w:r>
      <w:r w:rsidR="00BC2C7F" w:rsidRPr="00D564D7">
        <w:rPr>
          <w:rFonts w:ascii="Times New Roman" w:hAnsi="Times New Roman" w:cs="Times New Roman"/>
        </w:rPr>
        <w:t>codurile 2.1.2 și 2.1.3;</w:t>
      </w:r>
    </w:p>
    <w:p w14:paraId="5548BBD0" w14:textId="7877938F" w:rsidR="00DF3162" w:rsidRPr="00D564D7" w:rsidRDefault="003E72B5" w:rsidP="003E72B5">
      <w:pPr>
        <w:spacing w:line="360" w:lineRule="auto"/>
        <w:jc w:val="both"/>
        <w:rPr>
          <w:rFonts w:ascii="Times New Roman" w:hAnsi="Times New Roman" w:cs="Times New Roman"/>
        </w:rPr>
      </w:pPr>
      <w:r w:rsidRPr="00D564D7">
        <w:rPr>
          <w:rFonts w:ascii="Times New Roman" w:hAnsi="Times New Roman" w:cs="Times New Roman"/>
          <w:b/>
        </w:rPr>
        <w:tab/>
        <w:t>(</w:t>
      </w:r>
      <w:r w:rsidR="00584D67" w:rsidRPr="00D564D7">
        <w:rPr>
          <w:rFonts w:ascii="Times New Roman" w:hAnsi="Times New Roman" w:cs="Times New Roman"/>
          <w:b/>
        </w:rPr>
        <w:t>b</w:t>
      </w:r>
      <w:r w:rsidRPr="00D564D7">
        <w:rPr>
          <w:rFonts w:ascii="Times New Roman" w:hAnsi="Times New Roman" w:cs="Times New Roman"/>
          <w:b/>
        </w:rPr>
        <w:t xml:space="preserve">) </w:t>
      </w:r>
      <w:r w:rsidRPr="00D564D7">
        <w:rPr>
          <w:rFonts w:ascii="Times New Roman" w:hAnsi="Times New Roman" w:cs="Times New Roman"/>
        </w:rPr>
        <w:t xml:space="preserve">serviciile </w:t>
      </w:r>
      <w:r w:rsidR="00DC7DDF" w:rsidRPr="00D564D7">
        <w:rPr>
          <w:rFonts w:ascii="Times New Roman" w:hAnsi="Times New Roman" w:cs="Times New Roman"/>
        </w:rPr>
        <w:t>identificate prin</w:t>
      </w:r>
      <w:r w:rsidR="00584D67" w:rsidRPr="00D564D7">
        <w:rPr>
          <w:rFonts w:ascii="Times New Roman" w:hAnsi="Times New Roman" w:cs="Times New Roman"/>
        </w:rPr>
        <w:t xml:space="preserve"> </w:t>
      </w:r>
      <w:r w:rsidRPr="00D564D7">
        <w:rPr>
          <w:rFonts w:ascii="Times New Roman" w:hAnsi="Times New Roman" w:cs="Times New Roman"/>
        </w:rPr>
        <w:t xml:space="preserve">codurile 1.1.1 </w:t>
      </w:r>
      <w:r w:rsidR="00686184" w:rsidRPr="00D564D7">
        <w:rPr>
          <w:rFonts w:ascii="Times New Roman" w:hAnsi="Times New Roman" w:cs="Times New Roman"/>
        </w:rPr>
        <w:t>și</w:t>
      </w:r>
      <w:r w:rsidRPr="00D564D7">
        <w:rPr>
          <w:rFonts w:ascii="Times New Roman" w:hAnsi="Times New Roman" w:cs="Times New Roman"/>
        </w:rPr>
        <w:t xml:space="preserve"> 1.1.2</w:t>
      </w:r>
      <w:r w:rsidR="00AF79B1" w:rsidRPr="00D564D7">
        <w:rPr>
          <w:rFonts w:ascii="Times New Roman" w:hAnsi="Times New Roman" w:cs="Times New Roman"/>
        </w:rPr>
        <w:t xml:space="preserve"> din anexă</w:t>
      </w:r>
      <w:r w:rsidRPr="00D564D7">
        <w:rPr>
          <w:rFonts w:ascii="Times New Roman" w:hAnsi="Times New Roman" w:cs="Times New Roman"/>
        </w:rPr>
        <w:t xml:space="preserve">, </w:t>
      </w:r>
      <w:r w:rsidR="006A4B03" w:rsidRPr="00D564D7">
        <w:rPr>
          <w:rFonts w:ascii="Times New Roman" w:hAnsi="Times New Roman" w:cs="Times New Roman"/>
        </w:rPr>
        <w:t xml:space="preserve">solicitate </w:t>
      </w:r>
      <w:r w:rsidR="00AF364D" w:rsidRPr="00D564D7">
        <w:rPr>
          <w:rFonts w:ascii="Times New Roman" w:hAnsi="Times New Roman" w:cs="Times New Roman"/>
        </w:rPr>
        <w:t xml:space="preserve">atât </w:t>
      </w:r>
      <w:r w:rsidRPr="00D564D7">
        <w:rPr>
          <w:rFonts w:ascii="Times New Roman" w:hAnsi="Times New Roman" w:cs="Times New Roman"/>
        </w:rPr>
        <w:t>în regim normal</w:t>
      </w:r>
      <w:r w:rsidR="00084937" w:rsidRPr="00D564D7">
        <w:rPr>
          <w:rFonts w:ascii="Times New Roman" w:hAnsi="Times New Roman" w:cs="Times New Roman"/>
        </w:rPr>
        <w:t>,</w:t>
      </w:r>
      <w:r w:rsidR="00A21A6E" w:rsidRPr="00D564D7">
        <w:rPr>
          <w:rFonts w:ascii="Times New Roman" w:hAnsi="Times New Roman" w:cs="Times New Roman"/>
        </w:rPr>
        <w:t xml:space="preserve"> cât și în regim de urgență</w:t>
      </w:r>
      <w:r w:rsidRPr="00D564D7">
        <w:rPr>
          <w:rFonts w:ascii="Times New Roman" w:hAnsi="Times New Roman" w:cs="Times New Roman"/>
        </w:rPr>
        <w:t xml:space="preserve">, serviciile de avizare </w:t>
      </w:r>
      <w:r w:rsidR="00686184" w:rsidRPr="00D564D7">
        <w:rPr>
          <w:rFonts w:ascii="Times New Roman" w:hAnsi="Times New Roman" w:cs="Times New Roman"/>
        </w:rPr>
        <w:t>și</w:t>
      </w:r>
      <w:r w:rsidRPr="00D564D7">
        <w:rPr>
          <w:rFonts w:ascii="Times New Roman" w:hAnsi="Times New Roman" w:cs="Times New Roman"/>
        </w:rPr>
        <w:t xml:space="preserve"> </w:t>
      </w:r>
      <w:r w:rsidR="00686184" w:rsidRPr="00D564D7">
        <w:rPr>
          <w:rFonts w:ascii="Times New Roman" w:hAnsi="Times New Roman" w:cs="Times New Roman"/>
        </w:rPr>
        <w:t>recepție</w:t>
      </w:r>
      <w:r w:rsidRPr="00D564D7">
        <w:rPr>
          <w:rFonts w:ascii="Times New Roman" w:hAnsi="Times New Roman" w:cs="Times New Roman"/>
        </w:rPr>
        <w:t xml:space="preserve"> a planurilor de </w:t>
      </w:r>
      <w:r w:rsidR="00686184" w:rsidRPr="00D564D7">
        <w:rPr>
          <w:rFonts w:ascii="Times New Roman" w:hAnsi="Times New Roman" w:cs="Times New Roman"/>
        </w:rPr>
        <w:t>situație</w:t>
      </w:r>
      <w:r w:rsidRPr="00D564D7">
        <w:rPr>
          <w:rFonts w:ascii="Times New Roman" w:hAnsi="Times New Roman" w:cs="Times New Roman"/>
        </w:rPr>
        <w:t xml:space="preserve"> pentru realizarea studiilor de prefezabilitate </w:t>
      </w:r>
      <w:r w:rsidR="00686184" w:rsidRPr="00D564D7">
        <w:rPr>
          <w:rFonts w:ascii="Times New Roman" w:hAnsi="Times New Roman" w:cs="Times New Roman"/>
        </w:rPr>
        <w:t>și</w:t>
      </w:r>
      <w:r w:rsidRPr="00D564D7">
        <w:rPr>
          <w:rFonts w:ascii="Times New Roman" w:hAnsi="Times New Roman" w:cs="Times New Roman"/>
        </w:rPr>
        <w:t xml:space="preserve"> fezabilitate pentru lucrările de interes public sau local, realizate la solicitarea </w:t>
      </w:r>
      <w:r w:rsidR="00686184" w:rsidRPr="00D564D7">
        <w:rPr>
          <w:rFonts w:ascii="Times New Roman" w:hAnsi="Times New Roman" w:cs="Times New Roman"/>
        </w:rPr>
        <w:t>unităților</w:t>
      </w:r>
      <w:r w:rsidRPr="00D564D7">
        <w:rPr>
          <w:rFonts w:ascii="Times New Roman" w:hAnsi="Times New Roman" w:cs="Times New Roman"/>
        </w:rPr>
        <w:t xml:space="preserve"> administrativ-teritoria</w:t>
      </w:r>
      <w:r w:rsidR="00BC2C7F" w:rsidRPr="00D564D7">
        <w:rPr>
          <w:rFonts w:ascii="Times New Roman" w:hAnsi="Times New Roman" w:cs="Times New Roman"/>
        </w:rPr>
        <w:t>le;</w:t>
      </w:r>
    </w:p>
    <w:p w14:paraId="117AD7F3" w14:textId="5927608B" w:rsidR="00713BF0" w:rsidRPr="00D564D7" w:rsidRDefault="00713BF0" w:rsidP="00232E20">
      <w:pPr>
        <w:spacing w:line="360" w:lineRule="auto"/>
        <w:ind w:firstLine="720"/>
        <w:jc w:val="both"/>
        <w:rPr>
          <w:rFonts w:ascii="Times New Roman" w:hAnsi="Times New Roman" w:cs="Times New Roman"/>
        </w:rPr>
      </w:pPr>
      <w:r w:rsidRPr="00D564D7">
        <w:rPr>
          <w:rFonts w:ascii="Times New Roman" w:hAnsi="Times New Roman" w:cs="Times New Roman"/>
          <w:b/>
        </w:rPr>
        <w:t>(</w:t>
      </w:r>
      <w:r w:rsidR="00584D67" w:rsidRPr="00D564D7">
        <w:rPr>
          <w:rFonts w:ascii="Times New Roman" w:hAnsi="Times New Roman" w:cs="Times New Roman"/>
          <w:b/>
        </w:rPr>
        <w:t>c</w:t>
      </w:r>
      <w:r w:rsidRPr="00D564D7">
        <w:rPr>
          <w:rFonts w:ascii="Times New Roman" w:hAnsi="Times New Roman" w:cs="Times New Roman"/>
          <w:b/>
        </w:rPr>
        <w:t>) </w:t>
      </w:r>
      <w:r w:rsidRPr="00D564D7">
        <w:rPr>
          <w:rFonts w:ascii="Times New Roman" w:hAnsi="Times New Roman" w:cs="Times New Roman"/>
        </w:rPr>
        <w:t xml:space="preserve"> serviciile </w:t>
      </w:r>
      <w:r w:rsidR="000116AA" w:rsidRPr="00D564D7">
        <w:rPr>
          <w:rFonts w:ascii="Times New Roman" w:hAnsi="Times New Roman" w:cs="Times New Roman"/>
        </w:rPr>
        <w:t xml:space="preserve"> </w:t>
      </w:r>
      <w:r w:rsidR="002A1B22" w:rsidRPr="00D564D7">
        <w:rPr>
          <w:rFonts w:ascii="Times New Roman" w:hAnsi="Times New Roman" w:cs="Times New Roman"/>
        </w:rPr>
        <w:t>identificate pr</w:t>
      </w:r>
      <w:r w:rsidR="00DC7DDF" w:rsidRPr="00D564D7">
        <w:rPr>
          <w:rFonts w:ascii="Times New Roman" w:hAnsi="Times New Roman" w:cs="Times New Roman"/>
        </w:rPr>
        <w:t>in</w:t>
      </w:r>
      <w:r w:rsidR="00CD1CBD" w:rsidRPr="00D564D7">
        <w:rPr>
          <w:rFonts w:ascii="Times New Roman" w:hAnsi="Times New Roman" w:cs="Times New Roman"/>
        </w:rPr>
        <w:t xml:space="preserve"> </w:t>
      </w:r>
      <w:r w:rsidR="00E20AEA" w:rsidRPr="00D564D7">
        <w:rPr>
          <w:rFonts w:ascii="Times New Roman" w:hAnsi="Times New Roman" w:cs="Times New Roman"/>
        </w:rPr>
        <w:t>codurile 2.1.1, 2.1.2</w:t>
      </w:r>
      <w:r w:rsidR="00584D67" w:rsidRPr="00D564D7">
        <w:rPr>
          <w:rFonts w:ascii="Times New Roman" w:hAnsi="Times New Roman" w:cs="Times New Roman"/>
        </w:rPr>
        <w:t xml:space="preserve"> şi</w:t>
      </w:r>
      <w:r w:rsidR="00E20AEA" w:rsidRPr="00D564D7">
        <w:rPr>
          <w:rFonts w:ascii="Times New Roman" w:hAnsi="Times New Roman" w:cs="Times New Roman"/>
        </w:rPr>
        <w:t xml:space="preserve"> 2.1.3 </w:t>
      </w:r>
      <w:r w:rsidR="00BC2C7F" w:rsidRPr="00D564D7">
        <w:rPr>
          <w:rFonts w:ascii="Times New Roman" w:hAnsi="Times New Roman" w:cs="Times New Roman"/>
        </w:rPr>
        <w:t>din anexă</w:t>
      </w:r>
      <w:r w:rsidR="00051E83" w:rsidRPr="00D564D7">
        <w:rPr>
          <w:rFonts w:ascii="Times New Roman" w:hAnsi="Times New Roman" w:cs="Times New Roman"/>
        </w:rPr>
        <w:t>,</w:t>
      </w:r>
      <w:r w:rsidR="00BC2C7F" w:rsidRPr="00D564D7">
        <w:rPr>
          <w:rFonts w:ascii="Times New Roman" w:hAnsi="Times New Roman" w:cs="Times New Roman"/>
        </w:rPr>
        <w:t xml:space="preserve"> </w:t>
      </w:r>
      <w:r w:rsidR="00CD1CBD" w:rsidRPr="00D564D7">
        <w:rPr>
          <w:rFonts w:ascii="Times New Roman" w:hAnsi="Times New Roman" w:cs="Times New Roman"/>
        </w:rPr>
        <w:t>pentru</w:t>
      </w:r>
      <w:r w:rsidRPr="00D564D7">
        <w:rPr>
          <w:rFonts w:ascii="Times New Roman" w:hAnsi="Times New Roman" w:cs="Times New Roman"/>
        </w:rPr>
        <w:t xml:space="preserve"> imobilel</w:t>
      </w:r>
      <w:r w:rsidR="00CD1CBD" w:rsidRPr="00D564D7">
        <w:rPr>
          <w:rFonts w:ascii="Times New Roman" w:hAnsi="Times New Roman" w:cs="Times New Roman"/>
        </w:rPr>
        <w:t>e</w:t>
      </w:r>
      <w:r w:rsidRPr="00D564D7">
        <w:rPr>
          <w:rFonts w:ascii="Times New Roman" w:hAnsi="Times New Roman" w:cs="Times New Roman"/>
        </w:rPr>
        <w:t xml:space="preserve"> aflate în patrimoniul statului </w:t>
      </w:r>
      <w:r w:rsidR="00686184" w:rsidRPr="00D564D7">
        <w:rPr>
          <w:rFonts w:ascii="Times New Roman" w:hAnsi="Times New Roman" w:cs="Times New Roman"/>
        </w:rPr>
        <w:t>și</w:t>
      </w:r>
      <w:r w:rsidRPr="00D564D7">
        <w:rPr>
          <w:rFonts w:ascii="Times New Roman" w:hAnsi="Times New Roman" w:cs="Times New Roman"/>
        </w:rPr>
        <w:t xml:space="preserve"> al </w:t>
      </w:r>
      <w:r w:rsidR="00686184" w:rsidRPr="00D564D7">
        <w:rPr>
          <w:rFonts w:ascii="Times New Roman" w:hAnsi="Times New Roman" w:cs="Times New Roman"/>
        </w:rPr>
        <w:t>unităților</w:t>
      </w:r>
      <w:r w:rsidRPr="00D564D7">
        <w:rPr>
          <w:rFonts w:ascii="Times New Roman" w:hAnsi="Times New Roman" w:cs="Times New Roman"/>
        </w:rPr>
        <w:t xml:space="preserve"> administrativ-teritoriale</w:t>
      </w:r>
      <w:r w:rsidR="00CD1CBD" w:rsidRPr="00D564D7">
        <w:rPr>
          <w:rFonts w:ascii="Times New Roman" w:hAnsi="Times New Roman" w:cs="Times New Roman"/>
        </w:rPr>
        <w:t>,</w:t>
      </w:r>
      <w:r w:rsidRPr="00D564D7">
        <w:rPr>
          <w:rFonts w:ascii="Times New Roman" w:hAnsi="Times New Roman" w:cs="Times New Roman"/>
        </w:rPr>
        <w:t xml:space="preserve"> </w:t>
      </w:r>
      <w:r w:rsidR="00BC2C7F" w:rsidRPr="00D564D7">
        <w:rPr>
          <w:rFonts w:ascii="Times New Roman" w:hAnsi="Times New Roman" w:cs="Times New Roman"/>
        </w:rPr>
        <w:t xml:space="preserve">solicitate </w:t>
      </w:r>
      <w:r w:rsidR="00A21A6E" w:rsidRPr="00D564D7">
        <w:rPr>
          <w:rFonts w:ascii="Times New Roman" w:hAnsi="Times New Roman" w:cs="Times New Roman"/>
        </w:rPr>
        <w:t>atât în regim normal</w:t>
      </w:r>
      <w:r w:rsidR="00BC2C7F" w:rsidRPr="00D564D7">
        <w:rPr>
          <w:rFonts w:ascii="Times New Roman" w:hAnsi="Times New Roman" w:cs="Times New Roman"/>
        </w:rPr>
        <w:t>,</w:t>
      </w:r>
      <w:r w:rsidR="00A21A6E" w:rsidRPr="00D564D7">
        <w:rPr>
          <w:rFonts w:ascii="Times New Roman" w:hAnsi="Times New Roman" w:cs="Times New Roman"/>
        </w:rPr>
        <w:t xml:space="preserve"> cât și în regim de urgență</w:t>
      </w:r>
      <w:r w:rsidRPr="00D564D7">
        <w:rPr>
          <w:rFonts w:ascii="Times New Roman" w:hAnsi="Times New Roman" w:cs="Times New Roman"/>
        </w:rPr>
        <w:t>.</w:t>
      </w:r>
      <w:r w:rsidR="00E20AEA" w:rsidRPr="00D564D7">
        <w:rPr>
          <w:rFonts w:ascii="Times New Roman" w:hAnsi="Times New Roman" w:cs="Times New Roman"/>
        </w:rPr>
        <w:t xml:space="preserve"> Serviciul </w:t>
      </w:r>
      <w:r w:rsidR="00DC7DDF" w:rsidRPr="00D564D7">
        <w:rPr>
          <w:rFonts w:ascii="Times New Roman" w:hAnsi="Times New Roman" w:cs="Times New Roman"/>
        </w:rPr>
        <w:t xml:space="preserve"> identificat prin</w:t>
      </w:r>
      <w:r w:rsidR="00E20AEA" w:rsidRPr="00D564D7">
        <w:rPr>
          <w:rFonts w:ascii="Times New Roman" w:hAnsi="Times New Roman" w:cs="Times New Roman"/>
        </w:rPr>
        <w:t xml:space="preserve"> codul 2.3.1 d</w:t>
      </w:r>
      <w:r w:rsidR="00BC2C7F" w:rsidRPr="00D564D7">
        <w:rPr>
          <w:rFonts w:ascii="Times New Roman" w:hAnsi="Times New Roman" w:cs="Times New Roman"/>
        </w:rPr>
        <w:t>in anexă se tarifează cu 60 lei;</w:t>
      </w:r>
    </w:p>
    <w:p w14:paraId="51205BCA" w14:textId="57351032" w:rsidR="00E20AEA" w:rsidRPr="00D564D7" w:rsidRDefault="00E20AEA" w:rsidP="00232E20">
      <w:pPr>
        <w:spacing w:line="360" w:lineRule="auto"/>
        <w:ind w:firstLine="720"/>
        <w:jc w:val="both"/>
        <w:rPr>
          <w:rFonts w:ascii="Times New Roman" w:hAnsi="Times New Roman" w:cs="Times New Roman"/>
        </w:rPr>
      </w:pPr>
      <w:r w:rsidRPr="00D564D7">
        <w:rPr>
          <w:rFonts w:ascii="Times New Roman" w:hAnsi="Times New Roman" w:cs="Times New Roman"/>
          <w:b/>
        </w:rPr>
        <w:t>(</w:t>
      </w:r>
      <w:r w:rsidR="00584D67" w:rsidRPr="00D564D7">
        <w:rPr>
          <w:rFonts w:ascii="Times New Roman" w:hAnsi="Times New Roman" w:cs="Times New Roman"/>
          <w:b/>
        </w:rPr>
        <w:t>d</w:t>
      </w:r>
      <w:r w:rsidRPr="00D564D7">
        <w:rPr>
          <w:rFonts w:ascii="Times New Roman" w:hAnsi="Times New Roman" w:cs="Times New Roman"/>
          <w:b/>
        </w:rPr>
        <w:t>)</w:t>
      </w:r>
      <w:r w:rsidRPr="00D564D7">
        <w:rPr>
          <w:rFonts w:ascii="Times New Roman" w:hAnsi="Times New Roman" w:cs="Times New Roman"/>
        </w:rPr>
        <w:t xml:space="preserve"> serviciile </w:t>
      </w:r>
      <w:r w:rsidR="000116AA" w:rsidRPr="00D564D7">
        <w:rPr>
          <w:rFonts w:ascii="Times New Roman" w:hAnsi="Times New Roman" w:cs="Times New Roman"/>
        </w:rPr>
        <w:t xml:space="preserve"> </w:t>
      </w:r>
      <w:r w:rsidR="00DC7DDF" w:rsidRPr="00D564D7">
        <w:rPr>
          <w:rFonts w:ascii="Times New Roman" w:hAnsi="Times New Roman" w:cs="Times New Roman"/>
        </w:rPr>
        <w:t>identificate prin</w:t>
      </w:r>
      <w:r w:rsidR="00815F8E" w:rsidRPr="00D564D7">
        <w:rPr>
          <w:rFonts w:ascii="Times New Roman" w:hAnsi="Times New Roman" w:cs="Times New Roman"/>
        </w:rPr>
        <w:t xml:space="preserve"> codul 2.4.1.</w:t>
      </w:r>
      <w:r w:rsidRPr="00D564D7">
        <w:rPr>
          <w:rFonts w:ascii="Times New Roman" w:hAnsi="Times New Roman" w:cs="Times New Roman"/>
        </w:rPr>
        <w:t xml:space="preserve"> din anexă, solicitate</w:t>
      </w:r>
      <w:r w:rsidR="005E6748" w:rsidRPr="00D564D7">
        <w:rPr>
          <w:rFonts w:ascii="Times New Roman" w:hAnsi="Times New Roman" w:cs="Times New Roman"/>
        </w:rPr>
        <w:t xml:space="preserve"> atât în regim normal, cât și în regim de urgență,</w:t>
      </w:r>
      <w:r w:rsidRPr="00D564D7">
        <w:rPr>
          <w:rFonts w:ascii="Times New Roman" w:hAnsi="Times New Roman" w:cs="Times New Roman"/>
        </w:rPr>
        <w:t xml:space="preserve"> de</w:t>
      </w:r>
      <w:r w:rsidR="005E6748" w:rsidRPr="00D564D7">
        <w:rPr>
          <w:rFonts w:ascii="Times New Roman" w:hAnsi="Times New Roman" w:cs="Times New Roman"/>
        </w:rPr>
        <w:t xml:space="preserve"> către</w:t>
      </w:r>
      <w:r w:rsidRPr="00D564D7">
        <w:rPr>
          <w:rFonts w:ascii="Times New Roman" w:hAnsi="Times New Roman" w:cs="Times New Roman"/>
        </w:rPr>
        <w:t xml:space="preserve"> autoritățile și instituțiile din administrația publică centrală și locală</w:t>
      </w:r>
      <w:r w:rsidR="00BC2C7F" w:rsidRPr="00D564D7">
        <w:rPr>
          <w:rFonts w:ascii="Times New Roman" w:hAnsi="Times New Roman" w:cs="Times New Roman"/>
        </w:rPr>
        <w:t>;</w:t>
      </w:r>
    </w:p>
    <w:p w14:paraId="30BB46EA" w14:textId="580D65CD" w:rsidR="00713BF0" w:rsidRPr="00D564D7" w:rsidRDefault="00713BF0" w:rsidP="00A0022E">
      <w:pPr>
        <w:spacing w:line="360" w:lineRule="auto"/>
        <w:ind w:firstLine="720"/>
        <w:jc w:val="both"/>
        <w:rPr>
          <w:rFonts w:ascii="Times New Roman" w:hAnsi="Times New Roman" w:cs="Times New Roman"/>
        </w:rPr>
      </w:pPr>
      <w:r w:rsidRPr="00D564D7">
        <w:rPr>
          <w:rFonts w:ascii="Times New Roman" w:hAnsi="Times New Roman" w:cs="Times New Roman"/>
          <w:b/>
        </w:rPr>
        <w:lastRenderedPageBreak/>
        <w:t>(</w:t>
      </w:r>
      <w:r w:rsidR="00DC7DDF" w:rsidRPr="00D564D7">
        <w:rPr>
          <w:rFonts w:ascii="Times New Roman" w:hAnsi="Times New Roman" w:cs="Times New Roman"/>
          <w:b/>
        </w:rPr>
        <w:t>e</w:t>
      </w:r>
      <w:r w:rsidRPr="00D564D7">
        <w:rPr>
          <w:rFonts w:ascii="Times New Roman" w:hAnsi="Times New Roman" w:cs="Times New Roman"/>
          <w:b/>
        </w:rPr>
        <w:t>)</w:t>
      </w:r>
      <w:r w:rsidRPr="00D564D7">
        <w:rPr>
          <w:rFonts w:ascii="Times New Roman" w:hAnsi="Times New Roman" w:cs="Times New Roman"/>
        </w:rPr>
        <w:t xml:space="preserve">  serviciile de </w:t>
      </w:r>
      <w:r w:rsidR="00686184" w:rsidRPr="00D564D7">
        <w:rPr>
          <w:rFonts w:ascii="Times New Roman" w:hAnsi="Times New Roman" w:cs="Times New Roman"/>
        </w:rPr>
        <w:t>recepție</w:t>
      </w:r>
      <w:r w:rsidRPr="00D564D7">
        <w:rPr>
          <w:rFonts w:ascii="Times New Roman" w:hAnsi="Times New Roman" w:cs="Times New Roman"/>
        </w:rPr>
        <w:t xml:space="preserve"> a lucrărilor de cadastru </w:t>
      </w:r>
      <w:r w:rsidR="00A21A6E" w:rsidRPr="00D564D7">
        <w:rPr>
          <w:rFonts w:ascii="Times New Roman" w:hAnsi="Times New Roman" w:cs="Times New Roman"/>
        </w:rPr>
        <w:t>ș</w:t>
      </w:r>
      <w:r w:rsidRPr="00D564D7">
        <w:rPr>
          <w:rFonts w:ascii="Times New Roman" w:hAnsi="Times New Roman" w:cs="Times New Roman"/>
        </w:rPr>
        <w:t>i cele de publicitate imobiliară solicitate</w:t>
      </w:r>
      <w:r w:rsidR="00BC2C7F" w:rsidRPr="00D564D7">
        <w:rPr>
          <w:rFonts w:ascii="Times New Roman" w:hAnsi="Times New Roman" w:cs="Times New Roman"/>
        </w:rPr>
        <w:t xml:space="preserve"> atât</w:t>
      </w:r>
      <w:r w:rsidRPr="00D564D7">
        <w:rPr>
          <w:rFonts w:ascii="Times New Roman" w:hAnsi="Times New Roman" w:cs="Times New Roman"/>
        </w:rPr>
        <w:t xml:space="preserve"> în regim normal</w:t>
      </w:r>
      <w:r w:rsidR="00BC2C7F" w:rsidRPr="00D564D7">
        <w:rPr>
          <w:rFonts w:ascii="Times New Roman" w:hAnsi="Times New Roman" w:cs="Times New Roman"/>
        </w:rPr>
        <w:t xml:space="preserve">, cât și în regim de </w:t>
      </w:r>
      <w:r w:rsidR="00686184" w:rsidRPr="00D564D7">
        <w:rPr>
          <w:rFonts w:ascii="Times New Roman" w:hAnsi="Times New Roman" w:cs="Times New Roman"/>
        </w:rPr>
        <w:t>urgență</w:t>
      </w:r>
      <w:r w:rsidR="00DC24CF" w:rsidRPr="00D564D7">
        <w:rPr>
          <w:rFonts w:ascii="Times New Roman" w:hAnsi="Times New Roman" w:cs="Times New Roman"/>
        </w:rPr>
        <w:t>,</w:t>
      </w:r>
      <w:r w:rsidRPr="00D564D7">
        <w:rPr>
          <w:rFonts w:ascii="Times New Roman" w:hAnsi="Times New Roman" w:cs="Times New Roman"/>
        </w:rPr>
        <w:t xml:space="preserve"> de </w:t>
      </w:r>
      <w:r w:rsidR="00686184" w:rsidRPr="00D564D7">
        <w:rPr>
          <w:rFonts w:ascii="Times New Roman" w:hAnsi="Times New Roman" w:cs="Times New Roman"/>
        </w:rPr>
        <w:t>Agenția</w:t>
      </w:r>
      <w:r w:rsidRPr="00D564D7">
        <w:rPr>
          <w:rFonts w:ascii="Times New Roman" w:hAnsi="Times New Roman" w:cs="Times New Roman"/>
        </w:rPr>
        <w:t xml:space="preserve"> </w:t>
      </w:r>
      <w:r w:rsidR="00686184" w:rsidRPr="00D564D7">
        <w:rPr>
          <w:rFonts w:ascii="Times New Roman" w:hAnsi="Times New Roman" w:cs="Times New Roman"/>
        </w:rPr>
        <w:t>Națională</w:t>
      </w:r>
      <w:r w:rsidRPr="00D564D7">
        <w:rPr>
          <w:rFonts w:ascii="Times New Roman" w:hAnsi="Times New Roman" w:cs="Times New Roman"/>
        </w:rPr>
        <w:t xml:space="preserve">, de </w:t>
      </w:r>
      <w:r w:rsidR="00E91D17" w:rsidRPr="00D564D7">
        <w:rPr>
          <w:rFonts w:ascii="Times New Roman" w:hAnsi="Times New Roman" w:cs="Times New Roman"/>
        </w:rPr>
        <w:t xml:space="preserve">instituțiile </w:t>
      </w:r>
      <w:r w:rsidRPr="00D564D7">
        <w:rPr>
          <w:rFonts w:ascii="Times New Roman" w:hAnsi="Times New Roman" w:cs="Times New Roman"/>
        </w:rPr>
        <w:t xml:space="preserve">sale subordonate </w:t>
      </w:r>
      <w:r w:rsidR="00A21A6E" w:rsidRPr="00D564D7">
        <w:rPr>
          <w:rFonts w:ascii="Times New Roman" w:hAnsi="Times New Roman" w:cs="Times New Roman"/>
        </w:rPr>
        <w:t>ș</w:t>
      </w:r>
      <w:r w:rsidRPr="00D564D7">
        <w:rPr>
          <w:rFonts w:ascii="Times New Roman" w:hAnsi="Times New Roman" w:cs="Times New Roman"/>
        </w:rPr>
        <w:t>i de persoanele care au calitatea de angajat al Agen</w:t>
      </w:r>
      <w:r w:rsidR="00A21A6E" w:rsidRPr="00D564D7">
        <w:rPr>
          <w:rFonts w:ascii="Times New Roman" w:hAnsi="Times New Roman" w:cs="Times New Roman"/>
        </w:rPr>
        <w:t>ț</w:t>
      </w:r>
      <w:r w:rsidRPr="00D564D7">
        <w:rPr>
          <w:rFonts w:ascii="Times New Roman" w:hAnsi="Times New Roman" w:cs="Times New Roman"/>
        </w:rPr>
        <w:t>iei Na</w:t>
      </w:r>
      <w:r w:rsidR="00A21A6E" w:rsidRPr="00D564D7">
        <w:rPr>
          <w:rFonts w:ascii="Times New Roman" w:hAnsi="Times New Roman" w:cs="Times New Roman"/>
        </w:rPr>
        <w:t>ț</w:t>
      </w:r>
      <w:r w:rsidRPr="00D564D7">
        <w:rPr>
          <w:rFonts w:ascii="Times New Roman" w:hAnsi="Times New Roman" w:cs="Times New Roman"/>
        </w:rPr>
        <w:t xml:space="preserve">ionale ori al </w:t>
      </w:r>
      <w:r w:rsidR="00686184" w:rsidRPr="00D564D7">
        <w:rPr>
          <w:rFonts w:ascii="Times New Roman" w:hAnsi="Times New Roman" w:cs="Times New Roman"/>
        </w:rPr>
        <w:t xml:space="preserve">instituțiilor </w:t>
      </w:r>
      <w:r w:rsidRPr="00D564D7">
        <w:rPr>
          <w:rFonts w:ascii="Times New Roman" w:hAnsi="Times New Roman" w:cs="Times New Roman"/>
        </w:rPr>
        <w:t>subordonate, în cazul în care sunt titulari ai unui drept real asupra imob</w:t>
      </w:r>
      <w:r w:rsidR="00BC2C7F" w:rsidRPr="00D564D7">
        <w:rPr>
          <w:rFonts w:ascii="Times New Roman" w:hAnsi="Times New Roman" w:cs="Times New Roman"/>
        </w:rPr>
        <w:t>ilului ce face obiectul cererii;</w:t>
      </w:r>
    </w:p>
    <w:p w14:paraId="1B9C5D58" w14:textId="292032E1" w:rsidR="00713BF0" w:rsidRPr="00D564D7" w:rsidRDefault="00713BF0" w:rsidP="00A0022E">
      <w:pPr>
        <w:spacing w:line="360" w:lineRule="auto"/>
        <w:ind w:firstLine="720"/>
        <w:jc w:val="both"/>
        <w:rPr>
          <w:rFonts w:ascii="Times New Roman" w:hAnsi="Times New Roman" w:cs="Times New Roman"/>
        </w:rPr>
      </w:pPr>
      <w:r w:rsidRPr="00D564D7">
        <w:rPr>
          <w:rFonts w:ascii="Times New Roman" w:hAnsi="Times New Roman" w:cs="Times New Roman"/>
          <w:b/>
        </w:rPr>
        <w:t>(</w:t>
      </w:r>
      <w:r w:rsidR="00DC7DDF" w:rsidRPr="00D564D7">
        <w:rPr>
          <w:rFonts w:ascii="Times New Roman" w:hAnsi="Times New Roman" w:cs="Times New Roman"/>
          <w:b/>
        </w:rPr>
        <w:t>f</w:t>
      </w:r>
      <w:r w:rsidRPr="00D564D7">
        <w:rPr>
          <w:rFonts w:ascii="Times New Roman" w:hAnsi="Times New Roman" w:cs="Times New Roman"/>
          <w:b/>
        </w:rPr>
        <w:t>)</w:t>
      </w:r>
      <w:r w:rsidRPr="00D564D7">
        <w:rPr>
          <w:rFonts w:ascii="Times New Roman" w:hAnsi="Times New Roman" w:cs="Times New Roman"/>
        </w:rPr>
        <w:t xml:space="preserve">  serviciile de </w:t>
      </w:r>
      <w:r w:rsidR="005B2298" w:rsidRPr="00D564D7">
        <w:rPr>
          <w:rFonts w:ascii="Times New Roman" w:hAnsi="Times New Roman" w:cs="Times New Roman"/>
        </w:rPr>
        <w:t>recepție</w:t>
      </w:r>
      <w:r w:rsidRPr="00D564D7">
        <w:rPr>
          <w:rFonts w:ascii="Times New Roman" w:hAnsi="Times New Roman" w:cs="Times New Roman"/>
        </w:rPr>
        <w:t xml:space="preserve"> a lucrărilor de cadastru </w:t>
      </w:r>
      <w:r w:rsidR="005B2298" w:rsidRPr="00D564D7">
        <w:rPr>
          <w:rFonts w:ascii="Times New Roman" w:hAnsi="Times New Roman" w:cs="Times New Roman"/>
        </w:rPr>
        <w:t>și</w:t>
      </w:r>
      <w:r w:rsidRPr="00D564D7">
        <w:rPr>
          <w:rFonts w:ascii="Times New Roman" w:hAnsi="Times New Roman" w:cs="Times New Roman"/>
        </w:rPr>
        <w:t xml:space="preserve"> cele de publicitate imobiliară cu privire la imobilele ce fac obiectul </w:t>
      </w:r>
      <w:r w:rsidR="005B2298" w:rsidRPr="00D564D7">
        <w:rPr>
          <w:rFonts w:ascii="Times New Roman" w:hAnsi="Times New Roman" w:cs="Times New Roman"/>
        </w:rPr>
        <w:t>Ordonanței</w:t>
      </w:r>
      <w:r w:rsidRPr="00D564D7">
        <w:rPr>
          <w:rFonts w:ascii="Times New Roman" w:hAnsi="Times New Roman" w:cs="Times New Roman"/>
        </w:rPr>
        <w:t xml:space="preserve"> de </w:t>
      </w:r>
      <w:r w:rsidR="005B2298" w:rsidRPr="00D564D7">
        <w:rPr>
          <w:rFonts w:ascii="Times New Roman" w:hAnsi="Times New Roman" w:cs="Times New Roman"/>
        </w:rPr>
        <w:t>urgență</w:t>
      </w:r>
      <w:r w:rsidRPr="00D564D7">
        <w:rPr>
          <w:rFonts w:ascii="Times New Roman" w:hAnsi="Times New Roman" w:cs="Times New Roman"/>
        </w:rPr>
        <w:t xml:space="preserve"> a Guvernului nr. 34/2005 privind desemnarea </w:t>
      </w:r>
      <w:r w:rsidR="005B2298" w:rsidRPr="00D564D7">
        <w:rPr>
          <w:rFonts w:ascii="Times New Roman" w:hAnsi="Times New Roman" w:cs="Times New Roman"/>
        </w:rPr>
        <w:t>Agenției</w:t>
      </w:r>
      <w:r w:rsidRPr="00D564D7">
        <w:rPr>
          <w:rFonts w:ascii="Times New Roman" w:hAnsi="Times New Roman" w:cs="Times New Roman"/>
        </w:rPr>
        <w:t xml:space="preserve"> </w:t>
      </w:r>
      <w:r w:rsidR="005B2298" w:rsidRPr="00D564D7">
        <w:rPr>
          <w:rFonts w:ascii="Times New Roman" w:hAnsi="Times New Roman" w:cs="Times New Roman"/>
        </w:rPr>
        <w:t>Naționale</w:t>
      </w:r>
      <w:r w:rsidRPr="00D564D7">
        <w:rPr>
          <w:rFonts w:ascii="Times New Roman" w:hAnsi="Times New Roman" w:cs="Times New Roman"/>
        </w:rPr>
        <w:t xml:space="preserve"> pentru </w:t>
      </w:r>
      <w:r w:rsidR="005B2298" w:rsidRPr="00D564D7">
        <w:rPr>
          <w:rFonts w:ascii="Times New Roman" w:hAnsi="Times New Roman" w:cs="Times New Roman"/>
        </w:rPr>
        <w:t>Locuințe</w:t>
      </w:r>
      <w:r w:rsidRPr="00D564D7">
        <w:rPr>
          <w:rFonts w:ascii="Times New Roman" w:hAnsi="Times New Roman" w:cs="Times New Roman"/>
        </w:rPr>
        <w:t xml:space="preserve"> să realizeze lucrări de construire </w:t>
      </w:r>
      <w:r w:rsidR="00A21A6E" w:rsidRPr="00D564D7">
        <w:rPr>
          <w:rFonts w:ascii="Times New Roman" w:hAnsi="Times New Roman" w:cs="Times New Roman"/>
        </w:rPr>
        <w:t>ș</w:t>
      </w:r>
      <w:r w:rsidRPr="00D564D7">
        <w:rPr>
          <w:rFonts w:ascii="Times New Roman" w:hAnsi="Times New Roman" w:cs="Times New Roman"/>
        </w:rPr>
        <w:t>i/sau de reabilitare a caselor de locuit din zonele calamitate, aprobată cu modificări prin Legea nr. 211/2</w:t>
      </w:r>
      <w:r w:rsidR="005E6748" w:rsidRPr="00D564D7">
        <w:rPr>
          <w:rFonts w:ascii="Times New Roman" w:hAnsi="Times New Roman" w:cs="Times New Roman"/>
        </w:rPr>
        <w:t>005, cu modificările ulterioare;</w:t>
      </w:r>
      <w:r w:rsidRPr="00D564D7">
        <w:rPr>
          <w:rFonts w:ascii="Times New Roman" w:hAnsi="Times New Roman" w:cs="Times New Roman"/>
        </w:rPr>
        <w:t> </w:t>
      </w:r>
    </w:p>
    <w:p w14:paraId="58B5C6BE" w14:textId="3C8C4A93" w:rsidR="00713BF0" w:rsidRPr="00D564D7" w:rsidRDefault="00713BF0" w:rsidP="00A0022E">
      <w:pPr>
        <w:spacing w:line="360" w:lineRule="auto"/>
        <w:ind w:firstLine="720"/>
        <w:jc w:val="both"/>
        <w:rPr>
          <w:rFonts w:ascii="Times New Roman" w:hAnsi="Times New Roman" w:cs="Times New Roman"/>
        </w:rPr>
      </w:pPr>
      <w:r w:rsidRPr="00D564D7">
        <w:rPr>
          <w:rFonts w:ascii="Times New Roman" w:hAnsi="Times New Roman" w:cs="Times New Roman"/>
          <w:b/>
        </w:rPr>
        <w:t>(</w:t>
      </w:r>
      <w:r w:rsidR="00DC7DDF" w:rsidRPr="00D564D7">
        <w:rPr>
          <w:rFonts w:ascii="Times New Roman" w:hAnsi="Times New Roman" w:cs="Times New Roman"/>
          <w:b/>
        </w:rPr>
        <w:t>g</w:t>
      </w:r>
      <w:r w:rsidRPr="00D564D7">
        <w:rPr>
          <w:rFonts w:ascii="Times New Roman" w:hAnsi="Times New Roman" w:cs="Times New Roman"/>
          <w:b/>
        </w:rPr>
        <w:t>)</w:t>
      </w:r>
      <w:r w:rsidRPr="00D564D7">
        <w:rPr>
          <w:rFonts w:ascii="Times New Roman" w:hAnsi="Times New Roman" w:cs="Times New Roman"/>
        </w:rPr>
        <w:t xml:space="preserve">  serviciile de cadastru </w:t>
      </w:r>
      <w:r w:rsidR="005B2298" w:rsidRPr="00D564D7">
        <w:rPr>
          <w:rFonts w:ascii="Times New Roman" w:hAnsi="Times New Roman" w:cs="Times New Roman"/>
        </w:rPr>
        <w:t>și</w:t>
      </w:r>
      <w:r w:rsidRPr="00D564D7">
        <w:rPr>
          <w:rFonts w:ascii="Times New Roman" w:hAnsi="Times New Roman" w:cs="Times New Roman"/>
        </w:rPr>
        <w:t xml:space="preserve"> publicitate imobiliară solicitate de </w:t>
      </w:r>
      <w:r w:rsidR="005B2298" w:rsidRPr="00D564D7">
        <w:rPr>
          <w:rFonts w:ascii="Times New Roman" w:hAnsi="Times New Roman" w:cs="Times New Roman"/>
        </w:rPr>
        <w:t>instanțele</w:t>
      </w:r>
      <w:r w:rsidRPr="00D564D7">
        <w:rPr>
          <w:rFonts w:ascii="Times New Roman" w:hAnsi="Times New Roman" w:cs="Times New Roman"/>
        </w:rPr>
        <w:t xml:space="preserve"> de judecată, </w:t>
      </w:r>
      <w:r w:rsidR="00DE06BF" w:rsidRPr="00D564D7">
        <w:rPr>
          <w:rFonts w:ascii="Times New Roman" w:hAnsi="Times New Roman" w:cs="Times New Roman"/>
        </w:rPr>
        <w:t xml:space="preserve">de </w:t>
      </w:r>
      <w:r w:rsidRPr="00D564D7">
        <w:rPr>
          <w:rFonts w:ascii="Times New Roman" w:hAnsi="Times New Roman" w:cs="Times New Roman"/>
        </w:rPr>
        <w:t xml:space="preserve">organele de cercetare </w:t>
      </w:r>
      <w:r w:rsidR="005B2298" w:rsidRPr="00D564D7">
        <w:rPr>
          <w:rFonts w:ascii="Times New Roman" w:hAnsi="Times New Roman" w:cs="Times New Roman"/>
        </w:rPr>
        <w:t>și</w:t>
      </w:r>
      <w:r w:rsidRPr="00D564D7">
        <w:rPr>
          <w:rFonts w:ascii="Times New Roman" w:hAnsi="Times New Roman" w:cs="Times New Roman"/>
        </w:rPr>
        <w:t xml:space="preserve"> de urmărire penală, </w:t>
      </w:r>
      <w:r w:rsidR="00DE06BF" w:rsidRPr="00D564D7">
        <w:rPr>
          <w:rFonts w:ascii="Times New Roman" w:hAnsi="Times New Roman" w:cs="Times New Roman"/>
        </w:rPr>
        <w:t xml:space="preserve">de </w:t>
      </w:r>
      <w:r w:rsidRPr="00D564D7">
        <w:rPr>
          <w:rFonts w:ascii="Times New Roman" w:hAnsi="Times New Roman" w:cs="Times New Roman"/>
        </w:rPr>
        <w:t xml:space="preserve">Autoritatea pentru </w:t>
      </w:r>
      <w:r w:rsidR="00716A29" w:rsidRPr="00D564D7">
        <w:rPr>
          <w:rFonts w:ascii="Times New Roman" w:hAnsi="Times New Roman" w:cs="Times New Roman"/>
        </w:rPr>
        <w:t xml:space="preserve">Administrarea </w:t>
      </w:r>
      <w:r w:rsidRPr="00D564D7">
        <w:rPr>
          <w:rFonts w:ascii="Times New Roman" w:hAnsi="Times New Roman" w:cs="Times New Roman"/>
        </w:rPr>
        <w:t>Activelor Statului</w:t>
      </w:r>
      <w:r w:rsidR="00C7438A" w:rsidRPr="00D564D7">
        <w:rPr>
          <w:rFonts w:ascii="Times New Roman" w:hAnsi="Times New Roman" w:cs="Times New Roman"/>
        </w:rPr>
        <w:t>,</w:t>
      </w:r>
      <w:r w:rsidRPr="00D564D7">
        <w:rPr>
          <w:rFonts w:ascii="Times New Roman" w:hAnsi="Times New Roman" w:cs="Times New Roman"/>
        </w:rPr>
        <w:t xml:space="preserve"> </w:t>
      </w:r>
      <w:r w:rsidR="00DE06BF" w:rsidRPr="00D564D7">
        <w:rPr>
          <w:rFonts w:ascii="Times New Roman" w:hAnsi="Times New Roman" w:cs="Times New Roman"/>
        </w:rPr>
        <w:t xml:space="preserve">de </w:t>
      </w:r>
      <w:r w:rsidR="00C7438A" w:rsidRPr="00D564D7">
        <w:rPr>
          <w:rFonts w:ascii="Times New Roman" w:hAnsi="Times New Roman" w:cs="Times New Roman"/>
        </w:rPr>
        <w:t>Agenția Na</w:t>
      </w:r>
      <w:r w:rsidR="00DC7DDF" w:rsidRPr="00D564D7">
        <w:rPr>
          <w:rFonts w:ascii="Times New Roman" w:hAnsi="Times New Roman" w:cs="Times New Roman"/>
        </w:rPr>
        <w:t>ţ</w:t>
      </w:r>
      <w:r w:rsidR="00C7438A" w:rsidRPr="00D564D7">
        <w:rPr>
          <w:rFonts w:ascii="Times New Roman" w:hAnsi="Times New Roman" w:cs="Times New Roman"/>
        </w:rPr>
        <w:t xml:space="preserve">ională de Integritate și </w:t>
      </w:r>
      <w:r w:rsidR="00D066D6" w:rsidRPr="00D564D7">
        <w:rPr>
          <w:rFonts w:ascii="Times New Roman" w:hAnsi="Times New Roman" w:cs="Times New Roman"/>
        </w:rPr>
        <w:t xml:space="preserve">de </w:t>
      </w:r>
      <w:r w:rsidR="005B2298" w:rsidRPr="00D564D7">
        <w:rPr>
          <w:rFonts w:ascii="Times New Roman" w:hAnsi="Times New Roman" w:cs="Times New Roman"/>
        </w:rPr>
        <w:t>Agenția</w:t>
      </w:r>
      <w:r w:rsidRPr="00D564D7">
        <w:rPr>
          <w:rFonts w:ascii="Times New Roman" w:hAnsi="Times New Roman" w:cs="Times New Roman"/>
        </w:rPr>
        <w:t xml:space="preserve"> </w:t>
      </w:r>
      <w:r w:rsidR="005B2298" w:rsidRPr="00D564D7">
        <w:rPr>
          <w:rFonts w:ascii="Times New Roman" w:hAnsi="Times New Roman" w:cs="Times New Roman"/>
        </w:rPr>
        <w:t>Națională</w:t>
      </w:r>
      <w:r w:rsidRPr="00D564D7">
        <w:rPr>
          <w:rFonts w:ascii="Times New Roman" w:hAnsi="Times New Roman" w:cs="Times New Roman"/>
        </w:rPr>
        <w:t xml:space="preserve"> de Administrare Fiscală, cu </w:t>
      </w:r>
      <w:r w:rsidR="005B2298" w:rsidRPr="00D564D7">
        <w:rPr>
          <w:rFonts w:ascii="Times New Roman" w:hAnsi="Times New Roman" w:cs="Times New Roman"/>
        </w:rPr>
        <w:t>excepția</w:t>
      </w:r>
      <w:r w:rsidRPr="00D564D7">
        <w:rPr>
          <w:rFonts w:ascii="Times New Roman" w:hAnsi="Times New Roman" w:cs="Times New Roman"/>
        </w:rPr>
        <w:t xml:space="preserve"> serviciilor </w:t>
      </w:r>
      <w:r w:rsidR="000116AA" w:rsidRPr="00D564D7">
        <w:rPr>
          <w:rFonts w:ascii="Times New Roman" w:hAnsi="Times New Roman" w:cs="Times New Roman"/>
        </w:rPr>
        <w:t xml:space="preserve"> </w:t>
      </w:r>
      <w:r w:rsidR="00DC7DDF" w:rsidRPr="00D564D7">
        <w:rPr>
          <w:rFonts w:ascii="Times New Roman" w:hAnsi="Times New Roman" w:cs="Times New Roman"/>
        </w:rPr>
        <w:t>identificate prin</w:t>
      </w:r>
      <w:r w:rsidRPr="00D564D7">
        <w:rPr>
          <w:rFonts w:ascii="Times New Roman" w:hAnsi="Times New Roman" w:cs="Times New Roman"/>
        </w:rPr>
        <w:t xml:space="preserve"> codurile 2.1.1, 2.1.2 </w:t>
      </w:r>
      <w:r w:rsidR="005B2298" w:rsidRPr="00D564D7">
        <w:rPr>
          <w:rFonts w:ascii="Times New Roman" w:hAnsi="Times New Roman" w:cs="Times New Roman"/>
        </w:rPr>
        <w:t>și</w:t>
      </w:r>
      <w:r w:rsidRPr="00D564D7">
        <w:rPr>
          <w:rFonts w:ascii="Times New Roman" w:hAnsi="Times New Roman" w:cs="Times New Roman"/>
        </w:rPr>
        <w:t xml:space="preserve"> 2.1.3</w:t>
      </w:r>
      <w:r w:rsidR="00A06E4A" w:rsidRPr="00D564D7">
        <w:rPr>
          <w:rFonts w:ascii="Times New Roman" w:hAnsi="Times New Roman" w:cs="Times New Roman"/>
        </w:rPr>
        <w:t xml:space="preserve"> </w:t>
      </w:r>
      <w:r w:rsidR="008D3DB2" w:rsidRPr="00D564D7">
        <w:rPr>
          <w:rFonts w:ascii="Times New Roman" w:hAnsi="Times New Roman" w:cs="Times New Roman"/>
        </w:rPr>
        <w:t>ș</w:t>
      </w:r>
      <w:r w:rsidR="00A06E4A" w:rsidRPr="00D564D7">
        <w:rPr>
          <w:rFonts w:ascii="Times New Roman" w:hAnsi="Times New Roman" w:cs="Times New Roman"/>
        </w:rPr>
        <w:t>i</w:t>
      </w:r>
      <w:r w:rsidRPr="00D564D7">
        <w:rPr>
          <w:rFonts w:ascii="Times New Roman" w:hAnsi="Times New Roman" w:cs="Times New Roman"/>
        </w:rPr>
        <w:t xml:space="preserve"> </w:t>
      </w:r>
      <w:r w:rsidR="00DC7DDF" w:rsidRPr="00D564D7">
        <w:rPr>
          <w:rFonts w:ascii="Times New Roman" w:hAnsi="Times New Roman" w:cs="Times New Roman"/>
        </w:rPr>
        <w:t xml:space="preserve"> prin </w:t>
      </w:r>
      <w:r w:rsidRPr="00D564D7">
        <w:rPr>
          <w:rFonts w:ascii="Times New Roman" w:hAnsi="Times New Roman" w:cs="Times New Roman"/>
        </w:rPr>
        <w:t xml:space="preserve">codurile 2.3.1 </w:t>
      </w:r>
      <w:r w:rsidR="005B2298" w:rsidRPr="00D564D7">
        <w:rPr>
          <w:rFonts w:ascii="Times New Roman" w:hAnsi="Times New Roman" w:cs="Times New Roman"/>
        </w:rPr>
        <w:t>și</w:t>
      </w:r>
      <w:r w:rsidRPr="00D564D7">
        <w:rPr>
          <w:rFonts w:ascii="Times New Roman" w:hAnsi="Times New Roman" w:cs="Times New Roman"/>
        </w:rPr>
        <w:t xml:space="preserve"> 2.3.2 din anex</w:t>
      </w:r>
      <w:r w:rsidR="00E91D17" w:rsidRPr="00D564D7">
        <w:rPr>
          <w:rFonts w:ascii="Times New Roman" w:hAnsi="Times New Roman" w:cs="Times New Roman"/>
        </w:rPr>
        <w:t>ă</w:t>
      </w:r>
      <w:r w:rsidR="005E6748" w:rsidRPr="00D564D7">
        <w:rPr>
          <w:rFonts w:ascii="Times New Roman" w:hAnsi="Times New Roman" w:cs="Times New Roman"/>
        </w:rPr>
        <w:t>;</w:t>
      </w:r>
      <w:r w:rsidRPr="00D564D7">
        <w:rPr>
          <w:rFonts w:ascii="Times New Roman" w:hAnsi="Times New Roman" w:cs="Times New Roman"/>
        </w:rPr>
        <w:t> </w:t>
      </w:r>
    </w:p>
    <w:p w14:paraId="6601A578" w14:textId="23430E3E" w:rsidR="005E6748" w:rsidRPr="00D564D7" w:rsidRDefault="005E6748" w:rsidP="00A0022E">
      <w:pPr>
        <w:spacing w:line="360" w:lineRule="auto"/>
        <w:ind w:firstLine="720"/>
        <w:jc w:val="both"/>
        <w:rPr>
          <w:rFonts w:ascii="Times New Roman" w:hAnsi="Times New Roman" w:cs="Times New Roman"/>
        </w:rPr>
      </w:pPr>
      <w:r w:rsidRPr="00D564D7">
        <w:rPr>
          <w:rFonts w:ascii="Times New Roman" w:hAnsi="Times New Roman" w:cs="Times New Roman"/>
          <w:b/>
        </w:rPr>
        <w:t>(h)</w:t>
      </w:r>
      <w:r w:rsidRPr="00D564D7">
        <w:rPr>
          <w:rFonts w:ascii="Times New Roman" w:hAnsi="Times New Roman" w:cs="Times New Roman"/>
        </w:rPr>
        <w:t xml:space="preserve"> serviciul  identificat prin codul 2.7.6 din anexă, solicitat în condițiile Legii nr. 85/2014 privind procedurile de prevenire a insolvenței și de insolvență, cu modificările ulterioare;</w:t>
      </w:r>
    </w:p>
    <w:p w14:paraId="509655B1" w14:textId="1AB7138A" w:rsidR="00713BF0" w:rsidRPr="00D564D7" w:rsidRDefault="00713BF0" w:rsidP="00A0022E">
      <w:pPr>
        <w:spacing w:line="360" w:lineRule="auto"/>
        <w:ind w:firstLine="720"/>
        <w:jc w:val="both"/>
        <w:rPr>
          <w:rFonts w:ascii="Times New Roman" w:hAnsi="Times New Roman" w:cs="Times New Roman"/>
        </w:rPr>
      </w:pPr>
      <w:r w:rsidRPr="00D564D7">
        <w:rPr>
          <w:rFonts w:ascii="Times New Roman" w:hAnsi="Times New Roman" w:cs="Times New Roman"/>
          <w:b/>
        </w:rPr>
        <w:t>(</w:t>
      </w:r>
      <w:r w:rsidR="005E6748" w:rsidRPr="00D564D7">
        <w:rPr>
          <w:rFonts w:ascii="Times New Roman" w:hAnsi="Times New Roman" w:cs="Times New Roman"/>
          <w:b/>
        </w:rPr>
        <w:t>i</w:t>
      </w:r>
      <w:r w:rsidRPr="00D564D7">
        <w:rPr>
          <w:rFonts w:ascii="Times New Roman" w:hAnsi="Times New Roman" w:cs="Times New Roman"/>
          <w:b/>
        </w:rPr>
        <w:t>)</w:t>
      </w:r>
      <w:r w:rsidRPr="00D564D7">
        <w:rPr>
          <w:rFonts w:ascii="Times New Roman" w:hAnsi="Times New Roman" w:cs="Times New Roman"/>
        </w:rPr>
        <w:t xml:space="preserve">  serviciile </w:t>
      </w:r>
      <w:r w:rsidR="007B308A" w:rsidRPr="00D564D7">
        <w:rPr>
          <w:rFonts w:ascii="Times New Roman" w:hAnsi="Times New Roman" w:cs="Times New Roman"/>
        </w:rPr>
        <w:t xml:space="preserve">prevăzute </w:t>
      </w:r>
      <w:r w:rsidR="005C0340" w:rsidRPr="00D564D7">
        <w:rPr>
          <w:rFonts w:ascii="Times New Roman" w:hAnsi="Times New Roman" w:cs="Times New Roman"/>
        </w:rPr>
        <w:t>la Capitolele 1 și 2</w:t>
      </w:r>
      <w:r w:rsidR="000116AA" w:rsidRPr="00D564D7">
        <w:rPr>
          <w:rFonts w:ascii="Times New Roman" w:hAnsi="Times New Roman" w:cs="Times New Roman"/>
        </w:rPr>
        <w:t xml:space="preserve"> din anexă</w:t>
      </w:r>
      <w:r w:rsidR="005C0340" w:rsidRPr="00D564D7">
        <w:rPr>
          <w:rFonts w:ascii="Times New Roman" w:hAnsi="Times New Roman" w:cs="Times New Roman"/>
        </w:rPr>
        <w:t>,</w:t>
      </w:r>
      <w:r w:rsidRPr="00D564D7">
        <w:rPr>
          <w:rFonts w:ascii="Times New Roman" w:hAnsi="Times New Roman" w:cs="Times New Roman"/>
        </w:rPr>
        <w:t xml:space="preserve"> realizate în cadrul lucrărilor de </w:t>
      </w:r>
      <w:r w:rsidR="00F92943" w:rsidRPr="00D564D7">
        <w:rPr>
          <w:rFonts w:ascii="Times New Roman" w:hAnsi="Times New Roman" w:cs="Times New Roman"/>
        </w:rPr>
        <w:t>înregistrare sistematică</w:t>
      </w:r>
      <w:r w:rsidR="00607609" w:rsidRPr="00D564D7">
        <w:rPr>
          <w:rFonts w:ascii="Times New Roman" w:hAnsi="Times New Roman" w:cs="Times New Roman"/>
        </w:rPr>
        <w:t>;</w:t>
      </w:r>
    </w:p>
    <w:p w14:paraId="32CF4049" w14:textId="3E29AF68" w:rsidR="00713BF0" w:rsidRPr="00D564D7" w:rsidRDefault="00713BF0" w:rsidP="006C2EEB">
      <w:pPr>
        <w:spacing w:line="360" w:lineRule="auto"/>
        <w:ind w:firstLine="720"/>
        <w:jc w:val="both"/>
        <w:rPr>
          <w:rFonts w:ascii="Times New Roman" w:hAnsi="Times New Roman" w:cs="Times New Roman"/>
          <w:b/>
        </w:rPr>
      </w:pPr>
      <w:r w:rsidRPr="00D564D7">
        <w:rPr>
          <w:rFonts w:ascii="Times New Roman" w:hAnsi="Times New Roman" w:cs="Times New Roman"/>
          <w:b/>
        </w:rPr>
        <w:t>(</w:t>
      </w:r>
      <w:r w:rsidR="00B53D62" w:rsidRPr="00D564D7">
        <w:rPr>
          <w:rFonts w:ascii="Times New Roman" w:hAnsi="Times New Roman" w:cs="Times New Roman"/>
          <w:b/>
        </w:rPr>
        <w:t>j</w:t>
      </w:r>
      <w:r w:rsidRPr="00D564D7">
        <w:rPr>
          <w:rFonts w:ascii="Times New Roman" w:hAnsi="Times New Roman" w:cs="Times New Roman"/>
          <w:b/>
        </w:rPr>
        <w:t>)</w:t>
      </w:r>
      <w:r w:rsidRPr="00D564D7">
        <w:rPr>
          <w:rFonts w:ascii="Times New Roman" w:hAnsi="Times New Roman" w:cs="Times New Roman"/>
        </w:rPr>
        <w:t> </w:t>
      </w:r>
      <w:r w:rsidR="00B53D62" w:rsidRPr="00D564D7">
        <w:rPr>
          <w:rFonts w:ascii="Times New Roman" w:hAnsi="Times New Roman" w:cs="Times New Roman"/>
        </w:rPr>
        <w:t xml:space="preserve"> serviciile identificate prin</w:t>
      </w:r>
      <w:r w:rsidR="00452F99" w:rsidRPr="00D564D7">
        <w:rPr>
          <w:rFonts w:ascii="Times New Roman" w:hAnsi="Times New Roman" w:cs="Times New Roman"/>
        </w:rPr>
        <w:t xml:space="preserve"> codul 1.1.2 din anexă</w:t>
      </w:r>
      <w:r w:rsidR="00B53D62" w:rsidRPr="00D564D7">
        <w:rPr>
          <w:rFonts w:ascii="Times New Roman" w:hAnsi="Times New Roman" w:cs="Times New Roman"/>
        </w:rPr>
        <w:t xml:space="preserve">, </w:t>
      </w:r>
      <w:r w:rsidRPr="00D564D7">
        <w:rPr>
          <w:rFonts w:ascii="Times New Roman" w:hAnsi="Times New Roman" w:cs="Times New Roman"/>
        </w:rPr>
        <w:t xml:space="preserve"> </w:t>
      </w:r>
      <w:r w:rsidR="008562BA" w:rsidRPr="00D564D7">
        <w:rPr>
          <w:rFonts w:ascii="Times New Roman" w:hAnsi="Times New Roman" w:cs="Times New Roman"/>
        </w:rPr>
        <w:t xml:space="preserve">respectiv </w:t>
      </w:r>
      <w:r w:rsidRPr="00D564D7">
        <w:rPr>
          <w:rFonts w:ascii="Times New Roman" w:hAnsi="Times New Roman" w:cs="Times New Roman"/>
        </w:rPr>
        <w:t xml:space="preserve">serviciile de </w:t>
      </w:r>
      <w:r w:rsidR="005B2298" w:rsidRPr="00D564D7">
        <w:rPr>
          <w:rFonts w:ascii="Times New Roman" w:hAnsi="Times New Roman" w:cs="Times New Roman"/>
        </w:rPr>
        <w:t>recepție</w:t>
      </w:r>
      <w:r w:rsidRPr="00D564D7">
        <w:rPr>
          <w:rFonts w:ascii="Times New Roman" w:hAnsi="Times New Roman" w:cs="Times New Roman"/>
        </w:rPr>
        <w:t xml:space="preserve"> a expertizelor judiciare în specialitatea topografie, geodezie </w:t>
      </w:r>
      <w:r w:rsidR="005B2298" w:rsidRPr="00D564D7">
        <w:rPr>
          <w:rFonts w:ascii="Times New Roman" w:hAnsi="Times New Roman" w:cs="Times New Roman"/>
        </w:rPr>
        <w:t>și</w:t>
      </w:r>
      <w:r w:rsidRPr="00D564D7">
        <w:rPr>
          <w:rFonts w:ascii="Times New Roman" w:hAnsi="Times New Roman" w:cs="Times New Roman"/>
        </w:rPr>
        <w:t xml:space="preserve"> cadastru, cu privire la corectitudinea datelor topografice utilizate, atât în regim normal, cât </w:t>
      </w:r>
      <w:r w:rsidR="005B2298" w:rsidRPr="00D564D7">
        <w:rPr>
          <w:rFonts w:ascii="Times New Roman" w:hAnsi="Times New Roman" w:cs="Times New Roman"/>
        </w:rPr>
        <w:t>și</w:t>
      </w:r>
      <w:r w:rsidRPr="00D564D7">
        <w:rPr>
          <w:rFonts w:ascii="Times New Roman" w:hAnsi="Times New Roman" w:cs="Times New Roman"/>
        </w:rPr>
        <w:t xml:space="preserve"> în regim de </w:t>
      </w:r>
      <w:r w:rsidR="005B2298" w:rsidRPr="00D564D7">
        <w:rPr>
          <w:rFonts w:ascii="Times New Roman" w:hAnsi="Times New Roman" w:cs="Times New Roman"/>
        </w:rPr>
        <w:t>urgență</w:t>
      </w:r>
      <w:r w:rsidR="00607609" w:rsidRPr="00D564D7">
        <w:rPr>
          <w:rFonts w:ascii="Times New Roman" w:hAnsi="Times New Roman" w:cs="Times New Roman"/>
        </w:rPr>
        <w:t>;</w:t>
      </w:r>
      <w:r w:rsidRPr="00D564D7">
        <w:rPr>
          <w:rFonts w:ascii="Times New Roman" w:hAnsi="Times New Roman" w:cs="Times New Roman"/>
        </w:rPr>
        <w:t>  </w:t>
      </w:r>
    </w:p>
    <w:p w14:paraId="53E20EB4" w14:textId="54C349B5" w:rsidR="00713BF0" w:rsidRPr="00D564D7" w:rsidRDefault="00713BF0" w:rsidP="00A0022E">
      <w:pPr>
        <w:spacing w:line="360" w:lineRule="auto"/>
        <w:ind w:firstLine="720"/>
        <w:jc w:val="both"/>
        <w:rPr>
          <w:rFonts w:ascii="Times New Roman" w:hAnsi="Times New Roman" w:cs="Times New Roman"/>
        </w:rPr>
      </w:pPr>
      <w:r w:rsidRPr="00D564D7">
        <w:rPr>
          <w:rFonts w:ascii="Times New Roman" w:hAnsi="Times New Roman" w:cs="Times New Roman"/>
          <w:b/>
        </w:rPr>
        <w:t>(</w:t>
      </w:r>
      <w:r w:rsidR="008562BA" w:rsidRPr="00D564D7">
        <w:rPr>
          <w:rFonts w:ascii="Times New Roman" w:hAnsi="Times New Roman" w:cs="Times New Roman"/>
          <w:b/>
        </w:rPr>
        <w:t>k</w:t>
      </w:r>
      <w:r w:rsidRPr="00D564D7">
        <w:rPr>
          <w:rFonts w:ascii="Times New Roman" w:hAnsi="Times New Roman" w:cs="Times New Roman"/>
          <w:b/>
        </w:rPr>
        <w:t>)</w:t>
      </w:r>
      <w:r w:rsidRPr="00D564D7">
        <w:rPr>
          <w:rFonts w:ascii="Times New Roman" w:hAnsi="Times New Roman" w:cs="Times New Roman"/>
        </w:rPr>
        <w:t> </w:t>
      </w:r>
      <w:r w:rsidR="00E4136D" w:rsidRPr="00D564D7">
        <w:rPr>
          <w:rFonts w:ascii="Times New Roman" w:hAnsi="Times New Roman" w:cs="Times New Roman"/>
        </w:rPr>
        <w:t xml:space="preserve"> </w:t>
      </w:r>
      <w:r w:rsidRPr="00D564D7">
        <w:rPr>
          <w:rFonts w:ascii="Times New Roman" w:hAnsi="Times New Roman" w:cs="Times New Roman"/>
        </w:rPr>
        <w:t xml:space="preserve">serviciile prestate de către </w:t>
      </w:r>
      <w:r w:rsidR="005B2298" w:rsidRPr="00D564D7">
        <w:rPr>
          <w:rFonts w:ascii="Times New Roman" w:hAnsi="Times New Roman" w:cs="Times New Roman"/>
        </w:rPr>
        <w:t>Agenția</w:t>
      </w:r>
      <w:r w:rsidRPr="00D564D7">
        <w:rPr>
          <w:rFonts w:ascii="Times New Roman" w:hAnsi="Times New Roman" w:cs="Times New Roman"/>
        </w:rPr>
        <w:t xml:space="preserve"> </w:t>
      </w:r>
      <w:r w:rsidR="005B2298" w:rsidRPr="00D564D7">
        <w:rPr>
          <w:rFonts w:ascii="Times New Roman" w:hAnsi="Times New Roman" w:cs="Times New Roman"/>
        </w:rPr>
        <w:t>Națională,</w:t>
      </w:r>
      <w:r w:rsidRPr="00D564D7">
        <w:rPr>
          <w:rFonts w:ascii="Times New Roman" w:hAnsi="Times New Roman" w:cs="Times New Roman"/>
        </w:rPr>
        <w:t xml:space="preserve"> prin oficiile</w:t>
      </w:r>
      <w:r w:rsidR="00E4136D" w:rsidRPr="00D564D7">
        <w:rPr>
          <w:rFonts w:ascii="Times New Roman" w:hAnsi="Times New Roman" w:cs="Times New Roman"/>
        </w:rPr>
        <w:t xml:space="preserve"> de cadastru și publicitate imobiliară</w:t>
      </w:r>
      <w:r w:rsidRPr="00D564D7">
        <w:rPr>
          <w:rFonts w:ascii="Times New Roman" w:hAnsi="Times New Roman" w:cs="Times New Roman"/>
        </w:rPr>
        <w:t xml:space="preserve">, solicitate în vederea efectuării exproprierii potrivit Legii nr. 255/2010 privind exproprierea pentru cauză de utilitate publică, necesară realizării unor obiective de interes </w:t>
      </w:r>
      <w:r w:rsidR="005B2298" w:rsidRPr="00D564D7">
        <w:rPr>
          <w:rFonts w:ascii="Times New Roman" w:hAnsi="Times New Roman" w:cs="Times New Roman"/>
        </w:rPr>
        <w:t>național</w:t>
      </w:r>
      <w:r w:rsidRPr="00D564D7">
        <w:rPr>
          <w:rFonts w:ascii="Times New Roman" w:hAnsi="Times New Roman" w:cs="Times New Roman"/>
        </w:rPr>
        <w:t xml:space="preserve">, </w:t>
      </w:r>
      <w:r w:rsidR="005B2298" w:rsidRPr="00D564D7">
        <w:rPr>
          <w:rFonts w:ascii="Times New Roman" w:hAnsi="Times New Roman" w:cs="Times New Roman"/>
        </w:rPr>
        <w:t>județean</w:t>
      </w:r>
      <w:r w:rsidRPr="00D564D7">
        <w:rPr>
          <w:rFonts w:ascii="Times New Roman" w:hAnsi="Times New Roman" w:cs="Times New Roman"/>
        </w:rPr>
        <w:t xml:space="preserve"> </w:t>
      </w:r>
      <w:r w:rsidR="005B2298" w:rsidRPr="00D564D7">
        <w:rPr>
          <w:rFonts w:ascii="Times New Roman" w:hAnsi="Times New Roman" w:cs="Times New Roman"/>
        </w:rPr>
        <w:t>și</w:t>
      </w:r>
      <w:r w:rsidRPr="00D564D7">
        <w:rPr>
          <w:rFonts w:ascii="Times New Roman" w:hAnsi="Times New Roman" w:cs="Times New Roman"/>
        </w:rPr>
        <w:t xml:space="preserve"> local</w:t>
      </w:r>
      <w:r w:rsidR="008562BA" w:rsidRPr="00D564D7">
        <w:rPr>
          <w:rFonts w:ascii="Times New Roman" w:hAnsi="Times New Roman" w:cs="Times New Roman"/>
        </w:rPr>
        <w:t>, cu modificările ulterioare</w:t>
      </w:r>
      <w:r w:rsidR="00607609" w:rsidRPr="00D564D7">
        <w:rPr>
          <w:rFonts w:ascii="Times New Roman" w:hAnsi="Times New Roman" w:cs="Times New Roman"/>
        </w:rPr>
        <w:t>;</w:t>
      </w:r>
    </w:p>
    <w:p w14:paraId="1897C13B" w14:textId="188222C6" w:rsidR="00172825" w:rsidRPr="00D564D7" w:rsidRDefault="008562BA" w:rsidP="004B0832">
      <w:pPr>
        <w:spacing w:line="360" w:lineRule="auto"/>
        <w:ind w:firstLine="720"/>
        <w:jc w:val="both"/>
        <w:rPr>
          <w:rFonts w:ascii="Times New Roman" w:hAnsi="Times New Roman" w:cs="Times New Roman"/>
        </w:rPr>
      </w:pPr>
      <w:r w:rsidRPr="00D564D7" w:rsidDel="008562BA">
        <w:rPr>
          <w:rFonts w:ascii="Times New Roman" w:hAnsi="Times New Roman" w:cs="Times New Roman"/>
          <w:b/>
        </w:rPr>
        <w:t xml:space="preserve"> </w:t>
      </w:r>
      <w:r w:rsidR="004B0832" w:rsidRPr="00D564D7">
        <w:rPr>
          <w:rFonts w:ascii="Times New Roman" w:hAnsi="Times New Roman" w:cs="Times New Roman"/>
          <w:b/>
        </w:rPr>
        <w:t>(</w:t>
      </w:r>
      <w:r w:rsidRPr="00D564D7">
        <w:rPr>
          <w:rFonts w:ascii="Times New Roman" w:hAnsi="Times New Roman" w:cs="Times New Roman"/>
          <w:b/>
        </w:rPr>
        <w:t>l</w:t>
      </w:r>
      <w:r w:rsidR="004B0832" w:rsidRPr="00D564D7">
        <w:rPr>
          <w:rFonts w:ascii="Times New Roman" w:hAnsi="Times New Roman" w:cs="Times New Roman"/>
          <w:b/>
        </w:rPr>
        <w:t>)</w:t>
      </w:r>
      <w:r w:rsidR="004B0832" w:rsidRPr="00D564D7">
        <w:rPr>
          <w:rFonts w:ascii="Times New Roman" w:hAnsi="Times New Roman" w:cs="Times New Roman"/>
        </w:rPr>
        <w:t xml:space="preserve"> </w:t>
      </w:r>
      <w:r w:rsidR="00E4136D" w:rsidRPr="00D564D7">
        <w:rPr>
          <w:rFonts w:ascii="Times New Roman" w:hAnsi="Times New Roman" w:cs="Times New Roman"/>
        </w:rPr>
        <w:t>serviciile de furnizare date</w:t>
      </w:r>
      <w:r w:rsidR="004B0832" w:rsidRPr="00D564D7">
        <w:rPr>
          <w:rFonts w:ascii="Times New Roman" w:hAnsi="Times New Roman" w:cs="Times New Roman"/>
        </w:rPr>
        <w:t xml:space="preserve"> cadastru, geodezie și cartografie, </w:t>
      </w:r>
      <w:r w:rsidR="00E4136D" w:rsidRPr="00D564D7">
        <w:rPr>
          <w:rFonts w:ascii="Times New Roman" w:hAnsi="Times New Roman" w:cs="Times New Roman"/>
        </w:rPr>
        <w:t xml:space="preserve">precum și serviciile de </w:t>
      </w:r>
      <w:r w:rsidR="004B0832" w:rsidRPr="00D564D7">
        <w:rPr>
          <w:rFonts w:ascii="Times New Roman" w:hAnsi="Times New Roman" w:cs="Times New Roman"/>
        </w:rPr>
        <w:t>furnizare date ROMPOS și TOPRO50</w:t>
      </w:r>
      <w:r w:rsidR="00E4136D" w:rsidRPr="00D564D7">
        <w:rPr>
          <w:rFonts w:ascii="Times New Roman" w:hAnsi="Times New Roman" w:cs="Times New Roman"/>
        </w:rPr>
        <w:t xml:space="preserve">, solicitate </w:t>
      </w:r>
      <w:r w:rsidR="004B0832" w:rsidRPr="00D564D7">
        <w:rPr>
          <w:rFonts w:ascii="Times New Roman" w:hAnsi="Times New Roman" w:cs="Times New Roman"/>
        </w:rPr>
        <w:t>pentru lucrări</w:t>
      </w:r>
      <w:r w:rsidR="00607609" w:rsidRPr="00D564D7">
        <w:rPr>
          <w:rFonts w:ascii="Times New Roman" w:hAnsi="Times New Roman" w:cs="Times New Roman"/>
        </w:rPr>
        <w:t xml:space="preserve"> realizate în scopuri didactice;</w:t>
      </w:r>
    </w:p>
    <w:p w14:paraId="2D5DCD7D" w14:textId="26169E13" w:rsidR="00C45DB8" w:rsidRPr="00D564D7" w:rsidRDefault="00C45DB8" w:rsidP="00C45DB8">
      <w:pPr>
        <w:spacing w:line="360" w:lineRule="auto"/>
        <w:ind w:firstLine="720"/>
        <w:jc w:val="both"/>
        <w:rPr>
          <w:rFonts w:ascii="Times New Roman" w:hAnsi="Times New Roman" w:cs="Times New Roman"/>
        </w:rPr>
      </w:pPr>
      <w:r w:rsidRPr="00D564D7">
        <w:rPr>
          <w:rFonts w:ascii="Times New Roman" w:hAnsi="Times New Roman" w:cs="Times New Roman"/>
          <w:b/>
        </w:rPr>
        <w:t>(</w:t>
      </w:r>
      <w:r w:rsidR="008562BA" w:rsidRPr="00D564D7">
        <w:rPr>
          <w:rFonts w:ascii="Times New Roman" w:hAnsi="Times New Roman" w:cs="Times New Roman"/>
          <w:b/>
        </w:rPr>
        <w:t>m</w:t>
      </w:r>
      <w:r w:rsidRPr="00D564D7">
        <w:rPr>
          <w:rFonts w:ascii="Times New Roman" w:hAnsi="Times New Roman" w:cs="Times New Roman"/>
          <w:b/>
        </w:rPr>
        <w:t>)</w:t>
      </w:r>
      <w:r w:rsidRPr="00D564D7">
        <w:rPr>
          <w:rFonts w:ascii="Times New Roman" w:hAnsi="Times New Roman" w:cs="Times New Roman"/>
        </w:rPr>
        <w:t xml:space="preserve"> serviciile de recepție și înființare carte funciară pentru imobilele din planul parcelar, precum și recepția documentațiilor cadastrale de actualizare informații tehnice aferente </w:t>
      </w:r>
      <w:r w:rsidR="00607609" w:rsidRPr="00D564D7">
        <w:rPr>
          <w:rFonts w:ascii="Times New Roman" w:hAnsi="Times New Roman" w:cs="Times New Roman"/>
        </w:rPr>
        <w:t>imobilelor din planul parcelar;</w:t>
      </w:r>
    </w:p>
    <w:p w14:paraId="02A112E6" w14:textId="3DA04600" w:rsidR="00C45DB8" w:rsidRPr="00D564D7" w:rsidRDefault="00C45DB8" w:rsidP="00C45DB8">
      <w:pPr>
        <w:spacing w:line="360" w:lineRule="auto"/>
        <w:ind w:firstLine="720"/>
        <w:jc w:val="both"/>
        <w:rPr>
          <w:rFonts w:ascii="Times New Roman" w:hAnsi="Times New Roman" w:cs="Times New Roman"/>
        </w:rPr>
      </w:pPr>
      <w:r w:rsidRPr="00D564D7">
        <w:rPr>
          <w:rFonts w:ascii="Times New Roman" w:hAnsi="Times New Roman" w:cs="Times New Roman"/>
          <w:b/>
        </w:rPr>
        <w:t>(</w:t>
      </w:r>
      <w:r w:rsidR="008562BA" w:rsidRPr="00D564D7">
        <w:rPr>
          <w:rFonts w:ascii="Times New Roman" w:hAnsi="Times New Roman" w:cs="Times New Roman"/>
          <w:b/>
        </w:rPr>
        <w:t>n</w:t>
      </w:r>
      <w:r w:rsidRPr="00D564D7">
        <w:rPr>
          <w:rFonts w:ascii="Times New Roman" w:hAnsi="Times New Roman" w:cs="Times New Roman"/>
          <w:b/>
        </w:rPr>
        <w:t>)</w:t>
      </w:r>
      <w:r w:rsidRPr="00D564D7">
        <w:rPr>
          <w:rFonts w:ascii="Times New Roman" w:hAnsi="Times New Roman" w:cs="Times New Roman"/>
        </w:rPr>
        <w:t xml:space="preserve"> serviciile de cadastru și publicitate imo</w:t>
      </w:r>
      <w:r w:rsidR="00607609" w:rsidRPr="00D564D7">
        <w:rPr>
          <w:rFonts w:ascii="Times New Roman" w:hAnsi="Times New Roman" w:cs="Times New Roman"/>
        </w:rPr>
        <w:t>biliară înregistrate din oficiu;</w:t>
      </w:r>
    </w:p>
    <w:p w14:paraId="3FFE30DC" w14:textId="26D40B72" w:rsidR="004B0832" w:rsidRPr="00D564D7" w:rsidRDefault="00FD6AD2" w:rsidP="0089699F">
      <w:pPr>
        <w:spacing w:line="360" w:lineRule="auto"/>
        <w:ind w:firstLine="720"/>
        <w:jc w:val="both"/>
        <w:rPr>
          <w:rFonts w:ascii="Times New Roman" w:hAnsi="Times New Roman" w:cs="Times New Roman"/>
        </w:rPr>
      </w:pPr>
      <w:r w:rsidRPr="00D564D7">
        <w:rPr>
          <w:rFonts w:ascii="Times New Roman" w:hAnsi="Times New Roman" w:cs="Times New Roman"/>
          <w:b/>
        </w:rPr>
        <w:lastRenderedPageBreak/>
        <w:t>(</w:t>
      </w:r>
      <w:r w:rsidR="008562BA" w:rsidRPr="00D564D7">
        <w:rPr>
          <w:rFonts w:ascii="Times New Roman" w:hAnsi="Times New Roman" w:cs="Times New Roman"/>
          <w:b/>
        </w:rPr>
        <w:t>o</w:t>
      </w:r>
      <w:r w:rsidRPr="00D564D7">
        <w:rPr>
          <w:rFonts w:ascii="Times New Roman" w:hAnsi="Times New Roman" w:cs="Times New Roman"/>
          <w:b/>
        </w:rPr>
        <w:t>)</w:t>
      </w:r>
      <w:r w:rsidRPr="00D564D7">
        <w:rPr>
          <w:rFonts w:ascii="Times New Roman" w:hAnsi="Times New Roman" w:cs="Times New Roman"/>
        </w:rPr>
        <w:t xml:space="preserve"> </w:t>
      </w:r>
      <w:r w:rsidR="0089699F" w:rsidRPr="00D564D7">
        <w:rPr>
          <w:rFonts w:ascii="Times New Roman" w:hAnsi="Times New Roman" w:cs="Times New Roman"/>
        </w:rPr>
        <w:t>serviciile</w:t>
      </w:r>
      <w:r w:rsidRPr="00D564D7">
        <w:rPr>
          <w:rFonts w:ascii="Times New Roman" w:hAnsi="Times New Roman" w:cs="Times New Roman"/>
        </w:rPr>
        <w:t xml:space="preserve"> </w:t>
      </w:r>
      <w:r w:rsidR="0089699F" w:rsidRPr="00D564D7">
        <w:rPr>
          <w:rFonts w:ascii="Times New Roman" w:hAnsi="Times New Roman" w:cs="Times New Roman"/>
        </w:rPr>
        <w:t xml:space="preserve">prevăzute </w:t>
      </w:r>
      <w:r w:rsidR="00ED4A96" w:rsidRPr="00D564D7">
        <w:rPr>
          <w:rFonts w:ascii="Times New Roman" w:hAnsi="Times New Roman" w:cs="Times New Roman"/>
        </w:rPr>
        <w:t xml:space="preserve">la Capitolul 2 </w:t>
      </w:r>
      <w:r w:rsidR="0089699F" w:rsidRPr="00D564D7">
        <w:rPr>
          <w:rFonts w:ascii="Times New Roman" w:hAnsi="Times New Roman" w:cs="Times New Roman"/>
        </w:rPr>
        <w:t xml:space="preserve"> din anexă, solicitate de </w:t>
      </w:r>
      <w:r w:rsidRPr="00D564D7">
        <w:rPr>
          <w:rFonts w:ascii="Times New Roman" w:hAnsi="Times New Roman" w:cs="Times New Roman"/>
        </w:rPr>
        <w:t>cultele</w:t>
      </w:r>
      <w:r w:rsidR="00C33DB0" w:rsidRPr="00D564D7">
        <w:rPr>
          <w:rFonts w:ascii="Times New Roman" w:hAnsi="Times New Roman" w:cs="Times New Roman"/>
        </w:rPr>
        <w:t xml:space="preserve"> </w:t>
      </w:r>
      <w:r w:rsidR="00574CEF" w:rsidRPr="00D564D7">
        <w:rPr>
          <w:rFonts w:ascii="Times New Roman" w:hAnsi="Times New Roman" w:cs="Times New Roman"/>
        </w:rPr>
        <w:t xml:space="preserve">religioase </w:t>
      </w:r>
      <w:r w:rsidR="00C33DB0" w:rsidRPr="00D564D7">
        <w:rPr>
          <w:rFonts w:ascii="Times New Roman" w:hAnsi="Times New Roman" w:cs="Times New Roman"/>
        </w:rPr>
        <w:t>recunoscute de lege</w:t>
      </w:r>
      <w:r w:rsidRPr="00D564D7">
        <w:rPr>
          <w:rFonts w:ascii="Times New Roman" w:hAnsi="Times New Roman" w:cs="Times New Roman"/>
        </w:rPr>
        <w:t>.</w:t>
      </w:r>
    </w:p>
    <w:p w14:paraId="6E791B9C" w14:textId="0444AE7C" w:rsidR="00DE0C5E" w:rsidRPr="00D564D7" w:rsidRDefault="00DE0C5E" w:rsidP="0089699F">
      <w:pPr>
        <w:spacing w:line="360" w:lineRule="auto"/>
        <w:ind w:firstLine="720"/>
        <w:jc w:val="both"/>
        <w:rPr>
          <w:rFonts w:ascii="Times New Roman" w:hAnsi="Times New Roman" w:cs="Times New Roman"/>
        </w:rPr>
      </w:pPr>
      <w:r w:rsidRPr="00D564D7">
        <w:rPr>
          <w:rFonts w:ascii="Times New Roman" w:hAnsi="Times New Roman" w:cs="Times New Roman"/>
          <w:b/>
        </w:rPr>
        <w:t>(2)</w:t>
      </w:r>
      <w:r w:rsidRPr="00D564D7">
        <w:rPr>
          <w:rFonts w:ascii="Times New Roman" w:hAnsi="Times New Roman" w:cs="Times New Roman"/>
        </w:rPr>
        <w:t xml:space="preserve">  Furnizarea datelor către contractorii Agenției Naționale și ai instituțiilor subordonate pentru lucrările ai căror beneficiari sunt aceştia, precum </w:t>
      </w:r>
      <w:r w:rsidR="00051E83" w:rsidRPr="00D564D7">
        <w:rPr>
          <w:rFonts w:ascii="Times New Roman" w:hAnsi="Times New Roman" w:cs="Times New Roman"/>
        </w:rPr>
        <w:t xml:space="preserve"> </w:t>
      </w:r>
      <w:r w:rsidRPr="00D564D7">
        <w:rPr>
          <w:rFonts w:ascii="Times New Roman" w:hAnsi="Times New Roman" w:cs="Times New Roman"/>
        </w:rPr>
        <w:t>și furnizarea datelor  de către Agenţia Naţională și instituțiile sale subordonate, în baza Protocoalelor privind schimbul de date, încheiate de către Agenția Națională, în condițiile legii</w:t>
      </w:r>
      <w:r w:rsidR="009142F2" w:rsidRPr="00D564D7">
        <w:rPr>
          <w:rFonts w:ascii="Times New Roman" w:hAnsi="Times New Roman" w:cs="Times New Roman"/>
        </w:rPr>
        <w:t>.</w:t>
      </w:r>
      <w:r w:rsidRPr="00D564D7">
        <w:rPr>
          <w:rFonts w:ascii="Times New Roman" w:hAnsi="Times New Roman" w:cs="Times New Roman"/>
        </w:rPr>
        <w:t>.</w:t>
      </w:r>
    </w:p>
    <w:p w14:paraId="07B03349" w14:textId="77777777" w:rsidR="00051E83" w:rsidRPr="00D564D7" w:rsidRDefault="005E6748" w:rsidP="00D526E1">
      <w:pPr>
        <w:spacing w:line="360" w:lineRule="auto"/>
        <w:ind w:firstLine="720"/>
        <w:jc w:val="both"/>
        <w:rPr>
          <w:rFonts w:ascii="Times New Roman" w:hAnsi="Times New Roman" w:cs="Times New Roman"/>
          <w:b/>
        </w:rPr>
      </w:pPr>
      <w:r w:rsidRPr="00D564D7">
        <w:rPr>
          <w:rFonts w:ascii="Times New Roman" w:hAnsi="Times New Roman" w:cs="Times New Roman"/>
          <w:b/>
        </w:rPr>
        <w:t xml:space="preserve"> </w:t>
      </w:r>
      <w:r w:rsidR="008562BA" w:rsidRPr="00D564D7">
        <w:rPr>
          <w:rFonts w:ascii="Times New Roman" w:hAnsi="Times New Roman" w:cs="Times New Roman"/>
          <w:b/>
        </w:rPr>
        <w:t>(</w:t>
      </w:r>
      <w:r w:rsidR="00607609" w:rsidRPr="00D564D7">
        <w:rPr>
          <w:rFonts w:ascii="Times New Roman" w:hAnsi="Times New Roman" w:cs="Times New Roman"/>
          <w:b/>
        </w:rPr>
        <w:t>3</w:t>
      </w:r>
      <w:r w:rsidR="008562BA" w:rsidRPr="00D564D7">
        <w:rPr>
          <w:rFonts w:ascii="Times New Roman" w:hAnsi="Times New Roman" w:cs="Times New Roman"/>
          <w:b/>
        </w:rPr>
        <w:t>)</w:t>
      </w:r>
      <w:r w:rsidR="008562BA" w:rsidRPr="00D564D7">
        <w:rPr>
          <w:rFonts w:ascii="Times New Roman" w:hAnsi="Times New Roman" w:cs="Times New Roman"/>
        </w:rPr>
        <w:t> În vederea întocmirii planului parcelar și a planului de încadrare în tarla, oficiul teritorial furnizează gratuit datele și informațiile deținute, conform prevederilor Regulamentul</w:t>
      </w:r>
      <w:r w:rsidR="00051E83" w:rsidRPr="00D564D7">
        <w:rPr>
          <w:rFonts w:ascii="Times New Roman" w:hAnsi="Times New Roman" w:cs="Times New Roman"/>
        </w:rPr>
        <w:t>ui</w:t>
      </w:r>
      <w:r w:rsidR="008562BA" w:rsidRPr="00D564D7">
        <w:rPr>
          <w:rFonts w:ascii="Times New Roman" w:hAnsi="Times New Roman" w:cs="Times New Roman"/>
        </w:rPr>
        <w:t xml:space="preserve"> de avizare, recepție și înscriere în evidențele de cadastru și</w:t>
      </w:r>
      <w:r w:rsidR="00607609" w:rsidRPr="00D564D7">
        <w:rPr>
          <w:rFonts w:ascii="Times New Roman" w:hAnsi="Times New Roman" w:cs="Times New Roman"/>
        </w:rPr>
        <w:t xml:space="preserve"> carte funciară,  aprobat prin o</w:t>
      </w:r>
      <w:r w:rsidR="008562BA" w:rsidRPr="00D564D7">
        <w:rPr>
          <w:rFonts w:ascii="Times New Roman" w:hAnsi="Times New Roman" w:cs="Times New Roman"/>
        </w:rPr>
        <w:t>rdin al directorului general al Agenției Naționale.</w:t>
      </w:r>
      <w:r w:rsidR="00D526E1" w:rsidRPr="00D564D7">
        <w:rPr>
          <w:rFonts w:ascii="Times New Roman" w:hAnsi="Times New Roman" w:cs="Times New Roman"/>
          <w:b/>
        </w:rPr>
        <w:t xml:space="preserve"> </w:t>
      </w:r>
    </w:p>
    <w:p w14:paraId="46210191" w14:textId="0DAC1CEA" w:rsidR="00526CD2" w:rsidRPr="00D564D7" w:rsidRDefault="00D526E1" w:rsidP="00D526E1">
      <w:pPr>
        <w:spacing w:line="360" w:lineRule="auto"/>
        <w:ind w:firstLine="720"/>
        <w:jc w:val="both"/>
        <w:rPr>
          <w:rFonts w:ascii="Times New Roman" w:hAnsi="Times New Roman" w:cs="Times New Roman"/>
        </w:rPr>
      </w:pPr>
      <w:r w:rsidRPr="00D564D7">
        <w:rPr>
          <w:rFonts w:ascii="Times New Roman" w:hAnsi="Times New Roman" w:cs="Times New Roman"/>
          <w:b/>
        </w:rPr>
        <w:t>(</w:t>
      </w:r>
      <w:r w:rsidR="00607609" w:rsidRPr="00D564D7">
        <w:rPr>
          <w:rFonts w:ascii="Times New Roman" w:hAnsi="Times New Roman" w:cs="Times New Roman"/>
          <w:b/>
        </w:rPr>
        <w:t>4</w:t>
      </w:r>
      <w:r w:rsidR="00DC36FA" w:rsidRPr="00D564D7">
        <w:rPr>
          <w:rFonts w:ascii="Times New Roman" w:hAnsi="Times New Roman" w:cs="Times New Roman"/>
          <w:b/>
        </w:rPr>
        <w:t>)</w:t>
      </w:r>
      <w:r w:rsidR="00DC36FA" w:rsidRPr="00D564D7">
        <w:rPr>
          <w:rFonts w:ascii="Times New Roman" w:hAnsi="Times New Roman" w:cs="Times New Roman"/>
        </w:rPr>
        <w:t xml:space="preserve"> </w:t>
      </w:r>
      <w:r w:rsidR="002B0286" w:rsidRPr="00D564D7">
        <w:rPr>
          <w:rFonts w:ascii="Times New Roman" w:hAnsi="Times New Roman" w:cs="Times New Roman"/>
        </w:rPr>
        <w:t>S</w:t>
      </w:r>
      <w:r w:rsidR="00607609" w:rsidRPr="00D564D7">
        <w:rPr>
          <w:rFonts w:ascii="Times New Roman" w:hAnsi="Times New Roman" w:cs="Times New Roman"/>
        </w:rPr>
        <w:t xml:space="preserve">erviciile </w:t>
      </w:r>
      <w:r w:rsidR="002B0286" w:rsidRPr="00D564D7">
        <w:rPr>
          <w:rFonts w:ascii="Times New Roman" w:hAnsi="Times New Roman" w:cs="Times New Roman"/>
        </w:rPr>
        <w:t xml:space="preserve">de </w:t>
      </w:r>
      <w:r w:rsidR="00526CD2" w:rsidRPr="00D564D7">
        <w:rPr>
          <w:rFonts w:ascii="Times New Roman" w:hAnsi="Times New Roman" w:cs="Times New Roman"/>
        </w:rPr>
        <w:t>tip abonament</w:t>
      </w:r>
      <w:r w:rsidR="002B0286" w:rsidRPr="00D564D7">
        <w:rPr>
          <w:rFonts w:ascii="Times New Roman" w:hAnsi="Times New Roman" w:cs="Times New Roman"/>
        </w:rPr>
        <w:t xml:space="preserve"> prevăzute la Capitolul 3 </w:t>
      </w:r>
      <w:r w:rsidR="00CE1BE5" w:rsidRPr="00D564D7">
        <w:rPr>
          <w:rFonts w:ascii="Times New Roman" w:hAnsi="Times New Roman" w:cs="Times New Roman"/>
        </w:rPr>
        <w:t xml:space="preserve">din anexă </w:t>
      </w:r>
      <w:r w:rsidR="002B0286" w:rsidRPr="00D564D7">
        <w:rPr>
          <w:rFonts w:ascii="Times New Roman" w:hAnsi="Times New Roman" w:cs="Times New Roman"/>
        </w:rPr>
        <w:t>se livrează de îndată</w:t>
      </w:r>
      <w:r w:rsidR="000E4FA5" w:rsidRPr="00D564D7">
        <w:rPr>
          <w:rFonts w:ascii="Times New Roman" w:hAnsi="Times New Roman" w:cs="Times New Roman"/>
        </w:rPr>
        <w:t>,</w:t>
      </w:r>
      <w:r w:rsidR="002B0286" w:rsidRPr="00D564D7">
        <w:rPr>
          <w:rFonts w:ascii="Times New Roman" w:hAnsi="Times New Roman" w:cs="Times New Roman"/>
        </w:rPr>
        <w:t xml:space="preserve"> </w:t>
      </w:r>
      <w:r w:rsidR="000E4FA5" w:rsidRPr="00D564D7">
        <w:rPr>
          <w:rFonts w:ascii="Times New Roman" w:eastAsia="Times New Roman" w:hAnsi="Times New Roman" w:cs="Times New Roman"/>
          <w:lang w:eastAsia="en-GB"/>
        </w:rPr>
        <w:t>în măsura în care acestea sunt disponibile on-line</w:t>
      </w:r>
      <w:r w:rsidR="00526CD2" w:rsidRPr="00D564D7">
        <w:rPr>
          <w:rFonts w:ascii="Times New Roman" w:hAnsi="Times New Roman" w:cs="Times New Roman"/>
        </w:rPr>
        <w:t>.</w:t>
      </w:r>
    </w:p>
    <w:p w14:paraId="33819345" w14:textId="38011200" w:rsidR="00526CD2" w:rsidRPr="00D564D7" w:rsidRDefault="00D526E1" w:rsidP="00D526E1">
      <w:pPr>
        <w:spacing w:line="360" w:lineRule="auto"/>
        <w:ind w:firstLine="720"/>
        <w:jc w:val="both"/>
        <w:rPr>
          <w:rFonts w:ascii="Times New Roman" w:eastAsia="Times New Roman" w:hAnsi="Times New Roman" w:cs="Times New Roman"/>
          <w:lang w:eastAsia="en-GB"/>
        </w:rPr>
      </w:pPr>
      <w:r w:rsidRPr="00D564D7">
        <w:rPr>
          <w:rFonts w:ascii="Times New Roman" w:hAnsi="Times New Roman" w:cs="Times New Roman"/>
          <w:b/>
        </w:rPr>
        <w:t>(</w:t>
      </w:r>
      <w:r w:rsidR="00607609" w:rsidRPr="00D564D7">
        <w:rPr>
          <w:rFonts w:ascii="Times New Roman" w:hAnsi="Times New Roman" w:cs="Times New Roman"/>
          <w:b/>
        </w:rPr>
        <w:t>5</w:t>
      </w:r>
      <w:r w:rsidR="00655110" w:rsidRPr="00D564D7">
        <w:rPr>
          <w:rFonts w:ascii="Times New Roman" w:hAnsi="Times New Roman" w:cs="Times New Roman"/>
          <w:b/>
        </w:rPr>
        <w:t>)</w:t>
      </w:r>
      <w:r w:rsidR="00655110" w:rsidRPr="00D564D7">
        <w:rPr>
          <w:rFonts w:ascii="Times New Roman" w:hAnsi="Times New Roman" w:cs="Times New Roman"/>
        </w:rPr>
        <w:t xml:space="preserve"> </w:t>
      </w:r>
      <w:r w:rsidR="00E61487" w:rsidRPr="00D564D7">
        <w:rPr>
          <w:rFonts w:ascii="Times New Roman" w:hAnsi="Times New Roman" w:cs="Times New Roman"/>
        </w:rPr>
        <w:t xml:space="preserve">Persoanele </w:t>
      </w:r>
      <w:r w:rsidR="00655110" w:rsidRPr="00D564D7">
        <w:rPr>
          <w:rFonts w:ascii="Times New Roman" w:hAnsi="Times New Roman" w:cs="Times New Roman"/>
        </w:rPr>
        <w:t xml:space="preserve">fizice </w:t>
      </w:r>
      <w:r w:rsidR="00E61487" w:rsidRPr="00D564D7">
        <w:rPr>
          <w:rFonts w:ascii="Times New Roman" w:hAnsi="Times New Roman" w:cs="Times New Roman"/>
        </w:rPr>
        <w:t xml:space="preserve">autorizate </w:t>
      </w:r>
      <w:r w:rsidR="005B23C1" w:rsidRPr="00D564D7">
        <w:rPr>
          <w:rFonts w:ascii="Times New Roman" w:hAnsi="Times New Roman" w:cs="Times New Roman"/>
        </w:rPr>
        <w:t>ș</w:t>
      </w:r>
      <w:r w:rsidR="00655110" w:rsidRPr="00D564D7">
        <w:rPr>
          <w:rFonts w:ascii="Times New Roman" w:hAnsi="Times New Roman" w:cs="Times New Roman"/>
        </w:rPr>
        <w:t>i experț</w:t>
      </w:r>
      <w:r w:rsidR="002B0286" w:rsidRPr="00D564D7">
        <w:rPr>
          <w:rFonts w:ascii="Times New Roman" w:hAnsi="Times New Roman" w:cs="Times New Roman"/>
        </w:rPr>
        <w:t>ii judiciari</w:t>
      </w:r>
      <w:r w:rsidR="00804BED" w:rsidRPr="00D564D7">
        <w:rPr>
          <w:rFonts w:ascii="Times New Roman" w:hAnsi="Times New Roman" w:cs="Times New Roman"/>
        </w:rPr>
        <w:t xml:space="preserve"> </w:t>
      </w:r>
      <w:r w:rsidR="00E61487" w:rsidRPr="00D564D7">
        <w:rPr>
          <w:rFonts w:ascii="Times New Roman" w:hAnsi="Times New Roman" w:cs="Times New Roman"/>
        </w:rPr>
        <w:t>au acces gratuit</w:t>
      </w:r>
      <w:r w:rsidR="00607609" w:rsidRPr="00D564D7">
        <w:rPr>
          <w:rFonts w:ascii="Times New Roman" w:hAnsi="Times New Roman" w:cs="Times New Roman"/>
        </w:rPr>
        <w:t>,</w:t>
      </w:r>
      <w:r w:rsidR="00655110" w:rsidRPr="00D564D7">
        <w:rPr>
          <w:rFonts w:ascii="Times New Roman" w:hAnsi="Times New Roman" w:cs="Times New Roman"/>
        </w:rPr>
        <w:t xml:space="preserve"> la nivel naț</w:t>
      </w:r>
      <w:r w:rsidR="00804BED" w:rsidRPr="00D564D7">
        <w:rPr>
          <w:rFonts w:ascii="Times New Roman" w:hAnsi="Times New Roman" w:cs="Times New Roman"/>
        </w:rPr>
        <w:t>ional</w:t>
      </w:r>
      <w:r w:rsidR="00607609" w:rsidRPr="00D564D7">
        <w:rPr>
          <w:rFonts w:ascii="Times New Roman" w:hAnsi="Times New Roman" w:cs="Times New Roman"/>
        </w:rPr>
        <w:t>,</w:t>
      </w:r>
      <w:r w:rsidR="00E61487" w:rsidRPr="00D564D7">
        <w:rPr>
          <w:rFonts w:ascii="Times New Roman" w:hAnsi="Times New Roman" w:cs="Times New Roman"/>
        </w:rPr>
        <w:t xml:space="preserve"> la</w:t>
      </w:r>
      <w:r w:rsidR="00C844F2" w:rsidRPr="00D564D7">
        <w:rPr>
          <w:rFonts w:ascii="Times New Roman" w:hAnsi="Times New Roman" w:cs="Times New Roman"/>
        </w:rPr>
        <w:t xml:space="preserve"> următoarele informații</w:t>
      </w:r>
      <w:r w:rsidR="00043D26" w:rsidRPr="00D564D7">
        <w:rPr>
          <w:rFonts w:ascii="Times New Roman" w:eastAsia="Times New Roman" w:hAnsi="Times New Roman" w:cs="Times New Roman"/>
          <w:lang w:eastAsia="en-GB"/>
        </w:rPr>
        <w:t xml:space="preserve"> existente în sistemul informatic integrat de cadastru și carte funciară</w:t>
      </w:r>
      <w:r w:rsidR="00E61487" w:rsidRPr="00D564D7">
        <w:rPr>
          <w:rFonts w:ascii="Times New Roman" w:hAnsi="Times New Roman" w:cs="Times New Roman"/>
        </w:rPr>
        <w:t>:</w:t>
      </w:r>
    </w:p>
    <w:p w14:paraId="173BAA1A" w14:textId="7B2868A1" w:rsidR="004A3DB7" w:rsidRPr="00D564D7" w:rsidRDefault="0089699F" w:rsidP="00607609">
      <w:pPr>
        <w:spacing w:line="360" w:lineRule="auto"/>
        <w:ind w:firstLine="720"/>
        <w:rPr>
          <w:rFonts w:ascii="Times New Roman" w:hAnsi="Times New Roman" w:cs="Times New Roman"/>
        </w:rPr>
      </w:pPr>
      <w:r w:rsidRPr="00D564D7">
        <w:rPr>
          <w:rFonts w:ascii="Times New Roman" w:hAnsi="Times New Roman" w:cs="Times New Roman"/>
        </w:rPr>
        <w:t>a) c</w:t>
      </w:r>
      <w:r w:rsidR="00E61487" w:rsidRPr="00D564D7">
        <w:rPr>
          <w:rFonts w:ascii="Times New Roman" w:hAnsi="Times New Roman" w:cs="Times New Roman"/>
        </w:rPr>
        <w:t>oordonate</w:t>
      </w:r>
      <w:r w:rsidR="00B84E13" w:rsidRPr="00D564D7">
        <w:rPr>
          <w:rFonts w:ascii="Times New Roman" w:hAnsi="Times New Roman" w:cs="Times New Roman"/>
        </w:rPr>
        <w:t xml:space="preserve">le punctelor ce definesc limitele </w:t>
      </w:r>
      <w:r w:rsidR="001E2CBE" w:rsidRPr="00D564D7">
        <w:rPr>
          <w:rFonts w:ascii="Times New Roman" w:hAnsi="Times New Roman" w:cs="Times New Roman"/>
        </w:rPr>
        <w:t>imobilelor</w:t>
      </w:r>
    </w:p>
    <w:p w14:paraId="6C3DBDF5" w14:textId="19758505" w:rsidR="004A3DB7" w:rsidRPr="00D564D7" w:rsidRDefault="0089699F" w:rsidP="00607609">
      <w:pPr>
        <w:spacing w:line="360" w:lineRule="auto"/>
        <w:ind w:firstLine="720"/>
        <w:rPr>
          <w:rFonts w:ascii="Times New Roman" w:hAnsi="Times New Roman" w:cs="Times New Roman"/>
        </w:rPr>
      </w:pPr>
      <w:r w:rsidRPr="00D564D7">
        <w:rPr>
          <w:rFonts w:ascii="Times New Roman" w:hAnsi="Times New Roman" w:cs="Times New Roman"/>
        </w:rPr>
        <w:t>b) i</w:t>
      </w:r>
      <w:r w:rsidR="00B84E13" w:rsidRPr="00D564D7">
        <w:rPr>
          <w:rFonts w:ascii="Times New Roman" w:hAnsi="Times New Roman" w:cs="Times New Roman"/>
        </w:rPr>
        <w:t>dentifi</w:t>
      </w:r>
      <w:r w:rsidR="00E61487" w:rsidRPr="00D564D7">
        <w:rPr>
          <w:rFonts w:ascii="Times New Roman" w:hAnsi="Times New Roman" w:cs="Times New Roman"/>
        </w:rPr>
        <w:t>catori</w:t>
      </w:r>
      <w:r w:rsidR="00B84E13" w:rsidRPr="00D564D7">
        <w:rPr>
          <w:rFonts w:ascii="Times New Roman" w:hAnsi="Times New Roman" w:cs="Times New Roman"/>
        </w:rPr>
        <w:t xml:space="preserve"> (nr. cadastral, nr. </w:t>
      </w:r>
      <w:r w:rsidR="001E2CBE" w:rsidRPr="00D564D7">
        <w:rPr>
          <w:rFonts w:ascii="Times New Roman" w:hAnsi="Times New Roman" w:cs="Times New Roman"/>
        </w:rPr>
        <w:t>topografic, nr. carte funciară)</w:t>
      </w:r>
    </w:p>
    <w:p w14:paraId="405551A1" w14:textId="3C0D17F8" w:rsidR="00B84E13" w:rsidRPr="00D564D7" w:rsidRDefault="0089699F" w:rsidP="00607609">
      <w:pPr>
        <w:spacing w:line="360" w:lineRule="auto"/>
        <w:ind w:firstLine="720"/>
        <w:rPr>
          <w:rFonts w:ascii="Times New Roman" w:hAnsi="Times New Roman" w:cs="Times New Roman"/>
        </w:rPr>
      </w:pPr>
      <w:r w:rsidRPr="00D564D7">
        <w:rPr>
          <w:rFonts w:ascii="Times New Roman" w:hAnsi="Times New Roman" w:cs="Times New Roman"/>
        </w:rPr>
        <w:t>c) a</w:t>
      </w:r>
      <w:r w:rsidR="00E61487" w:rsidRPr="00D564D7">
        <w:rPr>
          <w:rFonts w:ascii="Times New Roman" w:hAnsi="Times New Roman" w:cs="Times New Roman"/>
        </w:rPr>
        <w:t>dresa</w:t>
      </w:r>
      <w:r w:rsidR="00B84E13" w:rsidRPr="00D564D7">
        <w:rPr>
          <w:rFonts w:ascii="Times New Roman" w:hAnsi="Times New Roman" w:cs="Times New Roman"/>
        </w:rPr>
        <w:t xml:space="preserve"> administrativă.</w:t>
      </w:r>
    </w:p>
    <w:p w14:paraId="3F079D06" w14:textId="5971E1F6" w:rsidR="00804BED" w:rsidRPr="00D564D7" w:rsidRDefault="00D526E1" w:rsidP="00C66367">
      <w:pPr>
        <w:spacing w:line="360" w:lineRule="auto"/>
        <w:ind w:firstLine="720"/>
        <w:jc w:val="both"/>
        <w:rPr>
          <w:rFonts w:ascii="Times New Roman" w:eastAsia="Times New Roman" w:hAnsi="Times New Roman" w:cs="Times New Roman"/>
          <w:lang w:eastAsia="en-GB"/>
        </w:rPr>
      </w:pPr>
      <w:r w:rsidRPr="00D564D7">
        <w:rPr>
          <w:rFonts w:ascii="Times New Roman" w:eastAsia="Times New Roman" w:hAnsi="Times New Roman" w:cs="Times New Roman"/>
          <w:b/>
          <w:lang w:eastAsia="en-GB"/>
        </w:rPr>
        <w:t>(</w:t>
      </w:r>
      <w:r w:rsidR="00607609" w:rsidRPr="00D564D7">
        <w:rPr>
          <w:rFonts w:ascii="Times New Roman" w:eastAsia="Times New Roman" w:hAnsi="Times New Roman" w:cs="Times New Roman"/>
          <w:b/>
          <w:lang w:eastAsia="en-GB"/>
        </w:rPr>
        <w:t>6</w:t>
      </w:r>
      <w:r w:rsidR="00B84E13" w:rsidRPr="00D564D7">
        <w:rPr>
          <w:rFonts w:ascii="Times New Roman" w:eastAsia="Times New Roman" w:hAnsi="Times New Roman" w:cs="Times New Roman"/>
          <w:b/>
          <w:lang w:eastAsia="en-GB"/>
        </w:rPr>
        <w:t>)</w:t>
      </w:r>
      <w:r w:rsidR="00B84E13" w:rsidRPr="00D564D7">
        <w:rPr>
          <w:rFonts w:ascii="Times New Roman" w:eastAsia="Times New Roman" w:hAnsi="Times New Roman" w:cs="Times New Roman"/>
          <w:lang w:eastAsia="en-GB"/>
        </w:rPr>
        <w:t xml:space="preserve"> </w:t>
      </w:r>
      <w:r w:rsidR="00804BED" w:rsidRPr="00D564D7">
        <w:rPr>
          <w:rFonts w:ascii="Times New Roman" w:eastAsia="Times New Roman" w:hAnsi="Times New Roman" w:cs="Times New Roman"/>
          <w:lang w:eastAsia="en-GB"/>
        </w:rPr>
        <w:t>Notarii publici au acces gratuit la</w:t>
      </w:r>
      <w:r w:rsidR="00B84E13" w:rsidRPr="00D564D7">
        <w:rPr>
          <w:rFonts w:ascii="Times New Roman" w:eastAsia="Times New Roman" w:hAnsi="Times New Roman" w:cs="Times New Roman"/>
          <w:lang w:eastAsia="en-GB"/>
        </w:rPr>
        <w:t xml:space="preserve"> </w:t>
      </w:r>
      <w:r w:rsidR="00D82DDF" w:rsidRPr="00D564D7">
        <w:rPr>
          <w:rFonts w:ascii="Times New Roman" w:eastAsia="Times New Roman" w:hAnsi="Times New Roman" w:cs="Times New Roman"/>
          <w:lang w:eastAsia="en-GB"/>
        </w:rPr>
        <w:t>consultarea cărților</w:t>
      </w:r>
      <w:r w:rsidR="00B84E13" w:rsidRPr="00D564D7">
        <w:rPr>
          <w:rFonts w:ascii="Times New Roman" w:eastAsia="Times New Roman" w:hAnsi="Times New Roman" w:cs="Times New Roman"/>
          <w:lang w:eastAsia="en-GB"/>
        </w:rPr>
        <w:t xml:space="preserve"> funciare existente</w:t>
      </w:r>
      <w:r w:rsidR="00D82DDF" w:rsidRPr="00D564D7">
        <w:rPr>
          <w:rFonts w:ascii="Times New Roman" w:eastAsia="Times New Roman" w:hAnsi="Times New Roman" w:cs="Times New Roman"/>
          <w:lang w:eastAsia="en-GB"/>
        </w:rPr>
        <w:t xml:space="preserve"> în sistemul </w:t>
      </w:r>
      <w:r w:rsidR="00043D26" w:rsidRPr="00D564D7">
        <w:rPr>
          <w:rFonts w:ascii="Times New Roman" w:eastAsia="Times New Roman" w:hAnsi="Times New Roman" w:cs="Times New Roman"/>
          <w:lang w:eastAsia="en-GB"/>
        </w:rPr>
        <w:t>informatic inte</w:t>
      </w:r>
      <w:r w:rsidR="00D82DDF" w:rsidRPr="00D564D7">
        <w:rPr>
          <w:rFonts w:ascii="Times New Roman" w:eastAsia="Times New Roman" w:hAnsi="Times New Roman" w:cs="Times New Roman"/>
          <w:lang w:eastAsia="en-GB"/>
        </w:rPr>
        <w:t>g</w:t>
      </w:r>
      <w:r w:rsidR="00043D26" w:rsidRPr="00D564D7">
        <w:rPr>
          <w:rFonts w:ascii="Times New Roman" w:eastAsia="Times New Roman" w:hAnsi="Times New Roman" w:cs="Times New Roman"/>
          <w:lang w:eastAsia="en-GB"/>
        </w:rPr>
        <w:t>r</w:t>
      </w:r>
      <w:r w:rsidR="00D82DDF" w:rsidRPr="00D564D7">
        <w:rPr>
          <w:rFonts w:ascii="Times New Roman" w:eastAsia="Times New Roman" w:hAnsi="Times New Roman" w:cs="Times New Roman"/>
          <w:lang w:eastAsia="en-GB"/>
        </w:rPr>
        <w:t>at de cadastru și carte funciară.</w:t>
      </w:r>
    </w:p>
    <w:p w14:paraId="45A73A27" w14:textId="03D526E7" w:rsidR="00872B12" w:rsidRPr="00D564D7" w:rsidRDefault="00D526E1" w:rsidP="00D526E1">
      <w:pPr>
        <w:spacing w:line="360" w:lineRule="auto"/>
        <w:ind w:firstLine="720"/>
        <w:jc w:val="both"/>
        <w:rPr>
          <w:rFonts w:ascii="Times New Roman" w:eastAsia="Times New Roman" w:hAnsi="Times New Roman" w:cs="Times New Roman"/>
          <w:lang w:eastAsia="en-GB"/>
        </w:rPr>
      </w:pPr>
      <w:r w:rsidRPr="00D564D7">
        <w:rPr>
          <w:rFonts w:ascii="Times New Roman" w:eastAsia="Times New Roman" w:hAnsi="Times New Roman" w:cs="Times New Roman"/>
          <w:b/>
          <w:lang w:eastAsia="en-GB"/>
        </w:rPr>
        <w:t>(</w:t>
      </w:r>
      <w:r w:rsidR="00607609" w:rsidRPr="00D564D7">
        <w:rPr>
          <w:rFonts w:ascii="Times New Roman" w:eastAsia="Times New Roman" w:hAnsi="Times New Roman" w:cs="Times New Roman"/>
          <w:b/>
          <w:lang w:eastAsia="en-GB"/>
        </w:rPr>
        <w:t>7</w:t>
      </w:r>
      <w:r w:rsidR="00D82DDF" w:rsidRPr="00D564D7">
        <w:rPr>
          <w:rFonts w:ascii="Times New Roman" w:eastAsia="Times New Roman" w:hAnsi="Times New Roman" w:cs="Times New Roman"/>
          <w:b/>
          <w:lang w:eastAsia="en-GB"/>
        </w:rPr>
        <w:t>)</w:t>
      </w:r>
      <w:r w:rsidR="00D82DDF" w:rsidRPr="00D564D7">
        <w:rPr>
          <w:rFonts w:ascii="Times New Roman" w:eastAsia="Times New Roman" w:hAnsi="Times New Roman" w:cs="Times New Roman"/>
          <w:lang w:eastAsia="en-GB"/>
        </w:rPr>
        <w:t xml:space="preserve"> </w:t>
      </w:r>
      <w:r w:rsidR="00804BED" w:rsidRPr="00D564D7">
        <w:rPr>
          <w:rFonts w:ascii="Times New Roman" w:eastAsia="Times New Roman" w:hAnsi="Times New Roman" w:cs="Times New Roman"/>
          <w:lang w:eastAsia="en-GB"/>
        </w:rPr>
        <w:t>A</w:t>
      </w:r>
      <w:r w:rsidR="00872B12" w:rsidRPr="00D564D7">
        <w:rPr>
          <w:rFonts w:ascii="Times New Roman" w:eastAsia="Times New Roman" w:hAnsi="Times New Roman" w:cs="Times New Roman"/>
          <w:lang w:eastAsia="en-GB"/>
        </w:rPr>
        <w:t>utorităț</w:t>
      </w:r>
      <w:r w:rsidR="00804BED" w:rsidRPr="00D564D7">
        <w:rPr>
          <w:rFonts w:ascii="Times New Roman" w:eastAsia="Times New Roman" w:hAnsi="Times New Roman" w:cs="Times New Roman"/>
          <w:lang w:eastAsia="en-GB"/>
        </w:rPr>
        <w:t xml:space="preserve">ile publice centrale </w:t>
      </w:r>
      <w:r w:rsidR="00872B12" w:rsidRPr="00D564D7">
        <w:rPr>
          <w:rFonts w:ascii="Times New Roman" w:eastAsia="Times New Roman" w:hAnsi="Times New Roman" w:cs="Times New Roman"/>
          <w:lang w:eastAsia="en-GB"/>
        </w:rPr>
        <w:t>și locale, instituțiile publice ș</w:t>
      </w:r>
      <w:r w:rsidR="00D82DDF" w:rsidRPr="00D564D7">
        <w:rPr>
          <w:rFonts w:ascii="Times New Roman" w:eastAsia="Times New Roman" w:hAnsi="Times New Roman" w:cs="Times New Roman"/>
          <w:lang w:eastAsia="en-GB"/>
        </w:rPr>
        <w:t xml:space="preserve">i </w:t>
      </w:r>
      <w:r w:rsidR="00872B12" w:rsidRPr="00D564D7">
        <w:rPr>
          <w:rFonts w:ascii="Times New Roman" w:eastAsia="Times New Roman" w:hAnsi="Times New Roman" w:cs="Times New Roman"/>
          <w:lang w:eastAsia="en-GB"/>
        </w:rPr>
        <w:t>instanț</w:t>
      </w:r>
      <w:r w:rsidR="00804BED" w:rsidRPr="00D564D7">
        <w:rPr>
          <w:rFonts w:ascii="Times New Roman" w:eastAsia="Times New Roman" w:hAnsi="Times New Roman" w:cs="Times New Roman"/>
          <w:lang w:eastAsia="en-GB"/>
        </w:rPr>
        <w:t xml:space="preserve">ele </w:t>
      </w:r>
      <w:r w:rsidR="00872B12" w:rsidRPr="00D564D7">
        <w:rPr>
          <w:rFonts w:ascii="Times New Roman" w:eastAsia="Times New Roman" w:hAnsi="Times New Roman" w:cs="Times New Roman"/>
          <w:lang w:eastAsia="en-GB"/>
        </w:rPr>
        <w:t>judecătoreș</w:t>
      </w:r>
      <w:r w:rsidR="00607609" w:rsidRPr="00D564D7">
        <w:rPr>
          <w:rFonts w:ascii="Times New Roman" w:eastAsia="Times New Roman" w:hAnsi="Times New Roman" w:cs="Times New Roman"/>
          <w:lang w:eastAsia="en-GB"/>
        </w:rPr>
        <w:t>ti</w:t>
      </w:r>
      <w:r w:rsidR="00D82DDF" w:rsidRPr="00D564D7">
        <w:rPr>
          <w:rFonts w:ascii="Times New Roman" w:eastAsia="Times New Roman" w:hAnsi="Times New Roman" w:cs="Times New Roman"/>
          <w:lang w:eastAsia="en-GB"/>
        </w:rPr>
        <w:t xml:space="preserve"> </w:t>
      </w:r>
      <w:r w:rsidR="00607609" w:rsidRPr="00D564D7">
        <w:rPr>
          <w:rFonts w:ascii="Times New Roman" w:eastAsia="Times New Roman" w:hAnsi="Times New Roman" w:cs="Times New Roman"/>
          <w:lang w:eastAsia="en-GB"/>
        </w:rPr>
        <w:t>au</w:t>
      </w:r>
      <w:r w:rsidR="00804BED" w:rsidRPr="00D564D7">
        <w:rPr>
          <w:rFonts w:ascii="Times New Roman" w:eastAsia="Times New Roman" w:hAnsi="Times New Roman" w:cs="Times New Roman"/>
          <w:lang w:eastAsia="en-GB"/>
        </w:rPr>
        <w:t xml:space="preserve"> acces gratuit la</w:t>
      </w:r>
      <w:r w:rsidR="00872B12" w:rsidRPr="00D564D7">
        <w:rPr>
          <w:rFonts w:ascii="Times New Roman" w:eastAsia="Times New Roman" w:hAnsi="Times New Roman" w:cs="Times New Roman"/>
          <w:lang w:eastAsia="en-GB"/>
        </w:rPr>
        <w:t xml:space="preserve"> </w:t>
      </w:r>
      <w:r w:rsidR="00A71BCD" w:rsidRPr="00D564D7">
        <w:rPr>
          <w:rFonts w:ascii="Times New Roman" w:eastAsia="Times New Roman" w:hAnsi="Times New Roman" w:cs="Times New Roman"/>
          <w:lang w:eastAsia="en-GB"/>
        </w:rPr>
        <w:t>consultarea</w:t>
      </w:r>
      <w:r w:rsidR="0097238B" w:rsidRPr="00D564D7">
        <w:rPr>
          <w:rFonts w:ascii="Times New Roman" w:eastAsia="Times New Roman" w:hAnsi="Times New Roman" w:cs="Times New Roman"/>
          <w:lang w:eastAsia="en-GB"/>
        </w:rPr>
        <w:t xml:space="preserve"> </w:t>
      </w:r>
      <w:r w:rsidR="00043D26" w:rsidRPr="00D564D7">
        <w:rPr>
          <w:rFonts w:ascii="Times New Roman" w:eastAsia="Times New Roman" w:hAnsi="Times New Roman" w:cs="Times New Roman"/>
          <w:lang w:eastAsia="en-GB"/>
        </w:rPr>
        <w:t>cărț</w:t>
      </w:r>
      <w:r w:rsidR="0097238B" w:rsidRPr="00D564D7">
        <w:rPr>
          <w:rFonts w:ascii="Times New Roman" w:eastAsia="Times New Roman" w:hAnsi="Times New Roman" w:cs="Times New Roman"/>
          <w:lang w:eastAsia="en-GB"/>
        </w:rPr>
        <w:t>ii funciare</w:t>
      </w:r>
      <w:r w:rsidR="00043D26" w:rsidRPr="00D564D7">
        <w:rPr>
          <w:rFonts w:ascii="Times New Roman" w:eastAsia="Times New Roman" w:hAnsi="Times New Roman" w:cs="Times New Roman"/>
          <w:lang w:eastAsia="en-GB"/>
        </w:rPr>
        <w:t xml:space="preserve"> existente în sistemul informatic integrat de cadastru și carte funciară</w:t>
      </w:r>
      <w:r w:rsidR="0097238B" w:rsidRPr="00D564D7">
        <w:rPr>
          <w:rFonts w:ascii="Times New Roman" w:eastAsia="Times New Roman" w:hAnsi="Times New Roman" w:cs="Times New Roman"/>
          <w:lang w:eastAsia="en-GB"/>
        </w:rPr>
        <w:t xml:space="preserve"> și a planului cadastral</w:t>
      </w:r>
      <w:r w:rsidR="00043D26" w:rsidRPr="00D564D7">
        <w:rPr>
          <w:rFonts w:ascii="Times New Roman" w:eastAsia="Times New Roman" w:hAnsi="Times New Roman" w:cs="Times New Roman"/>
          <w:lang w:eastAsia="en-GB"/>
        </w:rPr>
        <w:t xml:space="preserve"> disponibil pe geoportal</w:t>
      </w:r>
      <w:r w:rsidR="00F4663F" w:rsidRPr="00D564D7">
        <w:rPr>
          <w:rFonts w:ascii="Times New Roman" w:eastAsia="Times New Roman" w:hAnsi="Times New Roman" w:cs="Times New Roman"/>
          <w:lang w:eastAsia="en-GB"/>
        </w:rPr>
        <w:t>ul Agenției Naționale</w:t>
      </w:r>
      <w:r w:rsidR="002A1C01" w:rsidRPr="00D564D7">
        <w:rPr>
          <w:rFonts w:ascii="Times New Roman" w:eastAsia="Times New Roman" w:hAnsi="Times New Roman" w:cs="Times New Roman"/>
          <w:lang w:eastAsia="en-GB"/>
        </w:rPr>
        <w:t>, confo</w:t>
      </w:r>
      <w:r w:rsidR="00274689" w:rsidRPr="00D564D7">
        <w:rPr>
          <w:rFonts w:ascii="Times New Roman" w:eastAsia="Times New Roman" w:hAnsi="Times New Roman" w:cs="Times New Roman"/>
          <w:lang w:eastAsia="en-GB"/>
        </w:rPr>
        <w:t xml:space="preserve">rm regulilor specifice de acces, în termenii și condițiile de utilizare stabilite de </w:t>
      </w:r>
      <w:r w:rsidR="002A1C01" w:rsidRPr="00D564D7">
        <w:rPr>
          <w:rFonts w:ascii="Times New Roman" w:eastAsia="Times New Roman" w:hAnsi="Times New Roman" w:cs="Times New Roman"/>
          <w:lang w:eastAsia="en-GB"/>
        </w:rPr>
        <w:t>Agenți</w:t>
      </w:r>
      <w:r w:rsidR="0041404C" w:rsidRPr="00D564D7">
        <w:rPr>
          <w:rFonts w:ascii="Times New Roman" w:eastAsia="Times New Roman" w:hAnsi="Times New Roman" w:cs="Times New Roman"/>
          <w:lang w:eastAsia="en-GB"/>
        </w:rPr>
        <w:t>a</w:t>
      </w:r>
      <w:r w:rsidR="002A1C01" w:rsidRPr="00D564D7">
        <w:rPr>
          <w:rFonts w:ascii="Times New Roman" w:eastAsia="Times New Roman" w:hAnsi="Times New Roman" w:cs="Times New Roman"/>
          <w:lang w:eastAsia="en-GB"/>
        </w:rPr>
        <w:t xml:space="preserve"> Național</w:t>
      </w:r>
      <w:r w:rsidR="0041404C" w:rsidRPr="00D564D7">
        <w:rPr>
          <w:rFonts w:ascii="Times New Roman" w:eastAsia="Times New Roman" w:hAnsi="Times New Roman" w:cs="Times New Roman"/>
          <w:lang w:eastAsia="en-GB"/>
        </w:rPr>
        <w:t>ă</w:t>
      </w:r>
      <w:r w:rsidR="0097238B" w:rsidRPr="00D564D7">
        <w:rPr>
          <w:rFonts w:ascii="Times New Roman" w:eastAsia="Times New Roman" w:hAnsi="Times New Roman" w:cs="Times New Roman"/>
          <w:lang w:eastAsia="en-GB"/>
        </w:rPr>
        <w:t>.</w:t>
      </w:r>
    </w:p>
    <w:p w14:paraId="7359B51E" w14:textId="1FBD7608" w:rsidR="004A3DB7" w:rsidRPr="00D564D7" w:rsidRDefault="00D526E1" w:rsidP="00D526E1">
      <w:pPr>
        <w:spacing w:line="360" w:lineRule="auto"/>
        <w:ind w:firstLine="720"/>
        <w:rPr>
          <w:rFonts w:ascii="Times New Roman" w:eastAsia="Times New Roman" w:hAnsi="Times New Roman" w:cs="Times New Roman"/>
          <w:color w:val="000000"/>
          <w:lang w:eastAsia="en-GB"/>
        </w:rPr>
      </w:pPr>
      <w:r w:rsidRPr="00D564D7">
        <w:rPr>
          <w:rFonts w:ascii="Times New Roman" w:eastAsia="Times New Roman" w:hAnsi="Times New Roman" w:cs="Times New Roman"/>
          <w:b/>
          <w:lang w:eastAsia="en-GB"/>
        </w:rPr>
        <w:t>(</w:t>
      </w:r>
      <w:r w:rsidR="00607609" w:rsidRPr="00D564D7">
        <w:rPr>
          <w:rFonts w:ascii="Times New Roman" w:eastAsia="Times New Roman" w:hAnsi="Times New Roman" w:cs="Times New Roman"/>
          <w:b/>
          <w:lang w:eastAsia="en-GB"/>
        </w:rPr>
        <w:t>8</w:t>
      </w:r>
      <w:r w:rsidR="00872B12" w:rsidRPr="00D564D7">
        <w:rPr>
          <w:rFonts w:ascii="Times New Roman" w:eastAsia="Times New Roman" w:hAnsi="Times New Roman" w:cs="Times New Roman"/>
          <w:b/>
          <w:lang w:eastAsia="en-GB"/>
        </w:rPr>
        <w:t>)</w:t>
      </w:r>
      <w:r w:rsidR="00872B12" w:rsidRPr="00D564D7">
        <w:rPr>
          <w:rFonts w:ascii="Times New Roman" w:eastAsia="Times New Roman" w:hAnsi="Times New Roman" w:cs="Times New Roman"/>
          <w:lang w:eastAsia="en-GB"/>
        </w:rPr>
        <w:t xml:space="preserve"> </w:t>
      </w:r>
      <w:r w:rsidR="00703BE8" w:rsidRPr="00D564D7">
        <w:rPr>
          <w:rFonts w:ascii="Times New Roman" w:eastAsia="Times New Roman" w:hAnsi="Times New Roman" w:cs="Times New Roman"/>
          <w:lang w:eastAsia="en-GB"/>
        </w:rPr>
        <w:t>Agenția Națională furnizează cu titlu gratuit servicii pentru următoarele seturi de date</w:t>
      </w:r>
      <w:r w:rsidR="000E4FA5" w:rsidRPr="00D564D7">
        <w:rPr>
          <w:rFonts w:ascii="Times New Roman" w:eastAsia="Times New Roman" w:hAnsi="Times New Roman" w:cs="Times New Roman"/>
          <w:lang w:eastAsia="en-GB"/>
        </w:rPr>
        <w:t>, în măsura în care acestea sunt disponibile on-line</w:t>
      </w:r>
      <w:r w:rsidR="005A40C9" w:rsidRPr="00D564D7">
        <w:rPr>
          <w:rFonts w:ascii="Times New Roman" w:eastAsia="Times New Roman" w:hAnsi="Times New Roman" w:cs="Times New Roman"/>
          <w:lang w:eastAsia="en-GB"/>
        </w:rPr>
        <w:t>:</w:t>
      </w:r>
    </w:p>
    <w:p w14:paraId="1965208A" w14:textId="68B5D14E" w:rsidR="004A3DB7" w:rsidRPr="00D564D7" w:rsidRDefault="0089699F" w:rsidP="0089699F">
      <w:pPr>
        <w:spacing w:line="360" w:lineRule="auto"/>
        <w:ind w:firstLine="720"/>
        <w:rPr>
          <w:rFonts w:ascii="Times New Roman" w:eastAsia="Times New Roman" w:hAnsi="Times New Roman" w:cs="Times New Roman"/>
          <w:color w:val="000000"/>
          <w:lang w:eastAsia="en-GB"/>
        </w:rPr>
      </w:pPr>
      <w:r w:rsidRPr="00D564D7">
        <w:rPr>
          <w:rFonts w:ascii="Times New Roman" w:eastAsia="Times New Roman" w:hAnsi="Times New Roman" w:cs="Times New Roman"/>
          <w:color w:val="000000"/>
          <w:lang w:eastAsia="en-GB"/>
        </w:rPr>
        <w:t>a)</w:t>
      </w:r>
      <w:r w:rsidR="005B4930" w:rsidRPr="00D564D7">
        <w:rPr>
          <w:rFonts w:ascii="Times New Roman" w:eastAsia="Times New Roman" w:hAnsi="Times New Roman" w:cs="Times New Roman"/>
          <w:color w:val="000000"/>
          <w:lang w:eastAsia="en-GB"/>
        </w:rPr>
        <w:t>TopRo50</w:t>
      </w:r>
      <w:r w:rsidR="00944470" w:rsidRPr="00D564D7">
        <w:rPr>
          <w:rFonts w:ascii="Times New Roman" w:eastAsia="Times New Roman" w:hAnsi="Times New Roman" w:cs="Times New Roman"/>
          <w:color w:val="000000"/>
          <w:lang w:eastAsia="en-GB"/>
        </w:rPr>
        <w:t xml:space="preserve"> și TopRo100 (vizualizare și descărcare);</w:t>
      </w:r>
    </w:p>
    <w:p w14:paraId="68757542" w14:textId="4265D3F8" w:rsidR="004A3DB7" w:rsidRPr="00D564D7" w:rsidRDefault="0089699F" w:rsidP="0089699F">
      <w:pPr>
        <w:spacing w:line="360" w:lineRule="auto"/>
        <w:ind w:firstLine="720"/>
        <w:rPr>
          <w:rFonts w:ascii="Times New Roman" w:eastAsia="Times New Roman" w:hAnsi="Times New Roman" w:cs="Times New Roman"/>
          <w:color w:val="000000"/>
          <w:lang w:eastAsia="en-GB"/>
        </w:rPr>
      </w:pPr>
      <w:r w:rsidRPr="00D564D7">
        <w:rPr>
          <w:rFonts w:ascii="Times New Roman" w:eastAsia="Times New Roman" w:hAnsi="Times New Roman" w:cs="Times New Roman"/>
          <w:color w:val="000000"/>
          <w:lang w:eastAsia="en-GB"/>
        </w:rPr>
        <w:t>b) m</w:t>
      </w:r>
      <w:r w:rsidR="00703BE8" w:rsidRPr="00D564D7">
        <w:rPr>
          <w:rFonts w:ascii="Times New Roman" w:eastAsia="Times New Roman" w:hAnsi="Times New Roman" w:cs="Times New Roman"/>
          <w:color w:val="000000"/>
          <w:lang w:eastAsia="en-GB"/>
        </w:rPr>
        <w:t>odelul numeric al</w:t>
      </w:r>
      <w:r w:rsidR="00872B12" w:rsidRPr="00D564D7">
        <w:rPr>
          <w:rFonts w:ascii="Times New Roman" w:eastAsia="Times New Roman" w:hAnsi="Times New Roman" w:cs="Times New Roman"/>
          <w:color w:val="000000"/>
          <w:lang w:eastAsia="en-GB"/>
        </w:rPr>
        <w:t xml:space="preserve"> terenulu</w:t>
      </w:r>
      <w:r w:rsidR="00703BE8" w:rsidRPr="00D564D7">
        <w:rPr>
          <w:rFonts w:ascii="Times New Roman" w:eastAsia="Times New Roman" w:hAnsi="Times New Roman" w:cs="Times New Roman"/>
          <w:color w:val="000000"/>
          <w:lang w:eastAsia="en-GB"/>
        </w:rPr>
        <w:t>i</w:t>
      </w:r>
      <w:r w:rsidR="00944470" w:rsidRPr="00D564D7">
        <w:rPr>
          <w:rFonts w:ascii="Times New Roman" w:eastAsia="Times New Roman" w:hAnsi="Times New Roman" w:cs="Times New Roman"/>
          <w:color w:val="000000"/>
          <w:lang w:eastAsia="en-GB"/>
        </w:rPr>
        <w:t xml:space="preserve"> </w:t>
      </w:r>
      <w:r w:rsidR="00703BE8" w:rsidRPr="00D564D7">
        <w:rPr>
          <w:rFonts w:ascii="Times New Roman" w:eastAsia="Times New Roman" w:hAnsi="Times New Roman" w:cs="Times New Roman"/>
          <w:color w:val="000000"/>
          <w:lang w:eastAsia="en-GB"/>
        </w:rPr>
        <w:t>(</w:t>
      </w:r>
      <w:r w:rsidR="00944470" w:rsidRPr="00D564D7">
        <w:rPr>
          <w:rFonts w:ascii="Times New Roman" w:eastAsia="Times New Roman" w:hAnsi="Times New Roman" w:cs="Times New Roman"/>
          <w:color w:val="000000"/>
          <w:lang w:eastAsia="en-GB"/>
        </w:rPr>
        <w:t>vizualizare și descărcare</w:t>
      </w:r>
      <w:r w:rsidR="00703BE8" w:rsidRPr="00D564D7">
        <w:rPr>
          <w:rFonts w:ascii="Times New Roman" w:eastAsia="Times New Roman" w:hAnsi="Times New Roman" w:cs="Times New Roman"/>
          <w:color w:val="000000"/>
          <w:lang w:eastAsia="en-GB"/>
        </w:rPr>
        <w:t>)</w:t>
      </w:r>
      <w:r w:rsidR="00944470" w:rsidRPr="00D564D7">
        <w:rPr>
          <w:rFonts w:ascii="Times New Roman" w:eastAsia="Times New Roman" w:hAnsi="Times New Roman" w:cs="Times New Roman"/>
          <w:color w:val="000000"/>
          <w:lang w:eastAsia="en-GB"/>
        </w:rPr>
        <w:t>;</w:t>
      </w:r>
    </w:p>
    <w:p w14:paraId="295FEBCC" w14:textId="3E9E31EA" w:rsidR="004A3DB7" w:rsidRPr="00D564D7" w:rsidRDefault="0089699F" w:rsidP="0089699F">
      <w:pPr>
        <w:spacing w:line="360" w:lineRule="auto"/>
        <w:ind w:firstLine="720"/>
        <w:rPr>
          <w:rFonts w:ascii="Times New Roman" w:eastAsia="Times New Roman" w:hAnsi="Times New Roman" w:cs="Times New Roman"/>
          <w:color w:val="000000"/>
          <w:lang w:eastAsia="en-GB"/>
        </w:rPr>
      </w:pPr>
      <w:r w:rsidRPr="00D564D7">
        <w:rPr>
          <w:rFonts w:ascii="Times New Roman" w:eastAsia="Times New Roman" w:hAnsi="Times New Roman" w:cs="Times New Roman"/>
          <w:color w:val="000000"/>
          <w:lang w:eastAsia="en-GB"/>
        </w:rPr>
        <w:t xml:space="preserve">c) </w:t>
      </w:r>
      <w:r w:rsidR="00804BED" w:rsidRPr="00D564D7">
        <w:rPr>
          <w:rFonts w:ascii="Times New Roman" w:eastAsia="Times New Roman" w:hAnsi="Times New Roman" w:cs="Times New Roman"/>
          <w:color w:val="000000"/>
          <w:lang w:eastAsia="en-GB"/>
        </w:rPr>
        <w:t>RENNS</w:t>
      </w:r>
      <w:r w:rsidR="00944470" w:rsidRPr="00D564D7">
        <w:rPr>
          <w:rFonts w:ascii="Times New Roman" w:eastAsia="Times New Roman" w:hAnsi="Times New Roman" w:cs="Times New Roman"/>
          <w:color w:val="000000"/>
          <w:lang w:eastAsia="en-GB"/>
        </w:rPr>
        <w:t xml:space="preserve"> </w:t>
      </w:r>
      <w:r w:rsidR="00703BE8" w:rsidRPr="00D564D7">
        <w:rPr>
          <w:rFonts w:ascii="Times New Roman" w:eastAsia="Times New Roman" w:hAnsi="Times New Roman" w:cs="Times New Roman"/>
          <w:color w:val="000000"/>
          <w:lang w:eastAsia="en-GB"/>
        </w:rPr>
        <w:t>(</w:t>
      </w:r>
      <w:r w:rsidR="00944470" w:rsidRPr="00D564D7">
        <w:rPr>
          <w:rFonts w:ascii="Times New Roman" w:eastAsia="Times New Roman" w:hAnsi="Times New Roman" w:cs="Times New Roman"/>
          <w:color w:val="000000"/>
          <w:lang w:eastAsia="en-GB"/>
        </w:rPr>
        <w:t>vizualizare</w:t>
      </w:r>
      <w:r w:rsidR="00703BE8" w:rsidRPr="00D564D7">
        <w:rPr>
          <w:rFonts w:ascii="Times New Roman" w:eastAsia="Times New Roman" w:hAnsi="Times New Roman" w:cs="Times New Roman"/>
          <w:color w:val="000000"/>
          <w:lang w:eastAsia="en-GB"/>
        </w:rPr>
        <w:t>)</w:t>
      </w:r>
      <w:r w:rsidR="00944470" w:rsidRPr="00D564D7">
        <w:rPr>
          <w:rFonts w:ascii="Times New Roman" w:eastAsia="Times New Roman" w:hAnsi="Times New Roman" w:cs="Times New Roman"/>
          <w:color w:val="000000"/>
          <w:lang w:eastAsia="en-GB"/>
        </w:rPr>
        <w:t>;</w:t>
      </w:r>
    </w:p>
    <w:p w14:paraId="63D20EEA" w14:textId="1802BF10" w:rsidR="004A3DB7" w:rsidRPr="00D564D7" w:rsidRDefault="0089699F" w:rsidP="0089699F">
      <w:pPr>
        <w:spacing w:line="360" w:lineRule="auto"/>
        <w:ind w:firstLine="720"/>
        <w:rPr>
          <w:rFonts w:ascii="Times New Roman" w:eastAsia="Times New Roman" w:hAnsi="Times New Roman" w:cs="Times New Roman"/>
          <w:color w:val="000000"/>
          <w:lang w:eastAsia="en-GB"/>
        </w:rPr>
      </w:pPr>
      <w:r w:rsidRPr="00D564D7">
        <w:rPr>
          <w:rFonts w:ascii="Times New Roman" w:eastAsia="Times New Roman" w:hAnsi="Times New Roman" w:cs="Times New Roman"/>
          <w:color w:val="000000"/>
          <w:lang w:eastAsia="en-GB"/>
        </w:rPr>
        <w:t xml:space="preserve">d) </w:t>
      </w:r>
      <w:r w:rsidR="00804BED" w:rsidRPr="00D564D7">
        <w:rPr>
          <w:rFonts w:ascii="Times New Roman" w:eastAsia="Times New Roman" w:hAnsi="Times New Roman" w:cs="Times New Roman"/>
          <w:color w:val="000000"/>
          <w:lang w:eastAsia="en-GB"/>
        </w:rPr>
        <w:t>RELUAT</w:t>
      </w:r>
      <w:r w:rsidR="00944470" w:rsidRPr="00D564D7">
        <w:rPr>
          <w:rFonts w:ascii="Times New Roman" w:eastAsia="Times New Roman" w:hAnsi="Times New Roman" w:cs="Times New Roman"/>
          <w:color w:val="000000"/>
          <w:lang w:eastAsia="en-GB"/>
        </w:rPr>
        <w:t xml:space="preserve"> </w:t>
      </w:r>
      <w:r w:rsidR="00703BE8" w:rsidRPr="00D564D7">
        <w:rPr>
          <w:rFonts w:ascii="Times New Roman" w:eastAsia="Times New Roman" w:hAnsi="Times New Roman" w:cs="Times New Roman"/>
          <w:color w:val="000000"/>
          <w:lang w:eastAsia="en-GB"/>
        </w:rPr>
        <w:t>(</w:t>
      </w:r>
      <w:r w:rsidR="00944470" w:rsidRPr="00D564D7">
        <w:rPr>
          <w:rFonts w:ascii="Times New Roman" w:eastAsia="Times New Roman" w:hAnsi="Times New Roman" w:cs="Times New Roman"/>
          <w:color w:val="000000"/>
          <w:lang w:eastAsia="en-GB"/>
        </w:rPr>
        <w:t>vizualizare și descărcare</w:t>
      </w:r>
      <w:r w:rsidR="00703BE8" w:rsidRPr="00D564D7">
        <w:rPr>
          <w:rFonts w:ascii="Times New Roman" w:eastAsia="Times New Roman" w:hAnsi="Times New Roman" w:cs="Times New Roman"/>
          <w:color w:val="000000"/>
          <w:lang w:eastAsia="en-GB"/>
        </w:rPr>
        <w:t>)</w:t>
      </w:r>
      <w:r w:rsidR="00944470" w:rsidRPr="00D564D7">
        <w:rPr>
          <w:rFonts w:ascii="Times New Roman" w:eastAsia="Times New Roman" w:hAnsi="Times New Roman" w:cs="Times New Roman"/>
          <w:color w:val="000000"/>
          <w:lang w:eastAsia="en-GB"/>
        </w:rPr>
        <w:t>;</w:t>
      </w:r>
    </w:p>
    <w:p w14:paraId="4BD5FD75" w14:textId="57819A5F" w:rsidR="004A3DB7" w:rsidRPr="00D564D7" w:rsidRDefault="0089699F" w:rsidP="0089699F">
      <w:pPr>
        <w:spacing w:line="360" w:lineRule="auto"/>
        <w:ind w:firstLine="720"/>
        <w:rPr>
          <w:rFonts w:ascii="Times New Roman" w:hAnsi="Times New Roman" w:cs="Times New Roman"/>
        </w:rPr>
      </w:pPr>
      <w:r w:rsidRPr="00D564D7">
        <w:rPr>
          <w:rFonts w:ascii="Times New Roman" w:hAnsi="Times New Roman" w:cs="Times New Roman"/>
        </w:rPr>
        <w:t>e) l</w:t>
      </w:r>
      <w:r w:rsidR="005B4930" w:rsidRPr="00D564D7">
        <w:rPr>
          <w:rFonts w:ascii="Times New Roman" w:hAnsi="Times New Roman" w:cs="Times New Roman"/>
        </w:rPr>
        <w:t>imitele sectoarelor cadastrale</w:t>
      </w:r>
      <w:r w:rsidR="00944470" w:rsidRPr="00D564D7">
        <w:rPr>
          <w:rFonts w:ascii="Times New Roman" w:hAnsi="Times New Roman" w:cs="Times New Roman"/>
        </w:rPr>
        <w:t xml:space="preserve"> </w:t>
      </w:r>
      <w:r w:rsidR="00703BE8" w:rsidRPr="00D564D7">
        <w:rPr>
          <w:rFonts w:ascii="Times New Roman" w:hAnsi="Times New Roman" w:cs="Times New Roman"/>
        </w:rPr>
        <w:t>(</w:t>
      </w:r>
      <w:r w:rsidR="00944470" w:rsidRPr="00D564D7">
        <w:rPr>
          <w:rFonts w:ascii="Times New Roman" w:hAnsi="Times New Roman" w:cs="Times New Roman"/>
        </w:rPr>
        <w:t>vizualizare</w:t>
      </w:r>
      <w:r w:rsidR="00C47A92" w:rsidRPr="00D564D7">
        <w:rPr>
          <w:rFonts w:ascii="Times New Roman" w:hAnsi="Times New Roman" w:cs="Times New Roman"/>
        </w:rPr>
        <w:t>)</w:t>
      </w:r>
      <w:r w:rsidR="00944470" w:rsidRPr="00D564D7">
        <w:rPr>
          <w:rFonts w:ascii="Times New Roman" w:hAnsi="Times New Roman" w:cs="Times New Roman"/>
        </w:rPr>
        <w:t>;</w:t>
      </w:r>
    </w:p>
    <w:p w14:paraId="7EEC942A" w14:textId="220C2114" w:rsidR="005B4930" w:rsidRPr="00D564D7" w:rsidRDefault="0089699F" w:rsidP="0089699F">
      <w:pPr>
        <w:spacing w:line="360" w:lineRule="auto"/>
        <w:ind w:firstLine="720"/>
        <w:rPr>
          <w:rFonts w:ascii="Times New Roman" w:hAnsi="Times New Roman" w:cs="Times New Roman"/>
        </w:rPr>
      </w:pPr>
      <w:r w:rsidRPr="00D564D7">
        <w:rPr>
          <w:rFonts w:ascii="Times New Roman" w:hAnsi="Times New Roman" w:cs="Times New Roman"/>
        </w:rPr>
        <w:t>f) l</w:t>
      </w:r>
      <w:r w:rsidR="005B4930" w:rsidRPr="00D564D7">
        <w:rPr>
          <w:rFonts w:ascii="Times New Roman" w:hAnsi="Times New Roman" w:cs="Times New Roman"/>
        </w:rPr>
        <w:t>imita intravilanului</w:t>
      </w:r>
      <w:r w:rsidR="00944470" w:rsidRPr="00D564D7">
        <w:rPr>
          <w:rFonts w:ascii="Times New Roman" w:hAnsi="Times New Roman" w:cs="Times New Roman"/>
        </w:rPr>
        <w:t xml:space="preserve"> </w:t>
      </w:r>
      <w:r w:rsidR="00C47A92" w:rsidRPr="00D564D7">
        <w:rPr>
          <w:rFonts w:ascii="Times New Roman" w:hAnsi="Times New Roman" w:cs="Times New Roman"/>
        </w:rPr>
        <w:t>(</w:t>
      </w:r>
      <w:r w:rsidR="00944470" w:rsidRPr="00D564D7">
        <w:rPr>
          <w:rFonts w:ascii="Times New Roman" w:hAnsi="Times New Roman" w:cs="Times New Roman"/>
        </w:rPr>
        <w:t>vizualizare</w:t>
      </w:r>
      <w:r w:rsidR="00C47A92" w:rsidRPr="00D564D7">
        <w:rPr>
          <w:rFonts w:ascii="Times New Roman" w:hAnsi="Times New Roman" w:cs="Times New Roman"/>
        </w:rPr>
        <w:t>)</w:t>
      </w:r>
      <w:r w:rsidR="00944470" w:rsidRPr="00D564D7">
        <w:rPr>
          <w:rFonts w:ascii="Times New Roman" w:hAnsi="Times New Roman" w:cs="Times New Roman"/>
        </w:rPr>
        <w:t>;</w:t>
      </w:r>
    </w:p>
    <w:p w14:paraId="49234F9B" w14:textId="7718F5F1" w:rsidR="00DC36FA" w:rsidRPr="00D564D7" w:rsidRDefault="009F01C4" w:rsidP="00D526E1">
      <w:pPr>
        <w:spacing w:line="360" w:lineRule="auto"/>
        <w:ind w:firstLine="720"/>
        <w:jc w:val="both"/>
        <w:rPr>
          <w:rFonts w:ascii="Times New Roman" w:eastAsia="Times New Roman" w:hAnsi="Times New Roman" w:cs="Times New Roman"/>
          <w:color w:val="000000"/>
          <w:lang w:eastAsia="en-GB"/>
        </w:rPr>
      </w:pPr>
      <w:r w:rsidRPr="00D564D7">
        <w:rPr>
          <w:rFonts w:ascii="Times New Roman" w:eastAsia="Times New Roman" w:hAnsi="Times New Roman" w:cs="Times New Roman"/>
          <w:b/>
          <w:color w:val="000000"/>
          <w:lang w:eastAsia="en-GB"/>
        </w:rPr>
        <w:lastRenderedPageBreak/>
        <w:t>(</w:t>
      </w:r>
      <w:r w:rsidR="00607609" w:rsidRPr="00D564D7">
        <w:rPr>
          <w:rFonts w:ascii="Times New Roman" w:eastAsia="Times New Roman" w:hAnsi="Times New Roman" w:cs="Times New Roman"/>
          <w:b/>
          <w:color w:val="000000"/>
          <w:lang w:eastAsia="en-GB"/>
        </w:rPr>
        <w:t>9</w:t>
      </w:r>
      <w:r w:rsidR="000E4FA5" w:rsidRPr="00D564D7">
        <w:rPr>
          <w:rFonts w:ascii="Times New Roman" w:eastAsia="Times New Roman" w:hAnsi="Times New Roman" w:cs="Times New Roman"/>
          <w:b/>
          <w:color w:val="000000"/>
          <w:lang w:eastAsia="en-GB"/>
        </w:rPr>
        <w:t>)</w:t>
      </w:r>
      <w:r w:rsidR="000E4FA5" w:rsidRPr="00D564D7">
        <w:rPr>
          <w:rFonts w:ascii="Times New Roman" w:eastAsia="Times New Roman" w:hAnsi="Times New Roman" w:cs="Times New Roman"/>
          <w:color w:val="000000"/>
          <w:lang w:eastAsia="en-GB"/>
        </w:rPr>
        <w:t xml:space="preserve"> </w:t>
      </w:r>
      <w:r w:rsidR="00DC36FA" w:rsidRPr="00D564D7">
        <w:rPr>
          <w:rFonts w:ascii="Times New Roman" w:eastAsia="Times New Roman" w:hAnsi="Times New Roman" w:cs="Times New Roman"/>
          <w:color w:val="000000"/>
          <w:lang w:eastAsia="en-GB"/>
        </w:rPr>
        <w:t>Furnizarea serviciilor cu privire la seturile de date spa</w:t>
      </w:r>
      <w:r w:rsidR="0041404C" w:rsidRPr="00D564D7">
        <w:rPr>
          <w:rFonts w:ascii="Times New Roman" w:eastAsia="Times New Roman" w:hAnsi="Times New Roman" w:cs="Times New Roman"/>
          <w:color w:val="000000"/>
          <w:lang w:eastAsia="en-GB"/>
        </w:rPr>
        <w:t>ţ</w:t>
      </w:r>
      <w:r w:rsidR="00DC36FA" w:rsidRPr="00D564D7">
        <w:rPr>
          <w:rFonts w:ascii="Times New Roman" w:eastAsia="Times New Roman" w:hAnsi="Times New Roman" w:cs="Times New Roman"/>
          <w:color w:val="000000"/>
          <w:lang w:eastAsia="en-GB"/>
        </w:rPr>
        <w:t xml:space="preserve">iale </w:t>
      </w:r>
      <w:r w:rsidR="0041404C" w:rsidRPr="00D564D7">
        <w:rPr>
          <w:rFonts w:ascii="Times New Roman" w:eastAsia="Times New Roman" w:hAnsi="Times New Roman" w:cs="Times New Roman"/>
          <w:color w:val="000000"/>
          <w:lang w:eastAsia="en-GB"/>
        </w:rPr>
        <w:t>ş</w:t>
      </w:r>
      <w:r w:rsidR="00DC36FA" w:rsidRPr="00D564D7">
        <w:rPr>
          <w:rFonts w:ascii="Times New Roman" w:eastAsia="Times New Roman" w:hAnsi="Times New Roman" w:cs="Times New Roman"/>
          <w:color w:val="000000"/>
          <w:lang w:eastAsia="en-GB"/>
        </w:rPr>
        <w:t>i la abonamentele prev</w:t>
      </w:r>
      <w:r w:rsidR="0041404C" w:rsidRPr="00D564D7">
        <w:rPr>
          <w:rFonts w:ascii="Times New Roman" w:eastAsia="Times New Roman" w:hAnsi="Times New Roman" w:cs="Times New Roman"/>
          <w:color w:val="000000"/>
          <w:lang w:eastAsia="en-GB"/>
        </w:rPr>
        <w:t>ă</w:t>
      </w:r>
      <w:r w:rsidR="00DC36FA" w:rsidRPr="00D564D7">
        <w:rPr>
          <w:rFonts w:ascii="Times New Roman" w:eastAsia="Times New Roman" w:hAnsi="Times New Roman" w:cs="Times New Roman"/>
          <w:color w:val="000000"/>
          <w:lang w:eastAsia="en-GB"/>
        </w:rPr>
        <w:t xml:space="preserve">zute </w:t>
      </w:r>
      <w:r w:rsidR="0041404C" w:rsidRPr="00D564D7">
        <w:rPr>
          <w:rFonts w:ascii="Times New Roman" w:eastAsia="Times New Roman" w:hAnsi="Times New Roman" w:cs="Times New Roman"/>
          <w:color w:val="000000"/>
          <w:lang w:eastAsia="en-GB"/>
        </w:rPr>
        <w:t>î</w:t>
      </w:r>
      <w:r w:rsidR="00DC36FA" w:rsidRPr="00D564D7">
        <w:rPr>
          <w:rFonts w:ascii="Times New Roman" w:eastAsia="Times New Roman" w:hAnsi="Times New Roman" w:cs="Times New Roman"/>
          <w:color w:val="000000"/>
          <w:lang w:eastAsia="en-GB"/>
        </w:rPr>
        <w:t xml:space="preserve">n </w:t>
      </w:r>
      <w:r w:rsidR="0041404C" w:rsidRPr="00D564D7">
        <w:rPr>
          <w:rFonts w:ascii="Times New Roman" w:eastAsia="Times New Roman" w:hAnsi="Times New Roman" w:cs="Times New Roman"/>
          <w:color w:val="000000"/>
          <w:lang w:eastAsia="en-GB"/>
        </w:rPr>
        <w:t xml:space="preserve">anexă </w:t>
      </w:r>
      <w:r w:rsidR="00DC36FA" w:rsidRPr="00D564D7">
        <w:rPr>
          <w:rFonts w:ascii="Times New Roman" w:eastAsia="Times New Roman" w:hAnsi="Times New Roman" w:cs="Times New Roman"/>
          <w:color w:val="000000"/>
          <w:lang w:eastAsia="en-GB"/>
        </w:rPr>
        <w:t>va fi posibil</w:t>
      </w:r>
      <w:r w:rsidR="00C34648" w:rsidRPr="00D564D7">
        <w:rPr>
          <w:rFonts w:ascii="Times New Roman" w:eastAsia="Times New Roman" w:hAnsi="Times New Roman" w:cs="Times New Roman"/>
          <w:color w:val="000000"/>
          <w:lang w:eastAsia="en-GB"/>
        </w:rPr>
        <w:t>ă</w:t>
      </w:r>
      <w:r w:rsidR="00DC36FA" w:rsidRPr="00D564D7">
        <w:rPr>
          <w:rFonts w:ascii="Times New Roman" w:eastAsia="Times New Roman" w:hAnsi="Times New Roman" w:cs="Times New Roman"/>
          <w:color w:val="000000"/>
          <w:lang w:eastAsia="en-GB"/>
        </w:rPr>
        <w:t xml:space="preserve"> </w:t>
      </w:r>
      <w:r w:rsidR="00C34648" w:rsidRPr="00D564D7">
        <w:rPr>
          <w:rFonts w:ascii="Times New Roman" w:eastAsia="Times New Roman" w:hAnsi="Times New Roman" w:cs="Times New Roman"/>
          <w:color w:val="000000"/>
          <w:lang w:eastAsia="en-GB"/>
        </w:rPr>
        <w:t>î</w:t>
      </w:r>
      <w:r w:rsidR="00DC36FA" w:rsidRPr="00D564D7">
        <w:rPr>
          <w:rFonts w:ascii="Times New Roman" w:eastAsia="Times New Roman" w:hAnsi="Times New Roman" w:cs="Times New Roman"/>
          <w:color w:val="000000"/>
          <w:lang w:eastAsia="en-GB"/>
        </w:rPr>
        <w:t xml:space="preserve">n momentul </w:t>
      </w:r>
      <w:r w:rsidR="00C34648" w:rsidRPr="00D564D7">
        <w:rPr>
          <w:rFonts w:ascii="Times New Roman" w:eastAsia="Times New Roman" w:hAnsi="Times New Roman" w:cs="Times New Roman"/>
          <w:color w:val="000000"/>
          <w:lang w:eastAsia="en-GB"/>
        </w:rPr>
        <w:t>î</w:t>
      </w:r>
      <w:r w:rsidR="00DC36FA" w:rsidRPr="00D564D7">
        <w:rPr>
          <w:rFonts w:ascii="Times New Roman" w:eastAsia="Times New Roman" w:hAnsi="Times New Roman" w:cs="Times New Roman"/>
          <w:color w:val="000000"/>
          <w:lang w:eastAsia="en-GB"/>
        </w:rPr>
        <w:t>n care acestea sunt disponibile on</w:t>
      </w:r>
      <w:r w:rsidR="00C34648" w:rsidRPr="00D564D7">
        <w:rPr>
          <w:rFonts w:ascii="Times New Roman" w:eastAsia="Times New Roman" w:hAnsi="Times New Roman" w:cs="Times New Roman"/>
          <w:color w:val="000000"/>
          <w:lang w:eastAsia="en-GB"/>
        </w:rPr>
        <w:t>-</w:t>
      </w:r>
      <w:r w:rsidR="00DC36FA" w:rsidRPr="00D564D7">
        <w:rPr>
          <w:rFonts w:ascii="Times New Roman" w:eastAsia="Times New Roman" w:hAnsi="Times New Roman" w:cs="Times New Roman"/>
          <w:color w:val="000000"/>
          <w:lang w:eastAsia="en-GB"/>
        </w:rPr>
        <w:t>line</w:t>
      </w:r>
      <w:r w:rsidR="000E4FA5" w:rsidRPr="00D564D7">
        <w:rPr>
          <w:rFonts w:ascii="Times New Roman" w:eastAsia="Times New Roman" w:hAnsi="Times New Roman" w:cs="Times New Roman"/>
          <w:color w:val="000000"/>
          <w:lang w:eastAsia="en-GB"/>
        </w:rPr>
        <w:t>.</w:t>
      </w:r>
    </w:p>
    <w:p w14:paraId="2E8D2F61" w14:textId="69356D69" w:rsidR="00101F69" w:rsidRPr="00D564D7" w:rsidRDefault="009F01C4" w:rsidP="00D526E1">
      <w:pPr>
        <w:spacing w:line="360" w:lineRule="auto"/>
        <w:ind w:firstLine="720"/>
        <w:jc w:val="both"/>
        <w:rPr>
          <w:rFonts w:ascii="Times New Roman" w:eastAsia="Times New Roman" w:hAnsi="Times New Roman" w:cs="Times New Roman"/>
          <w:color w:val="000000"/>
          <w:lang w:eastAsia="en-GB"/>
        </w:rPr>
      </w:pPr>
      <w:r w:rsidRPr="00D564D7">
        <w:rPr>
          <w:rFonts w:ascii="Times New Roman" w:eastAsia="Times New Roman" w:hAnsi="Times New Roman" w:cs="Times New Roman"/>
          <w:b/>
          <w:color w:val="000000"/>
          <w:lang w:eastAsia="en-GB"/>
        </w:rPr>
        <w:t>(</w:t>
      </w:r>
      <w:r w:rsidR="00607609" w:rsidRPr="00D564D7">
        <w:rPr>
          <w:rFonts w:ascii="Times New Roman" w:eastAsia="Times New Roman" w:hAnsi="Times New Roman" w:cs="Times New Roman"/>
          <w:b/>
          <w:color w:val="000000"/>
          <w:lang w:eastAsia="en-GB"/>
        </w:rPr>
        <w:t>10</w:t>
      </w:r>
      <w:r w:rsidR="000E4FA5" w:rsidRPr="00D564D7">
        <w:rPr>
          <w:rFonts w:ascii="Times New Roman" w:eastAsia="Times New Roman" w:hAnsi="Times New Roman" w:cs="Times New Roman"/>
          <w:b/>
          <w:color w:val="000000"/>
          <w:lang w:eastAsia="en-GB"/>
        </w:rPr>
        <w:t>)</w:t>
      </w:r>
      <w:r w:rsidR="000E4FA5" w:rsidRPr="00D564D7">
        <w:rPr>
          <w:rFonts w:ascii="Times New Roman" w:eastAsia="Times New Roman" w:hAnsi="Times New Roman" w:cs="Times New Roman"/>
          <w:color w:val="000000"/>
          <w:lang w:eastAsia="en-GB"/>
        </w:rPr>
        <w:t xml:space="preserve"> </w:t>
      </w:r>
      <w:r w:rsidR="00C34648" w:rsidRPr="00D564D7">
        <w:rPr>
          <w:rFonts w:ascii="Times New Roman" w:eastAsia="Times New Roman" w:hAnsi="Times New Roman" w:cs="Times New Roman"/>
          <w:color w:val="000000"/>
          <w:lang w:eastAsia="en-GB"/>
        </w:rPr>
        <w:t>Î</w:t>
      </w:r>
      <w:r w:rsidR="00DC36FA" w:rsidRPr="00D564D7">
        <w:rPr>
          <w:rFonts w:ascii="Times New Roman" w:eastAsia="Times New Roman" w:hAnsi="Times New Roman" w:cs="Times New Roman"/>
          <w:color w:val="000000"/>
          <w:lang w:eastAsia="en-GB"/>
        </w:rPr>
        <w:t xml:space="preserve">n cazul </w:t>
      </w:r>
      <w:r w:rsidR="00C34648" w:rsidRPr="00D564D7">
        <w:rPr>
          <w:rFonts w:ascii="Times New Roman" w:eastAsia="Times New Roman" w:hAnsi="Times New Roman" w:cs="Times New Roman"/>
          <w:color w:val="000000"/>
          <w:lang w:eastAsia="en-GB"/>
        </w:rPr>
        <w:t>î</w:t>
      </w:r>
      <w:r w:rsidR="00DC36FA" w:rsidRPr="00D564D7">
        <w:rPr>
          <w:rFonts w:ascii="Times New Roman" w:eastAsia="Times New Roman" w:hAnsi="Times New Roman" w:cs="Times New Roman"/>
          <w:color w:val="000000"/>
          <w:lang w:eastAsia="en-GB"/>
        </w:rPr>
        <w:t xml:space="preserve">n care </w:t>
      </w:r>
      <w:r w:rsidR="00863E64" w:rsidRPr="00D564D7">
        <w:rPr>
          <w:rFonts w:ascii="Times New Roman" w:eastAsia="Times New Roman" w:hAnsi="Times New Roman" w:cs="Times New Roman"/>
          <w:color w:val="000000"/>
          <w:lang w:eastAsia="en-GB"/>
        </w:rPr>
        <w:t>serviciile</w:t>
      </w:r>
      <w:r w:rsidR="00DC36FA" w:rsidRPr="00D564D7">
        <w:rPr>
          <w:rFonts w:ascii="Times New Roman" w:eastAsia="Times New Roman" w:hAnsi="Times New Roman" w:cs="Times New Roman"/>
          <w:color w:val="000000"/>
          <w:lang w:eastAsia="en-GB"/>
        </w:rPr>
        <w:t xml:space="preserve"> </w:t>
      </w:r>
      <w:r w:rsidR="00607609" w:rsidRPr="00D564D7">
        <w:rPr>
          <w:rFonts w:ascii="Times New Roman" w:eastAsia="Times New Roman" w:hAnsi="Times New Roman" w:cs="Times New Roman"/>
          <w:color w:val="000000"/>
          <w:lang w:eastAsia="en-GB"/>
        </w:rPr>
        <w:t>prevăzute la alin</w:t>
      </w:r>
      <w:r w:rsidR="001E2CBE" w:rsidRPr="00D564D7">
        <w:rPr>
          <w:rFonts w:ascii="Times New Roman" w:eastAsia="Times New Roman" w:hAnsi="Times New Roman" w:cs="Times New Roman"/>
          <w:color w:val="000000"/>
          <w:lang w:eastAsia="en-GB"/>
        </w:rPr>
        <w:t xml:space="preserve">. (8) </w:t>
      </w:r>
      <w:r w:rsidR="00863E64" w:rsidRPr="00D564D7">
        <w:rPr>
          <w:rFonts w:ascii="Times New Roman" w:eastAsia="Times New Roman" w:hAnsi="Times New Roman" w:cs="Times New Roman"/>
          <w:color w:val="000000"/>
          <w:lang w:eastAsia="en-GB"/>
        </w:rPr>
        <w:t>s</w:t>
      </w:r>
      <w:r w:rsidR="00DC36FA" w:rsidRPr="00D564D7">
        <w:rPr>
          <w:rFonts w:ascii="Times New Roman" w:eastAsia="Times New Roman" w:hAnsi="Times New Roman" w:cs="Times New Roman"/>
          <w:color w:val="000000"/>
          <w:lang w:eastAsia="en-GB"/>
        </w:rPr>
        <w:t xml:space="preserve">unt utilizate </w:t>
      </w:r>
      <w:r w:rsidR="00C34648" w:rsidRPr="00D564D7">
        <w:rPr>
          <w:rFonts w:ascii="Times New Roman" w:eastAsia="Times New Roman" w:hAnsi="Times New Roman" w:cs="Times New Roman"/>
          <w:color w:val="000000"/>
          <w:lang w:eastAsia="en-GB"/>
        </w:rPr>
        <w:t>î</w:t>
      </w:r>
      <w:r w:rsidR="00DC36FA" w:rsidRPr="00D564D7">
        <w:rPr>
          <w:rFonts w:ascii="Times New Roman" w:eastAsia="Times New Roman" w:hAnsi="Times New Roman" w:cs="Times New Roman"/>
          <w:color w:val="000000"/>
          <w:lang w:eastAsia="en-GB"/>
        </w:rPr>
        <w:t xml:space="preserve">n realizarea unor produse comerciale derivate, </w:t>
      </w:r>
      <w:r w:rsidR="00863E64" w:rsidRPr="00D564D7">
        <w:rPr>
          <w:rFonts w:ascii="Times New Roman" w:eastAsia="Times New Roman" w:hAnsi="Times New Roman" w:cs="Times New Roman"/>
          <w:color w:val="000000"/>
          <w:lang w:eastAsia="en-GB"/>
        </w:rPr>
        <w:t>Agenția Națională</w:t>
      </w:r>
      <w:r w:rsidR="00DC36FA" w:rsidRPr="00D564D7">
        <w:rPr>
          <w:rFonts w:ascii="Times New Roman" w:eastAsia="Times New Roman" w:hAnsi="Times New Roman" w:cs="Times New Roman"/>
          <w:color w:val="000000"/>
          <w:lang w:eastAsia="en-GB"/>
        </w:rPr>
        <w:t xml:space="preserve"> bene</w:t>
      </w:r>
      <w:r w:rsidR="00863E64" w:rsidRPr="00D564D7">
        <w:rPr>
          <w:rFonts w:ascii="Times New Roman" w:eastAsia="Times New Roman" w:hAnsi="Times New Roman" w:cs="Times New Roman"/>
          <w:color w:val="000000"/>
          <w:lang w:eastAsia="en-GB"/>
        </w:rPr>
        <w:t xml:space="preserve">ficiază </w:t>
      </w:r>
      <w:r w:rsidR="00256A51" w:rsidRPr="00D564D7">
        <w:rPr>
          <w:rFonts w:ascii="Times New Roman" w:eastAsia="Times New Roman" w:hAnsi="Times New Roman" w:cs="Times New Roman"/>
          <w:color w:val="000000"/>
          <w:lang w:eastAsia="en-GB"/>
        </w:rPr>
        <w:t>de</w:t>
      </w:r>
      <w:r w:rsidR="00863E64" w:rsidRPr="00D564D7">
        <w:rPr>
          <w:rFonts w:ascii="Times New Roman" w:eastAsia="Times New Roman" w:hAnsi="Times New Roman" w:cs="Times New Roman"/>
          <w:color w:val="000000"/>
          <w:lang w:eastAsia="en-GB"/>
        </w:rPr>
        <w:t xml:space="preserve"> 10% </w:t>
      </w:r>
      <w:r w:rsidR="00DC36FA" w:rsidRPr="00D564D7">
        <w:rPr>
          <w:rFonts w:ascii="Times New Roman" w:eastAsia="Times New Roman" w:hAnsi="Times New Roman" w:cs="Times New Roman"/>
          <w:color w:val="000000"/>
          <w:lang w:eastAsia="en-GB"/>
        </w:rPr>
        <w:t xml:space="preserve">din valoarea produsului </w:t>
      </w:r>
      <w:r w:rsidR="00256A51" w:rsidRPr="00D564D7">
        <w:rPr>
          <w:rFonts w:ascii="Times New Roman" w:eastAsia="Times New Roman" w:hAnsi="Times New Roman" w:cs="Times New Roman"/>
          <w:color w:val="000000"/>
          <w:lang w:eastAsia="en-GB"/>
        </w:rPr>
        <w:t>derivat comercializat</w:t>
      </w:r>
      <w:r w:rsidR="00DC36FA" w:rsidRPr="00D564D7">
        <w:rPr>
          <w:rFonts w:ascii="Times New Roman" w:eastAsia="Times New Roman" w:hAnsi="Times New Roman" w:cs="Times New Roman"/>
          <w:color w:val="000000"/>
          <w:lang w:eastAsia="en-GB"/>
        </w:rPr>
        <w:t>.</w:t>
      </w:r>
    </w:p>
    <w:p w14:paraId="3FE05F89" w14:textId="77777777" w:rsidR="00FE371E" w:rsidRPr="00D564D7" w:rsidRDefault="00FE371E" w:rsidP="009F01C4">
      <w:pPr>
        <w:spacing w:line="360" w:lineRule="auto"/>
        <w:ind w:firstLine="720"/>
        <w:rPr>
          <w:rFonts w:ascii="Calibri" w:eastAsia="Times New Roman" w:hAnsi="Calibri" w:cs="Times New Roman"/>
          <w:color w:val="000000"/>
          <w:lang w:eastAsia="en-GB"/>
        </w:rPr>
      </w:pPr>
    </w:p>
    <w:p w14:paraId="0992EE47" w14:textId="2E2C7702" w:rsidR="003D1711" w:rsidRPr="00D564D7" w:rsidRDefault="002B3E9E" w:rsidP="002B3E9E">
      <w:pPr>
        <w:spacing w:line="360" w:lineRule="auto"/>
        <w:jc w:val="both"/>
        <w:rPr>
          <w:rFonts w:ascii="Times New Roman" w:eastAsia="Times New Roman" w:hAnsi="Times New Roman" w:cs="Times New Roman"/>
        </w:rPr>
      </w:pPr>
      <w:r w:rsidRPr="00D564D7">
        <w:tab/>
      </w:r>
      <w:r w:rsidRPr="00D564D7">
        <w:rPr>
          <w:rFonts w:ascii="Times New Roman" w:hAnsi="Times New Roman" w:cs="Times New Roman"/>
          <w:b/>
        </w:rPr>
        <w:t xml:space="preserve">Art. 9 </w:t>
      </w:r>
      <w:r w:rsidRPr="00D564D7">
        <w:rPr>
          <w:rFonts w:ascii="Times New Roman" w:eastAsia="Times New Roman" w:hAnsi="Times New Roman" w:cs="Times New Roman"/>
          <w:b/>
          <w:bCs/>
        </w:rPr>
        <w:t>(1)</w:t>
      </w:r>
      <w:r w:rsidRPr="00D564D7">
        <w:rPr>
          <w:rFonts w:ascii="Times New Roman" w:eastAsia="Times New Roman" w:hAnsi="Times New Roman" w:cs="Times New Roman"/>
        </w:rPr>
        <w:t xml:space="preserve"> </w:t>
      </w:r>
      <w:r w:rsidR="003D1711" w:rsidRPr="00D564D7">
        <w:rPr>
          <w:rStyle w:val="l5def2"/>
          <w:rFonts w:ascii="Times New Roman" w:hAnsi="Times New Roman" w:cs="Times New Roman"/>
          <w:sz w:val="24"/>
          <w:szCs w:val="24"/>
        </w:rPr>
        <w:t xml:space="preserve">Termenele </w:t>
      </w:r>
      <w:r w:rsidR="00472A03" w:rsidRPr="00D564D7">
        <w:rPr>
          <w:rFonts w:ascii="Times New Roman" w:eastAsia="Times New Roman" w:hAnsi="Times New Roman" w:cs="Times New Roman"/>
        </w:rPr>
        <w:t xml:space="preserve">de eliberare a documentelor şi datelor rezultate din furnizarea serviciilor </w:t>
      </w:r>
      <w:r w:rsidR="003D1711" w:rsidRPr="00D564D7">
        <w:rPr>
          <w:rStyle w:val="l5def2"/>
          <w:rFonts w:ascii="Times New Roman" w:hAnsi="Times New Roman" w:cs="Times New Roman"/>
          <w:sz w:val="24"/>
          <w:szCs w:val="24"/>
        </w:rPr>
        <w:t>se calculează pe zile lucrătoare, ziua înregistrării cererii în registrul general de intrare neintrând în calculul acestora.</w:t>
      </w:r>
      <w:r w:rsidR="003D1711" w:rsidRPr="00D564D7">
        <w:rPr>
          <w:rStyle w:val="l5def1"/>
        </w:rPr>
        <w:t> </w:t>
      </w:r>
      <w:r w:rsidR="00472A03" w:rsidRPr="00D564D7">
        <w:rPr>
          <w:rStyle w:val="l5def1"/>
        </w:rPr>
        <w:t xml:space="preserve"> </w:t>
      </w:r>
    </w:p>
    <w:p w14:paraId="457DE317" w14:textId="60281C61" w:rsidR="002B3E9E" w:rsidRPr="00D564D7" w:rsidRDefault="00DC31F3" w:rsidP="003D1711">
      <w:pPr>
        <w:spacing w:line="360" w:lineRule="auto"/>
        <w:ind w:firstLine="720"/>
        <w:jc w:val="both"/>
        <w:rPr>
          <w:rFonts w:ascii="Times New Roman" w:eastAsia="Times New Roman" w:hAnsi="Times New Roman" w:cs="Times New Roman"/>
        </w:rPr>
      </w:pPr>
      <w:r w:rsidRPr="00D564D7">
        <w:rPr>
          <w:rFonts w:ascii="Times New Roman" w:eastAsia="Times New Roman" w:hAnsi="Times New Roman" w:cs="Times New Roman"/>
          <w:b/>
        </w:rPr>
        <w:t>(2)</w:t>
      </w:r>
      <w:r w:rsidRPr="00D564D7">
        <w:rPr>
          <w:rFonts w:ascii="Times New Roman" w:eastAsia="Times New Roman" w:hAnsi="Times New Roman" w:cs="Times New Roman"/>
        </w:rPr>
        <w:t xml:space="preserve"> </w:t>
      </w:r>
      <w:r w:rsidR="002B3E9E" w:rsidRPr="00D564D7">
        <w:rPr>
          <w:rFonts w:ascii="Times New Roman" w:eastAsia="Times New Roman" w:hAnsi="Times New Roman" w:cs="Times New Roman"/>
        </w:rPr>
        <w:t xml:space="preserve">Termenul de eliberare a documentelor şi datelor rezultate din furnizarea serviciilor în regim normal este un termen fix, iar eliberarea acestora în regim normal se face </w:t>
      </w:r>
      <w:r w:rsidR="00DB2DC7" w:rsidRPr="00D564D7">
        <w:rPr>
          <w:rFonts w:ascii="Times New Roman" w:eastAsia="Times New Roman" w:hAnsi="Times New Roman" w:cs="Times New Roman"/>
        </w:rPr>
        <w:t xml:space="preserve">numai </w:t>
      </w:r>
      <w:r w:rsidR="002B3E9E" w:rsidRPr="00D564D7">
        <w:rPr>
          <w:rFonts w:ascii="Times New Roman" w:eastAsia="Times New Roman" w:hAnsi="Times New Roman" w:cs="Times New Roman"/>
        </w:rPr>
        <w:t xml:space="preserve">la împlinirea termenului.  </w:t>
      </w:r>
    </w:p>
    <w:p w14:paraId="7ADE4910" w14:textId="2F0EA502" w:rsidR="00472A03" w:rsidRPr="00D564D7" w:rsidRDefault="00472A03" w:rsidP="003D1711">
      <w:pPr>
        <w:spacing w:line="360" w:lineRule="auto"/>
        <w:ind w:firstLine="720"/>
        <w:jc w:val="both"/>
        <w:rPr>
          <w:rFonts w:ascii="Times New Roman" w:eastAsia="Times New Roman" w:hAnsi="Times New Roman" w:cs="Times New Roman"/>
        </w:rPr>
      </w:pPr>
      <w:r w:rsidRPr="00D564D7">
        <w:rPr>
          <w:rFonts w:ascii="Times New Roman" w:eastAsia="Times New Roman" w:hAnsi="Times New Roman" w:cs="Times New Roman"/>
          <w:b/>
        </w:rPr>
        <w:t xml:space="preserve">(3) </w:t>
      </w:r>
      <w:r w:rsidRPr="00D564D7">
        <w:rPr>
          <w:rFonts w:ascii="Times New Roman" w:eastAsia="Times New Roman" w:hAnsi="Times New Roman" w:cs="Times New Roman"/>
        </w:rPr>
        <w:t xml:space="preserve">În cazul în care, printr-o singură cerere, sunt solicitate înscrieri succesive, încheierea de carte funciară se eliberează în termenul cel mai lung dintre termenele stabilite pentru serviciile solicitate. Dacă înscrierile succesive presupun şi intabularea dreptului de ipotecă </w:t>
      </w:r>
      <w:r w:rsidR="005B2298" w:rsidRPr="00D564D7">
        <w:rPr>
          <w:rFonts w:ascii="Times New Roman" w:eastAsia="Times New Roman" w:hAnsi="Times New Roman" w:cs="Times New Roman"/>
        </w:rPr>
        <w:t>convențională</w:t>
      </w:r>
      <w:r w:rsidRPr="00D564D7">
        <w:rPr>
          <w:rFonts w:ascii="Times New Roman" w:eastAsia="Times New Roman" w:hAnsi="Times New Roman" w:cs="Times New Roman"/>
        </w:rPr>
        <w:t xml:space="preserve"> sau a dreptului de ipotecă legală constituit în aplicarea Programului Prima Casă, încheierea de carte funciară se eliberează în termenul aferent încheierii de intabulare a dreptului de ipotecă.</w:t>
      </w:r>
    </w:p>
    <w:p w14:paraId="241AEDA2" w14:textId="77777777" w:rsidR="00D42B0C" w:rsidRPr="00D564D7" w:rsidRDefault="00D42B0C" w:rsidP="003D1711">
      <w:pPr>
        <w:spacing w:line="360" w:lineRule="auto"/>
        <w:ind w:firstLine="720"/>
        <w:jc w:val="both"/>
        <w:rPr>
          <w:rFonts w:ascii="Times New Roman" w:eastAsia="Times New Roman" w:hAnsi="Times New Roman" w:cs="Times New Roman"/>
        </w:rPr>
      </w:pPr>
    </w:p>
    <w:p w14:paraId="097DCCCA" w14:textId="162CD8E0" w:rsidR="002B3E9E" w:rsidRPr="00D564D7" w:rsidRDefault="002B3E9E" w:rsidP="002B3E9E">
      <w:pPr>
        <w:spacing w:line="360" w:lineRule="auto"/>
        <w:jc w:val="both"/>
        <w:rPr>
          <w:rFonts w:ascii="Times New Roman" w:eastAsia="Times New Roman" w:hAnsi="Times New Roman" w:cs="Times New Roman"/>
        </w:rPr>
      </w:pPr>
      <w:r w:rsidRPr="00D564D7">
        <w:rPr>
          <w:rFonts w:ascii="Times New Roman" w:eastAsia="Times New Roman" w:hAnsi="Times New Roman" w:cs="Times New Roman"/>
        </w:rPr>
        <w:t>   </w:t>
      </w:r>
      <w:r w:rsidRPr="00D564D7">
        <w:rPr>
          <w:rFonts w:ascii="Times New Roman" w:eastAsia="Times New Roman" w:hAnsi="Times New Roman" w:cs="Times New Roman"/>
        </w:rPr>
        <w:tab/>
      </w:r>
      <w:r w:rsidR="00472A03" w:rsidRPr="00D564D7">
        <w:rPr>
          <w:rFonts w:ascii="Times New Roman" w:eastAsia="Times New Roman" w:hAnsi="Times New Roman" w:cs="Times New Roman"/>
          <w:b/>
        </w:rPr>
        <w:t>Art. 10</w:t>
      </w:r>
      <w:r w:rsidR="00472A03" w:rsidRPr="00D564D7">
        <w:rPr>
          <w:rFonts w:ascii="Times New Roman" w:eastAsia="Times New Roman" w:hAnsi="Times New Roman" w:cs="Times New Roman"/>
        </w:rPr>
        <w:t xml:space="preserve"> </w:t>
      </w:r>
      <w:r w:rsidRPr="00D564D7">
        <w:rPr>
          <w:rFonts w:ascii="Times New Roman" w:eastAsia="Times New Roman" w:hAnsi="Times New Roman" w:cs="Times New Roman"/>
          <w:b/>
          <w:bCs/>
        </w:rPr>
        <w:t>(</w:t>
      </w:r>
      <w:r w:rsidR="00472A03" w:rsidRPr="00D564D7">
        <w:rPr>
          <w:rFonts w:ascii="Times New Roman" w:eastAsia="Times New Roman" w:hAnsi="Times New Roman" w:cs="Times New Roman"/>
          <w:b/>
          <w:bCs/>
        </w:rPr>
        <w:t>1</w:t>
      </w:r>
      <w:r w:rsidRPr="00D564D7">
        <w:rPr>
          <w:rFonts w:ascii="Times New Roman" w:eastAsia="Times New Roman" w:hAnsi="Times New Roman" w:cs="Times New Roman"/>
          <w:b/>
          <w:bCs/>
        </w:rPr>
        <w:t>)</w:t>
      </w:r>
      <w:r w:rsidRPr="00D564D7">
        <w:rPr>
          <w:rFonts w:ascii="Times New Roman" w:eastAsia="Times New Roman" w:hAnsi="Times New Roman" w:cs="Times New Roman"/>
        </w:rPr>
        <w:t xml:space="preserve"> Termenul de eliberare a documentelor şi datelor rezultate din furnizarea serviciilor în regim de urgen</w:t>
      </w:r>
      <w:r w:rsidR="00DC31F3" w:rsidRPr="00D564D7">
        <w:rPr>
          <w:rFonts w:ascii="Times New Roman" w:eastAsia="Times New Roman" w:hAnsi="Times New Roman" w:cs="Times New Roman"/>
        </w:rPr>
        <w:t>ț</w:t>
      </w:r>
      <w:r w:rsidRPr="00D564D7">
        <w:rPr>
          <w:rFonts w:ascii="Times New Roman" w:eastAsia="Times New Roman" w:hAnsi="Times New Roman" w:cs="Times New Roman"/>
        </w:rPr>
        <w:t>ă este un termen maximal, iar eliber</w:t>
      </w:r>
      <w:r w:rsidR="00DC31F3" w:rsidRPr="00D564D7">
        <w:rPr>
          <w:rFonts w:ascii="Times New Roman" w:eastAsia="Times New Roman" w:hAnsi="Times New Roman" w:cs="Times New Roman"/>
        </w:rPr>
        <w:t>area acestora în regim de urgenț</w:t>
      </w:r>
      <w:r w:rsidRPr="00D564D7">
        <w:rPr>
          <w:rFonts w:ascii="Times New Roman" w:eastAsia="Times New Roman" w:hAnsi="Times New Roman" w:cs="Times New Roman"/>
        </w:rPr>
        <w:t>ă se poate face oricând în acest termen</w:t>
      </w:r>
      <w:r w:rsidR="000B54BD" w:rsidRPr="00D564D7">
        <w:rPr>
          <w:rFonts w:ascii="Times New Roman" w:eastAsia="Times New Roman" w:hAnsi="Times New Roman" w:cs="Times New Roman"/>
        </w:rPr>
        <w:t>, sau dup</w:t>
      </w:r>
      <w:r w:rsidR="00C34648" w:rsidRPr="00D564D7">
        <w:rPr>
          <w:rFonts w:ascii="Times New Roman" w:eastAsia="Times New Roman" w:hAnsi="Times New Roman" w:cs="Times New Roman"/>
        </w:rPr>
        <w:t>ă</w:t>
      </w:r>
      <w:r w:rsidR="000B54BD" w:rsidRPr="00D564D7">
        <w:rPr>
          <w:rFonts w:ascii="Times New Roman" w:eastAsia="Times New Roman" w:hAnsi="Times New Roman" w:cs="Times New Roman"/>
        </w:rPr>
        <w:t xml:space="preserve"> expirarea termenului de urgen</w:t>
      </w:r>
      <w:r w:rsidR="00956B1B" w:rsidRPr="00D564D7">
        <w:rPr>
          <w:rFonts w:ascii="Times New Roman" w:eastAsia="Times New Roman" w:hAnsi="Times New Roman" w:cs="Times New Roman"/>
        </w:rPr>
        <w:t>ţă</w:t>
      </w:r>
      <w:r w:rsidR="000B54BD" w:rsidRPr="00D564D7">
        <w:rPr>
          <w:rFonts w:ascii="Times New Roman" w:eastAsia="Times New Roman" w:hAnsi="Times New Roman" w:cs="Times New Roman"/>
        </w:rPr>
        <w:t>, cu acordul implicit al solicitantului prin plata tarifului de urgen</w:t>
      </w:r>
      <w:r w:rsidR="00956B1B" w:rsidRPr="00D564D7">
        <w:rPr>
          <w:rFonts w:ascii="Times New Roman" w:eastAsia="Times New Roman" w:hAnsi="Times New Roman" w:cs="Times New Roman"/>
        </w:rPr>
        <w:t>ţă</w:t>
      </w:r>
      <w:r w:rsidR="000B54BD" w:rsidRPr="00D564D7">
        <w:rPr>
          <w:rFonts w:ascii="Times New Roman" w:eastAsia="Times New Roman" w:hAnsi="Times New Roman" w:cs="Times New Roman"/>
        </w:rPr>
        <w:t>, înainte de termenul normal.</w:t>
      </w:r>
      <w:r w:rsidRPr="00D564D7">
        <w:rPr>
          <w:rFonts w:ascii="Times New Roman" w:eastAsia="Times New Roman" w:hAnsi="Times New Roman" w:cs="Times New Roman"/>
        </w:rPr>
        <w:t xml:space="preserve"> </w:t>
      </w:r>
    </w:p>
    <w:p w14:paraId="730A8967" w14:textId="41B33E6B" w:rsidR="00A21D84" w:rsidRPr="00D564D7" w:rsidRDefault="00DC31F3" w:rsidP="00FE01BC">
      <w:pPr>
        <w:spacing w:line="360" w:lineRule="auto"/>
        <w:ind w:firstLine="720"/>
        <w:jc w:val="both"/>
        <w:rPr>
          <w:rStyle w:val="l5def1"/>
          <w:rFonts w:ascii="Times New Roman" w:hAnsi="Times New Roman" w:cs="Times New Roman"/>
          <w:sz w:val="24"/>
          <w:szCs w:val="24"/>
        </w:rPr>
      </w:pPr>
      <w:r w:rsidRPr="00D564D7">
        <w:rPr>
          <w:rFonts w:ascii="Times New Roman" w:hAnsi="Times New Roman" w:cs="Times New Roman"/>
          <w:b/>
        </w:rPr>
        <w:t>(</w:t>
      </w:r>
      <w:r w:rsidR="00472A03" w:rsidRPr="00D564D7">
        <w:rPr>
          <w:rFonts w:ascii="Times New Roman" w:hAnsi="Times New Roman" w:cs="Times New Roman"/>
          <w:b/>
        </w:rPr>
        <w:t>2</w:t>
      </w:r>
      <w:r w:rsidRPr="00D564D7">
        <w:rPr>
          <w:rFonts w:ascii="Times New Roman" w:hAnsi="Times New Roman" w:cs="Times New Roman"/>
          <w:b/>
        </w:rPr>
        <w:t xml:space="preserve">) </w:t>
      </w:r>
      <w:r w:rsidRPr="00D564D7">
        <w:rPr>
          <w:rStyle w:val="l5def1"/>
          <w:rFonts w:ascii="Times New Roman" w:hAnsi="Times New Roman" w:cs="Times New Roman"/>
          <w:sz w:val="24"/>
          <w:szCs w:val="24"/>
        </w:rPr>
        <w:t xml:space="preserve">Termenele de eliberare a documentelor şi datelor rezultate din furnizarea serviciilor în regim de urgență se calculează de la data </w:t>
      </w:r>
      <w:r w:rsidR="00EE0D7D" w:rsidRPr="00D564D7">
        <w:rPr>
          <w:rStyle w:val="l5def1"/>
          <w:rFonts w:ascii="Times New Roman" w:hAnsi="Times New Roman" w:cs="Times New Roman"/>
          <w:sz w:val="24"/>
          <w:szCs w:val="24"/>
        </w:rPr>
        <w:t>solicitării soluționării cererii în regim de urgență,</w:t>
      </w:r>
      <w:r w:rsidRPr="00D564D7">
        <w:rPr>
          <w:rStyle w:val="l5def1"/>
          <w:rFonts w:ascii="Times New Roman" w:hAnsi="Times New Roman" w:cs="Times New Roman"/>
          <w:sz w:val="24"/>
          <w:szCs w:val="24"/>
        </w:rPr>
        <w:t xml:space="preserve"> situație în care ziua înregistrării intră în calculul termenului. Dovada achitării tarifului de urgență se înregistrează în Registrul general de intrare la cererea inițială şi se atașează la dosar de îndată. </w:t>
      </w:r>
    </w:p>
    <w:p w14:paraId="381B386B" w14:textId="77777777" w:rsidR="00D42B0C" w:rsidRPr="00D564D7" w:rsidRDefault="00D42B0C" w:rsidP="00FE01BC">
      <w:pPr>
        <w:spacing w:line="360" w:lineRule="auto"/>
        <w:ind w:firstLine="720"/>
        <w:jc w:val="both"/>
        <w:rPr>
          <w:rFonts w:ascii="Times New Roman" w:hAnsi="Times New Roman" w:cs="Times New Roman"/>
          <w:b/>
          <w:color w:val="FF0000"/>
        </w:rPr>
      </w:pPr>
    </w:p>
    <w:p w14:paraId="7DD7121E" w14:textId="146E7095" w:rsidR="006C5B51" w:rsidRPr="00D564D7" w:rsidRDefault="00A31295" w:rsidP="00A31295">
      <w:pPr>
        <w:spacing w:line="360" w:lineRule="auto"/>
        <w:ind w:firstLine="720"/>
        <w:jc w:val="both"/>
        <w:rPr>
          <w:rFonts w:ascii="Times New Roman" w:hAnsi="Times New Roman" w:cs="Times New Roman"/>
        </w:rPr>
      </w:pPr>
      <w:r w:rsidRPr="00D564D7">
        <w:rPr>
          <w:rFonts w:ascii="Times New Roman" w:hAnsi="Times New Roman" w:cs="Times New Roman"/>
          <w:b/>
        </w:rPr>
        <w:t xml:space="preserve">Art. </w:t>
      </w:r>
      <w:r w:rsidR="000647FE" w:rsidRPr="00D564D7">
        <w:rPr>
          <w:rFonts w:ascii="Times New Roman" w:hAnsi="Times New Roman" w:cs="Times New Roman"/>
          <w:b/>
        </w:rPr>
        <w:t>1</w:t>
      </w:r>
      <w:r w:rsidR="00C34648" w:rsidRPr="00D564D7">
        <w:rPr>
          <w:rFonts w:ascii="Times New Roman" w:hAnsi="Times New Roman" w:cs="Times New Roman"/>
          <w:b/>
        </w:rPr>
        <w:t>1</w:t>
      </w:r>
      <w:r w:rsidRPr="00D564D7">
        <w:rPr>
          <w:rFonts w:ascii="Times New Roman" w:hAnsi="Times New Roman" w:cs="Times New Roman"/>
          <w:b/>
        </w:rPr>
        <w:t xml:space="preserve"> </w:t>
      </w:r>
      <w:r w:rsidR="00AC420C" w:rsidRPr="00D564D7">
        <w:rPr>
          <w:rFonts w:ascii="Times New Roman" w:hAnsi="Times New Roman" w:cs="Times New Roman"/>
        </w:rPr>
        <w:t xml:space="preserve">Nerespectarea prevederilor prezentului ordin atrage răspunderea  </w:t>
      </w:r>
      <w:r w:rsidR="00FE01BC" w:rsidRPr="00D564D7">
        <w:rPr>
          <w:rFonts w:ascii="Times New Roman" w:hAnsi="Times New Roman" w:cs="Times New Roman"/>
        </w:rPr>
        <w:t>civilă, disciplinară sau penală, după caz</w:t>
      </w:r>
      <w:r w:rsidR="00AC420C" w:rsidRPr="00D564D7">
        <w:rPr>
          <w:rFonts w:ascii="Times New Roman" w:hAnsi="Times New Roman" w:cs="Times New Roman"/>
        </w:rPr>
        <w:t>.</w:t>
      </w:r>
    </w:p>
    <w:p w14:paraId="07502F2D" w14:textId="77777777" w:rsidR="00D42B0C" w:rsidRPr="00D564D7" w:rsidRDefault="00D42B0C" w:rsidP="00A31295">
      <w:pPr>
        <w:spacing w:line="360" w:lineRule="auto"/>
        <w:ind w:firstLine="720"/>
        <w:jc w:val="both"/>
        <w:rPr>
          <w:rFonts w:ascii="Times New Roman" w:hAnsi="Times New Roman" w:cs="Times New Roman"/>
        </w:rPr>
      </w:pPr>
    </w:p>
    <w:p w14:paraId="6117B84A" w14:textId="1FF4A258" w:rsidR="000647FE" w:rsidRPr="00D564D7" w:rsidRDefault="00AC420C" w:rsidP="00A31295">
      <w:pPr>
        <w:spacing w:line="360" w:lineRule="auto"/>
        <w:ind w:firstLine="720"/>
        <w:jc w:val="both"/>
        <w:rPr>
          <w:rFonts w:ascii="Times New Roman" w:hAnsi="Times New Roman" w:cs="Times New Roman"/>
        </w:rPr>
      </w:pPr>
      <w:r w:rsidRPr="00D564D7">
        <w:rPr>
          <w:rFonts w:ascii="Times New Roman" w:hAnsi="Times New Roman" w:cs="Times New Roman"/>
          <w:b/>
        </w:rPr>
        <w:t>Art. 1</w:t>
      </w:r>
      <w:r w:rsidR="00C34648" w:rsidRPr="00D564D7">
        <w:rPr>
          <w:rFonts w:ascii="Times New Roman" w:hAnsi="Times New Roman" w:cs="Times New Roman"/>
          <w:b/>
        </w:rPr>
        <w:t>2</w:t>
      </w:r>
      <w:r w:rsidRPr="00D564D7">
        <w:rPr>
          <w:rFonts w:ascii="Times New Roman" w:hAnsi="Times New Roman" w:cs="Times New Roman"/>
        </w:rPr>
        <w:t xml:space="preserve"> </w:t>
      </w:r>
      <w:r w:rsidR="00713BF0" w:rsidRPr="00D564D7">
        <w:rPr>
          <w:rFonts w:ascii="Times New Roman" w:hAnsi="Times New Roman" w:cs="Times New Roman"/>
        </w:rPr>
        <w:t xml:space="preserve">Prezentul ordin intră în vigoare </w:t>
      </w:r>
      <w:r w:rsidR="00776D46" w:rsidRPr="00D564D7">
        <w:rPr>
          <w:rFonts w:ascii="Times New Roman" w:hAnsi="Times New Roman" w:cs="Times New Roman"/>
        </w:rPr>
        <w:t xml:space="preserve">în termen de 30 de zile de la </w:t>
      </w:r>
      <w:r w:rsidR="00713BF0" w:rsidRPr="00D564D7">
        <w:rPr>
          <w:rFonts w:ascii="Times New Roman" w:hAnsi="Times New Roman" w:cs="Times New Roman"/>
        </w:rPr>
        <w:t>data publicării</w:t>
      </w:r>
      <w:r w:rsidR="001E2CBE" w:rsidRPr="00D564D7">
        <w:rPr>
          <w:rFonts w:ascii="Times New Roman" w:hAnsi="Times New Roman" w:cs="Times New Roman"/>
        </w:rPr>
        <w:t xml:space="preserve"> în Monitorul Oficial al României, Partea</w:t>
      </w:r>
      <w:r w:rsidR="00713BF0" w:rsidRPr="00D564D7">
        <w:rPr>
          <w:rFonts w:ascii="Times New Roman" w:hAnsi="Times New Roman" w:cs="Times New Roman"/>
        </w:rPr>
        <w:t>. </w:t>
      </w:r>
    </w:p>
    <w:p w14:paraId="2A2E7DB5" w14:textId="77777777" w:rsidR="00D42B0C" w:rsidRPr="00D564D7" w:rsidRDefault="00D42B0C" w:rsidP="00A31295">
      <w:pPr>
        <w:spacing w:line="360" w:lineRule="auto"/>
        <w:ind w:firstLine="720"/>
        <w:jc w:val="both"/>
        <w:rPr>
          <w:rFonts w:ascii="Times New Roman" w:hAnsi="Times New Roman" w:cs="Times New Roman"/>
          <w:b/>
        </w:rPr>
      </w:pPr>
    </w:p>
    <w:p w14:paraId="4587C38F" w14:textId="0FEBD5AD" w:rsidR="00E16898" w:rsidRPr="00D564D7" w:rsidRDefault="00AC420C" w:rsidP="00A31295">
      <w:pPr>
        <w:spacing w:line="360" w:lineRule="auto"/>
        <w:ind w:firstLine="720"/>
        <w:jc w:val="both"/>
        <w:rPr>
          <w:rFonts w:ascii="Times New Roman" w:hAnsi="Times New Roman" w:cs="Times New Roman"/>
        </w:rPr>
      </w:pPr>
      <w:r w:rsidRPr="00D564D7">
        <w:rPr>
          <w:rFonts w:ascii="Times New Roman" w:hAnsi="Times New Roman" w:cs="Times New Roman"/>
          <w:b/>
        </w:rPr>
        <w:t>Art. 1</w:t>
      </w:r>
      <w:r w:rsidR="00C34648" w:rsidRPr="00D564D7">
        <w:rPr>
          <w:rFonts w:ascii="Times New Roman" w:hAnsi="Times New Roman" w:cs="Times New Roman"/>
          <w:b/>
        </w:rPr>
        <w:t>3</w:t>
      </w:r>
      <w:r w:rsidR="00E16898" w:rsidRPr="00D564D7">
        <w:rPr>
          <w:rFonts w:ascii="Times New Roman" w:hAnsi="Times New Roman" w:cs="Times New Roman"/>
          <w:b/>
          <w:color w:val="FF0000"/>
        </w:rPr>
        <w:t xml:space="preserve">  </w:t>
      </w:r>
      <w:r w:rsidR="00713BF0" w:rsidRPr="00D564D7">
        <w:rPr>
          <w:rFonts w:ascii="Times New Roman" w:hAnsi="Times New Roman" w:cs="Times New Roman"/>
        </w:rPr>
        <w:t>La data intrării în vigoare a prezentului ordin se abrogă</w:t>
      </w:r>
      <w:r w:rsidR="00E16898" w:rsidRPr="00D564D7">
        <w:rPr>
          <w:rFonts w:ascii="Times New Roman" w:hAnsi="Times New Roman" w:cs="Times New Roman"/>
        </w:rPr>
        <w:t>:</w:t>
      </w:r>
    </w:p>
    <w:p w14:paraId="6202DDC3" w14:textId="138142EA" w:rsidR="00E16898" w:rsidRPr="00D564D7" w:rsidRDefault="00713BF0" w:rsidP="00A31295">
      <w:pPr>
        <w:spacing w:line="360" w:lineRule="auto"/>
        <w:jc w:val="both"/>
        <w:rPr>
          <w:rFonts w:ascii="Times New Roman" w:hAnsi="Times New Roman" w:cs="Times New Roman"/>
        </w:rPr>
      </w:pPr>
      <w:r w:rsidRPr="00D564D7">
        <w:t xml:space="preserve"> </w:t>
      </w:r>
      <w:r w:rsidR="00E16898" w:rsidRPr="00D564D7">
        <w:tab/>
      </w:r>
      <w:r w:rsidR="00E16898" w:rsidRPr="00D564D7">
        <w:rPr>
          <w:rFonts w:ascii="Times New Roman" w:hAnsi="Times New Roman" w:cs="Times New Roman"/>
          <w:b/>
        </w:rPr>
        <w:t xml:space="preserve">a) </w:t>
      </w:r>
      <w:r w:rsidR="001F53BD" w:rsidRPr="00D564D7">
        <w:rPr>
          <w:rFonts w:ascii="Times New Roman" w:hAnsi="Times New Roman" w:cs="Times New Roman"/>
        </w:rPr>
        <w:t xml:space="preserve">Ordinul ministrului administrației și internelor nr. 39/2009 </w:t>
      </w:r>
      <w:r w:rsidR="001F53BD" w:rsidRPr="00D564D7">
        <w:rPr>
          <w:rFonts w:ascii="Times New Roman" w:hAnsi="Times New Roman" w:cs="Times New Roman"/>
          <w:bCs/>
          <w:color w:val="000000"/>
        </w:rPr>
        <w:t>privind aprobarea tarifelor pentru serviciile furnizate de Agenţia Naţională de Cadastru şi Publicitate Imobiliară şi unităţile sale subordonate şi a taxei de autorizare pentru persoanele care realizează lucrări de specialitate din domeniile cadastrului, geodeziei şi cartografiei,  </w:t>
      </w:r>
      <w:r w:rsidR="001F53BD" w:rsidRPr="00D564D7">
        <w:rPr>
          <w:rFonts w:ascii="Times New Roman" w:hAnsi="Times New Roman" w:cs="Times New Roman"/>
        </w:rPr>
        <w:t>publicat în Monitorul Oficial al României, Partea I, nr.</w:t>
      </w:r>
      <w:r w:rsidR="001F53BD" w:rsidRPr="00D564D7">
        <w:rPr>
          <w:rFonts w:ascii="Times New Roman" w:hAnsi="Times New Roman" w:cs="Times New Roman"/>
          <w:i/>
          <w:iCs/>
          <w:color w:val="000000"/>
          <w:sz w:val="26"/>
          <w:szCs w:val="26"/>
        </w:rPr>
        <w:t xml:space="preserve"> </w:t>
      </w:r>
      <w:r w:rsidR="001F53BD" w:rsidRPr="00D564D7">
        <w:rPr>
          <w:rFonts w:ascii="Times New Roman" w:hAnsi="Times New Roman" w:cs="Times New Roman"/>
          <w:iCs/>
          <w:color w:val="000000"/>
        </w:rPr>
        <w:t>253 din 16 aprilie 2009, cu modificările și completările ulterioare;</w:t>
      </w:r>
    </w:p>
    <w:p w14:paraId="2E1F0164" w14:textId="3A4758A4" w:rsidR="00E16898" w:rsidRPr="00DC36FA" w:rsidRDefault="00E16898" w:rsidP="00A31295">
      <w:pPr>
        <w:spacing w:line="360" w:lineRule="auto"/>
        <w:ind w:firstLine="720"/>
        <w:jc w:val="both"/>
        <w:rPr>
          <w:rFonts w:ascii="Times New Roman" w:hAnsi="Times New Roman" w:cs="Times New Roman"/>
        </w:rPr>
      </w:pPr>
      <w:r w:rsidRPr="00D564D7">
        <w:rPr>
          <w:rFonts w:ascii="Times New Roman" w:hAnsi="Times New Roman" w:cs="Times New Roman"/>
          <w:b/>
          <w:bCs/>
          <w:color w:val="000000"/>
        </w:rPr>
        <w:t>b)</w:t>
      </w:r>
      <w:r w:rsidRPr="00D564D7">
        <w:rPr>
          <w:rFonts w:ascii="Times New Roman" w:hAnsi="Times New Roman" w:cs="Times New Roman"/>
          <w:bCs/>
          <w:color w:val="000000"/>
        </w:rPr>
        <w:t xml:space="preserve"> Ordinul directorului general al Agenției Naționale de Cadastru și Publicitate Imobiliară nr. 1738/2015 privind aprobarea termenelor de eliberare a documentelor şi datelor rezultate din furnizarea serviciilor de către Agenţia Naţională de Cadastru şi Publicitate Imobiliară şi unităţile sale subordonate, </w:t>
      </w:r>
      <w:r w:rsidRPr="00D564D7">
        <w:rPr>
          <w:rFonts w:ascii="Times New Roman" w:hAnsi="Times New Roman" w:cs="Times New Roman"/>
        </w:rPr>
        <w:t xml:space="preserve">publicat în Monitorul Oficial al României, Partea I, nr. </w:t>
      </w:r>
      <w:r w:rsidRPr="00D564D7">
        <w:rPr>
          <w:rFonts w:ascii="Times New Roman" w:hAnsi="Times New Roman" w:cs="Times New Roman"/>
          <w:iCs/>
          <w:color w:val="000000"/>
        </w:rPr>
        <w:t>959 din 24 decembrie 2015,</w:t>
      </w:r>
      <w:r w:rsidRPr="00D564D7">
        <w:rPr>
          <w:rFonts w:ascii="Times New Roman" w:hAnsi="Times New Roman" w:cs="Times New Roman"/>
        </w:rPr>
        <w:t xml:space="preserve"> cu modificările şi completările ulterioare.</w:t>
      </w:r>
    </w:p>
    <w:p w14:paraId="3C3B9ED6" w14:textId="77777777" w:rsidR="00DE5029" w:rsidRPr="00DC36FA" w:rsidRDefault="00DE5029" w:rsidP="00DE5029">
      <w:pPr>
        <w:spacing w:line="360" w:lineRule="auto"/>
        <w:ind w:firstLine="720"/>
        <w:jc w:val="both"/>
      </w:pPr>
    </w:p>
    <w:p w14:paraId="56495CD2" w14:textId="77777777" w:rsidR="00DE5029" w:rsidRPr="00DC36FA" w:rsidRDefault="00DE5029" w:rsidP="00DE5029">
      <w:pPr>
        <w:spacing w:line="360" w:lineRule="auto"/>
        <w:ind w:firstLine="720"/>
        <w:jc w:val="both"/>
      </w:pPr>
    </w:p>
    <w:p w14:paraId="05FE1DF7" w14:textId="77777777" w:rsidR="00EF643C" w:rsidRPr="00DC36FA" w:rsidRDefault="00EF643C" w:rsidP="00E16898">
      <w:pPr>
        <w:spacing w:line="360" w:lineRule="auto"/>
        <w:ind w:firstLine="720"/>
        <w:jc w:val="both"/>
      </w:pPr>
    </w:p>
    <w:sectPr w:rsidR="00EF643C" w:rsidRPr="00DC36FA" w:rsidSect="008576D3">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A06164" w14:textId="77777777" w:rsidR="00270F7C" w:rsidRDefault="00270F7C" w:rsidP="003A6713">
      <w:r>
        <w:separator/>
      </w:r>
    </w:p>
  </w:endnote>
  <w:endnote w:type="continuationSeparator" w:id="0">
    <w:p w14:paraId="1DAE339B" w14:textId="77777777" w:rsidR="00270F7C" w:rsidRDefault="00270F7C" w:rsidP="003A6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2307663"/>
      <w:docPartObj>
        <w:docPartGallery w:val="Page Numbers (Bottom of Page)"/>
        <w:docPartUnique/>
      </w:docPartObj>
    </w:sdtPr>
    <w:sdtEndPr>
      <w:rPr>
        <w:noProof/>
      </w:rPr>
    </w:sdtEndPr>
    <w:sdtContent>
      <w:p w14:paraId="45B493AD" w14:textId="726B250C" w:rsidR="003A6713" w:rsidRDefault="003A6713">
        <w:pPr>
          <w:pStyle w:val="Footer"/>
          <w:jc w:val="center"/>
        </w:pPr>
        <w:r>
          <w:fldChar w:fldCharType="begin"/>
        </w:r>
        <w:r>
          <w:instrText xml:space="preserve"> PAGE   \* MERGEFORMAT </w:instrText>
        </w:r>
        <w:r>
          <w:fldChar w:fldCharType="separate"/>
        </w:r>
        <w:r w:rsidR="00595AC1">
          <w:rPr>
            <w:noProof/>
          </w:rPr>
          <w:t>3</w:t>
        </w:r>
        <w:r>
          <w:rPr>
            <w:noProof/>
          </w:rPr>
          <w:fldChar w:fldCharType="end"/>
        </w:r>
      </w:p>
    </w:sdtContent>
  </w:sdt>
  <w:p w14:paraId="024EF4F4" w14:textId="77777777" w:rsidR="003A6713" w:rsidRDefault="003A67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5D04C" w14:textId="77777777" w:rsidR="00270F7C" w:rsidRDefault="00270F7C" w:rsidP="003A6713">
      <w:r>
        <w:separator/>
      </w:r>
    </w:p>
  </w:footnote>
  <w:footnote w:type="continuationSeparator" w:id="0">
    <w:p w14:paraId="3FEFFFB9" w14:textId="77777777" w:rsidR="00270F7C" w:rsidRDefault="00270F7C" w:rsidP="003A67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251FF"/>
    <w:multiLevelType w:val="hybridMultilevel"/>
    <w:tmpl w:val="95322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67FBD"/>
    <w:multiLevelType w:val="hybridMultilevel"/>
    <w:tmpl w:val="B41E7E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87662"/>
    <w:multiLevelType w:val="hybridMultilevel"/>
    <w:tmpl w:val="9BF8035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3AF3413D"/>
    <w:multiLevelType w:val="hybridMultilevel"/>
    <w:tmpl w:val="05529204"/>
    <w:lvl w:ilvl="0" w:tplc="08090003">
      <w:start w:val="1"/>
      <w:numFmt w:val="bullet"/>
      <w:lvlText w:val="o"/>
      <w:lvlJc w:val="left"/>
      <w:pPr>
        <w:ind w:left="1418" w:hanging="360"/>
      </w:pPr>
      <w:rPr>
        <w:rFonts w:ascii="Courier New" w:hAnsi="Courier New" w:cs="Courier New" w:hint="default"/>
      </w:rPr>
    </w:lvl>
    <w:lvl w:ilvl="1" w:tplc="08090003" w:tentative="1">
      <w:start w:val="1"/>
      <w:numFmt w:val="bullet"/>
      <w:lvlText w:val="o"/>
      <w:lvlJc w:val="left"/>
      <w:pPr>
        <w:ind w:left="2138" w:hanging="360"/>
      </w:pPr>
      <w:rPr>
        <w:rFonts w:ascii="Courier New" w:hAnsi="Courier New" w:cs="Courier New" w:hint="default"/>
      </w:rPr>
    </w:lvl>
    <w:lvl w:ilvl="2" w:tplc="08090005" w:tentative="1">
      <w:start w:val="1"/>
      <w:numFmt w:val="bullet"/>
      <w:lvlText w:val=""/>
      <w:lvlJc w:val="left"/>
      <w:pPr>
        <w:ind w:left="2858" w:hanging="360"/>
      </w:pPr>
      <w:rPr>
        <w:rFonts w:ascii="Wingdings" w:hAnsi="Wingdings" w:hint="default"/>
      </w:rPr>
    </w:lvl>
    <w:lvl w:ilvl="3" w:tplc="08090001" w:tentative="1">
      <w:start w:val="1"/>
      <w:numFmt w:val="bullet"/>
      <w:lvlText w:val=""/>
      <w:lvlJc w:val="left"/>
      <w:pPr>
        <w:ind w:left="3578" w:hanging="360"/>
      </w:pPr>
      <w:rPr>
        <w:rFonts w:ascii="Symbol" w:hAnsi="Symbol" w:hint="default"/>
      </w:rPr>
    </w:lvl>
    <w:lvl w:ilvl="4" w:tplc="08090003" w:tentative="1">
      <w:start w:val="1"/>
      <w:numFmt w:val="bullet"/>
      <w:lvlText w:val="o"/>
      <w:lvlJc w:val="left"/>
      <w:pPr>
        <w:ind w:left="4298" w:hanging="360"/>
      </w:pPr>
      <w:rPr>
        <w:rFonts w:ascii="Courier New" w:hAnsi="Courier New" w:cs="Courier New" w:hint="default"/>
      </w:rPr>
    </w:lvl>
    <w:lvl w:ilvl="5" w:tplc="08090005" w:tentative="1">
      <w:start w:val="1"/>
      <w:numFmt w:val="bullet"/>
      <w:lvlText w:val=""/>
      <w:lvlJc w:val="left"/>
      <w:pPr>
        <w:ind w:left="5018" w:hanging="360"/>
      </w:pPr>
      <w:rPr>
        <w:rFonts w:ascii="Wingdings" w:hAnsi="Wingdings" w:hint="default"/>
      </w:rPr>
    </w:lvl>
    <w:lvl w:ilvl="6" w:tplc="08090001" w:tentative="1">
      <w:start w:val="1"/>
      <w:numFmt w:val="bullet"/>
      <w:lvlText w:val=""/>
      <w:lvlJc w:val="left"/>
      <w:pPr>
        <w:ind w:left="5738" w:hanging="360"/>
      </w:pPr>
      <w:rPr>
        <w:rFonts w:ascii="Symbol" w:hAnsi="Symbol" w:hint="default"/>
      </w:rPr>
    </w:lvl>
    <w:lvl w:ilvl="7" w:tplc="08090003" w:tentative="1">
      <w:start w:val="1"/>
      <w:numFmt w:val="bullet"/>
      <w:lvlText w:val="o"/>
      <w:lvlJc w:val="left"/>
      <w:pPr>
        <w:ind w:left="6458" w:hanging="360"/>
      </w:pPr>
      <w:rPr>
        <w:rFonts w:ascii="Courier New" w:hAnsi="Courier New" w:cs="Courier New" w:hint="default"/>
      </w:rPr>
    </w:lvl>
    <w:lvl w:ilvl="8" w:tplc="08090005" w:tentative="1">
      <w:start w:val="1"/>
      <w:numFmt w:val="bullet"/>
      <w:lvlText w:val=""/>
      <w:lvlJc w:val="left"/>
      <w:pPr>
        <w:ind w:left="7178" w:hanging="360"/>
      </w:pPr>
      <w:rPr>
        <w:rFonts w:ascii="Wingdings" w:hAnsi="Wingdings" w:hint="default"/>
      </w:rPr>
    </w:lvl>
  </w:abstractNum>
  <w:abstractNum w:abstractNumId="4" w15:restartNumberingAfterBreak="0">
    <w:nsid w:val="412202BC"/>
    <w:multiLevelType w:val="hybridMultilevel"/>
    <w:tmpl w:val="2B06120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49CC65ED"/>
    <w:multiLevelType w:val="hybridMultilevel"/>
    <w:tmpl w:val="68144550"/>
    <w:lvl w:ilvl="0" w:tplc="89B218D8">
      <w:start w:val="18"/>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1747079"/>
    <w:multiLevelType w:val="hybridMultilevel"/>
    <w:tmpl w:val="3EC8DE30"/>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72CC5F20"/>
    <w:multiLevelType w:val="hybridMultilevel"/>
    <w:tmpl w:val="C3ECBE6C"/>
    <w:lvl w:ilvl="0" w:tplc="406A7A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5"/>
  </w:num>
  <w:num w:numId="5">
    <w:abstractNumId w:val="2"/>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BF0"/>
    <w:rsid w:val="00000727"/>
    <w:rsid w:val="000116AA"/>
    <w:rsid w:val="00012D64"/>
    <w:rsid w:val="0001468A"/>
    <w:rsid w:val="0002172F"/>
    <w:rsid w:val="00032F47"/>
    <w:rsid w:val="00040EB1"/>
    <w:rsid w:val="00040F39"/>
    <w:rsid w:val="000415D0"/>
    <w:rsid w:val="000424DC"/>
    <w:rsid w:val="00042E86"/>
    <w:rsid w:val="00043D26"/>
    <w:rsid w:val="00051510"/>
    <w:rsid w:val="00051E83"/>
    <w:rsid w:val="00052E71"/>
    <w:rsid w:val="00060EC7"/>
    <w:rsid w:val="000647FE"/>
    <w:rsid w:val="00070D9B"/>
    <w:rsid w:val="00074D07"/>
    <w:rsid w:val="00084683"/>
    <w:rsid w:val="00084937"/>
    <w:rsid w:val="000904B2"/>
    <w:rsid w:val="000A27A1"/>
    <w:rsid w:val="000A5E27"/>
    <w:rsid w:val="000A75DF"/>
    <w:rsid w:val="000B0727"/>
    <w:rsid w:val="000B311E"/>
    <w:rsid w:val="000B3C30"/>
    <w:rsid w:val="000B54BD"/>
    <w:rsid w:val="000D330A"/>
    <w:rsid w:val="000E4FA5"/>
    <w:rsid w:val="000E5797"/>
    <w:rsid w:val="000E7D71"/>
    <w:rsid w:val="000F1151"/>
    <w:rsid w:val="000F37ED"/>
    <w:rsid w:val="00101F69"/>
    <w:rsid w:val="001041D7"/>
    <w:rsid w:val="00105774"/>
    <w:rsid w:val="00112D3B"/>
    <w:rsid w:val="001163B2"/>
    <w:rsid w:val="00122E93"/>
    <w:rsid w:val="001262A7"/>
    <w:rsid w:val="001416DC"/>
    <w:rsid w:val="0014667C"/>
    <w:rsid w:val="00157434"/>
    <w:rsid w:val="00172825"/>
    <w:rsid w:val="001759D0"/>
    <w:rsid w:val="001804C5"/>
    <w:rsid w:val="0018236E"/>
    <w:rsid w:val="00186822"/>
    <w:rsid w:val="0019675F"/>
    <w:rsid w:val="001A2CB1"/>
    <w:rsid w:val="001B4F8F"/>
    <w:rsid w:val="001B5BC4"/>
    <w:rsid w:val="001B7B89"/>
    <w:rsid w:val="001C0967"/>
    <w:rsid w:val="001C73FD"/>
    <w:rsid w:val="001D0081"/>
    <w:rsid w:val="001D51E5"/>
    <w:rsid w:val="001D6990"/>
    <w:rsid w:val="001E2CBE"/>
    <w:rsid w:val="001F1D35"/>
    <w:rsid w:val="001F53BD"/>
    <w:rsid w:val="001F7C13"/>
    <w:rsid w:val="002015D2"/>
    <w:rsid w:val="00202DBA"/>
    <w:rsid w:val="00207871"/>
    <w:rsid w:val="002111AB"/>
    <w:rsid w:val="00223BFF"/>
    <w:rsid w:val="00224A82"/>
    <w:rsid w:val="00232E20"/>
    <w:rsid w:val="00235824"/>
    <w:rsid w:val="002409C4"/>
    <w:rsid w:val="00242543"/>
    <w:rsid w:val="00256A51"/>
    <w:rsid w:val="00256DD8"/>
    <w:rsid w:val="00270F7C"/>
    <w:rsid w:val="00274689"/>
    <w:rsid w:val="00274ABD"/>
    <w:rsid w:val="0027775C"/>
    <w:rsid w:val="00283615"/>
    <w:rsid w:val="002872DE"/>
    <w:rsid w:val="0029573F"/>
    <w:rsid w:val="002A1B22"/>
    <w:rsid w:val="002A1C01"/>
    <w:rsid w:val="002A2232"/>
    <w:rsid w:val="002A40ED"/>
    <w:rsid w:val="002A4CE6"/>
    <w:rsid w:val="002A7F20"/>
    <w:rsid w:val="002B0286"/>
    <w:rsid w:val="002B3E9E"/>
    <w:rsid w:val="002B45B3"/>
    <w:rsid w:val="002F2528"/>
    <w:rsid w:val="002F331B"/>
    <w:rsid w:val="002F7444"/>
    <w:rsid w:val="00303F82"/>
    <w:rsid w:val="00304366"/>
    <w:rsid w:val="00304800"/>
    <w:rsid w:val="00305EFE"/>
    <w:rsid w:val="0031104B"/>
    <w:rsid w:val="003116DB"/>
    <w:rsid w:val="00316627"/>
    <w:rsid w:val="0031722D"/>
    <w:rsid w:val="0032369D"/>
    <w:rsid w:val="0032476C"/>
    <w:rsid w:val="00350457"/>
    <w:rsid w:val="00350879"/>
    <w:rsid w:val="00364B82"/>
    <w:rsid w:val="003663BD"/>
    <w:rsid w:val="00367C52"/>
    <w:rsid w:val="003704F7"/>
    <w:rsid w:val="00371A9D"/>
    <w:rsid w:val="00373D32"/>
    <w:rsid w:val="003858E3"/>
    <w:rsid w:val="00387EC9"/>
    <w:rsid w:val="00397950"/>
    <w:rsid w:val="003A6713"/>
    <w:rsid w:val="003A692A"/>
    <w:rsid w:val="003B3123"/>
    <w:rsid w:val="003B5BE1"/>
    <w:rsid w:val="003C003E"/>
    <w:rsid w:val="003C35BF"/>
    <w:rsid w:val="003D1711"/>
    <w:rsid w:val="003D61C7"/>
    <w:rsid w:val="003E0BEE"/>
    <w:rsid w:val="003E4A39"/>
    <w:rsid w:val="003E6600"/>
    <w:rsid w:val="003E72B5"/>
    <w:rsid w:val="003F3657"/>
    <w:rsid w:val="00407495"/>
    <w:rsid w:val="0041404C"/>
    <w:rsid w:val="0043168A"/>
    <w:rsid w:val="00437CE2"/>
    <w:rsid w:val="00441B73"/>
    <w:rsid w:val="0045109C"/>
    <w:rsid w:val="00452F99"/>
    <w:rsid w:val="00462AE6"/>
    <w:rsid w:val="004725EF"/>
    <w:rsid w:val="00472A03"/>
    <w:rsid w:val="00481985"/>
    <w:rsid w:val="00487B31"/>
    <w:rsid w:val="0049352E"/>
    <w:rsid w:val="00493B64"/>
    <w:rsid w:val="00496443"/>
    <w:rsid w:val="004A01B2"/>
    <w:rsid w:val="004A3DB7"/>
    <w:rsid w:val="004A78B3"/>
    <w:rsid w:val="004B0832"/>
    <w:rsid w:val="004B1DF8"/>
    <w:rsid w:val="004B6173"/>
    <w:rsid w:val="004C21D8"/>
    <w:rsid w:val="004C3478"/>
    <w:rsid w:val="004C3557"/>
    <w:rsid w:val="004C4837"/>
    <w:rsid w:val="004F0ADB"/>
    <w:rsid w:val="004F1779"/>
    <w:rsid w:val="004F64CA"/>
    <w:rsid w:val="00503A7A"/>
    <w:rsid w:val="00504CAF"/>
    <w:rsid w:val="00505AC7"/>
    <w:rsid w:val="00512546"/>
    <w:rsid w:val="00517C84"/>
    <w:rsid w:val="0052057D"/>
    <w:rsid w:val="005229BF"/>
    <w:rsid w:val="00524B94"/>
    <w:rsid w:val="00524DAE"/>
    <w:rsid w:val="00526CD2"/>
    <w:rsid w:val="005305B8"/>
    <w:rsid w:val="00532E09"/>
    <w:rsid w:val="005350DC"/>
    <w:rsid w:val="00536128"/>
    <w:rsid w:val="005503E9"/>
    <w:rsid w:val="0055211C"/>
    <w:rsid w:val="0056350F"/>
    <w:rsid w:val="00574CEF"/>
    <w:rsid w:val="0057616B"/>
    <w:rsid w:val="00583321"/>
    <w:rsid w:val="005841EA"/>
    <w:rsid w:val="00584D67"/>
    <w:rsid w:val="00587FD8"/>
    <w:rsid w:val="005938A0"/>
    <w:rsid w:val="00595AC1"/>
    <w:rsid w:val="005A40C9"/>
    <w:rsid w:val="005A5713"/>
    <w:rsid w:val="005A5DBB"/>
    <w:rsid w:val="005B2298"/>
    <w:rsid w:val="005B23C1"/>
    <w:rsid w:val="005B4930"/>
    <w:rsid w:val="005C0340"/>
    <w:rsid w:val="005C1D84"/>
    <w:rsid w:val="005C34E8"/>
    <w:rsid w:val="005C4420"/>
    <w:rsid w:val="005C48E2"/>
    <w:rsid w:val="005E6748"/>
    <w:rsid w:val="005F12FE"/>
    <w:rsid w:val="005F33A7"/>
    <w:rsid w:val="006032B6"/>
    <w:rsid w:val="00607117"/>
    <w:rsid w:val="00607609"/>
    <w:rsid w:val="00632039"/>
    <w:rsid w:val="00635E3E"/>
    <w:rsid w:val="00637A77"/>
    <w:rsid w:val="00655110"/>
    <w:rsid w:val="00656B3F"/>
    <w:rsid w:val="006602A2"/>
    <w:rsid w:val="006608D8"/>
    <w:rsid w:val="00662DE6"/>
    <w:rsid w:val="00680E22"/>
    <w:rsid w:val="00686184"/>
    <w:rsid w:val="006908D5"/>
    <w:rsid w:val="00692E74"/>
    <w:rsid w:val="006A2E6F"/>
    <w:rsid w:val="006A3CE4"/>
    <w:rsid w:val="006A4B03"/>
    <w:rsid w:val="006B6428"/>
    <w:rsid w:val="006C0E6A"/>
    <w:rsid w:val="006C2EEB"/>
    <w:rsid w:val="006C5B51"/>
    <w:rsid w:val="006D74BF"/>
    <w:rsid w:val="006E4C06"/>
    <w:rsid w:val="006F52E5"/>
    <w:rsid w:val="007000E1"/>
    <w:rsid w:val="007021A9"/>
    <w:rsid w:val="0070395F"/>
    <w:rsid w:val="00703BE8"/>
    <w:rsid w:val="0071134D"/>
    <w:rsid w:val="00713BF0"/>
    <w:rsid w:val="00716A29"/>
    <w:rsid w:val="007501CD"/>
    <w:rsid w:val="0075106B"/>
    <w:rsid w:val="00754F40"/>
    <w:rsid w:val="007648A3"/>
    <w:rsid w:val="00766C99"/>
    <w:rsid w:val="0076754B"/>
    <w:rsid w:val="00772718"/>
    <w:rsid w:val="00773646"/>
    <w:rsid w:val="007739AC"/>
    <w:rsid w:val="00774F7C"/>
    <w:rsid w:val="007763A4"/>
    <w:rsid w:val="00776D46"/>
    <w:rsid w:val="00790A69"/>
    <w:rsid w:val="00793314"/>
    <w:rsid w:val="007A13AE"/>
    <w:rsid w:val="007A4810"/>
    <w:rsid w:val="007B308A"/>
    <w:rsid w:val="007C6658"/>
    <w:rsid w:val="007C7C11"/>
    <w:rsid w:val="007D492B"/>
    <w:rsid w:val="007E61E3"/>
    <w:rsid w:val="007F27FD"/>
    <w:rsid w:val="007F49E5"/>
    <w:rsid w:val="00804BED"/>
    <w:rsid w:val="00811F17"/>
    <w:rsid w:val="00815F8E"/>
    <w:rsid w:val="00832243"/>
    <w:rsid w:val="00834051"/>
    <w:rsid w:val="00837E2E"/>
    <w:rsid w:val="008517E6"/>
    <w:rsid w:val="00852A48"/>
    <w:rsid w:val="0085507C"/>
    <w:rsid w:val="008562BA"/>
    <w:rsid w:val="008576D3"/>
    <w:rsid w:val="00857DA8"/>
    <w:rsid w:val="00857E23"/>
    <w:rsid w:val="00863E64"/>
    <w:rsid w:val="00872B12"/>
    <w:rsid w:val="008762EC"/>
    <w:rsid w:val="00880012"/>
    <w:rsid w:val="0088387D"/>
    <w:rsid w:val="00891030"/>
    <w:rsid w:val="0089699F"/>
    <w:rsid w:val="008A11FB"/>
    <w:rsid w:val="008A4E14"/>
    <w:rsid w:val="008B0981"/>
    <w:rsid w:val="008B24DA"/>
    <w:rsid w:val="008B505A"/>
    <w:rsid w:val="008C25DC"/>
    <w:rsid w:val="008C3E77"/>
    <w:rsid w:val="008C5EE6"/>
    <w:rsid w:val="008C613F"/>
    <w:rsid w:val="008D3DB2"/>
    <w:rsid w:val="008E3919"/>
    <w:rsid w:val="008E6D16"/>
    <w:rsid w:val="008F22F6"/>
    <w:rsid w:val="008F4B03"/>
    <w:rsid w:val="00900C4B"/>
    <w:rsid w:val="00900CAF"/>
    <w:rsid w:val="00913CCC"/>
    <w:rsid w:val="009142F2"/>
    <w:rsid w:val="00921BC7"/>
    <w:rsid w:val="009362BC"/>
    <w:rsid w:val="00940A18"/>
    <w:rsid w:val="00944470"/>
    <w:rsid w:val="00953AA1"/>
    <w:rsid w:val="00956B1B"/>
    <w:rsid w:val="00967D06"/>
    <w:rsid w:val="0097238B"/>
    <w:rsid w:val="0097240D"/>
    <w:rsid w:val="00973F39"/>
    <w:rsid w:val="00974E5E"/>
    <w:rsid w:val="00980312"/>
    <w:rsid w:val="00980A4B"/>
    <w:rsid w:val="00981E16"/>
    <w:rsid w:val="00983A41"/>
    <w:rsid w:val="00991F28"/>
    <w:rsid w:val="0099622C"/>
    <w:rsid w:val="009A00EE"/>
    <w:rsid w:val="009A31C8"/>
    <w:rsid w:val="009B6E63"/>
    <w:rsid w:val="009C5C0F"/>
    <w:rsid w:val="009D413E"/>
    <w:rsid w:val="009D4D82"/>
    <w:rsid w:val="009E1FE0"/>
    <w:rsid w:val="009F01C4"/>
    <w:rsid w:val="009F281A"/>
    <w:rsid w:val="009F30CC"/>
    <w:rsid w:val="009F3126"/>
    <w:rsid w:val="00A0022E"/>
    <w:rsid w:val="00A05F87"/>
    <w:rsid w:val="00A06E4A"/>
    <w:rsid w:val="00A07683"/>
    <w:rsid w:val="00A1282C"/>
    <w:rsid w:val="00A152EF"/>
    <w:rsid w:val="00A15830"/>
    <w:rsid w:val="00A15BD1"/>
    <w:rsid w:val="00A21A6E"/>
    <w:rsid w:val="00A21D84"/>
    <w:rsid w:val="00A23244"/>
    <w:rsid w:val="00A249BA"/>
    <w:rsid w:val="00A31295"/>
    <w:rsid w:val="00A37AE1"/>
    <w:rsid w:val="00A541D2"/>
    <w:rsid w:val="00A549EE"/>
    <w:rsid w:val="00A638A7"/>
    <w:rsid w:val="00A63A0B"/>
    <w:rsid w:val="00A63CA2"/>
    <w:rsid w:val="00A65B95"/>
    <w:rsid w:val="00A71BCD"/>
    <w:rsid w:val="00A72CED"/>
    <w:rsid w:val="00A81FCF"/>
    <w:rsid w:val="00A82CB7"/>
    <w:rsid w:val="00AA4820"/>
    <w:rsid w:val="00AA4CD9"/>
    <w:rsid w:val="00AB1A63"/>
    <w:rsid w:val="00AB1BC2"/>
    <w:rsid w:val="00AB7AF2"/>
    <w:rsid w:val="00AC0757"/>
    <w:rsid w:val="00AC3ADB"/>
    <w:rsid w:val="00AC420C"/>
    <w:rsid w:val="00AC585C"/>
    <w:rsid w:val="00AF364D"/>
    <w:rsid w:val="00AF743F"/>
    <w:rsid w:val="00AF79B1"/>
    <w:rsid w:val="00AF7D18"/>
    <w:rsid w:val="00B0247E"/>
    <w:rsid w:val="00B02580"/>
    <w:rsid w:val="00B0493C"/>
    <w:rsid w:val="00B122CA"/>
    <w:rsid w:val="00B24729"/>
    <w:rsid w:val="00B37A14"/>
    <w:rsid w:val="00B43342"/>
    <w:rsid w:val="00B45365"/>
    <w:rsid w:val="00B53D62"/>
    <w:rsid w:val="00B60A45"/>
    <w:rsid w:val="00B673D7"/>
    <w:rsid w:val="00B84BB8"/>
    <w:rsid w:val="00B84E13"/>
    <w:rsid w:val="00B94BCE"/>
    <w:rsid w:val="00B9679F"/>
    <w:rsid w:val="00BA4F67"/>
    <w:rsid w:val="00BA5888"/>
    <w:rsid w:val="00BB1DF8"/>
    <w:rsid w:val="00BC2C7F"/>
    <w:rsid w:val="00BD1452"/>
    <w:rsid w:val="00BD6736"/>
    <w:rsid w:val="00BE3121"/>
    <w:rsid w:val="00BE4297"/>
    <w:rsid w:val="00BE5187"/>
    <w:rsid w:val="00BF0312"/>
    <w:rsid w:val="00BF120F"/>
    <w:rsid w:val="00C01016"/>
    <w:rsid w:val="00C06AA4"/>
    <w:rsid w:val="00C11962"/>
    <w:rsid w:val="00C14457"/>
    <w:rsid w:val="00C147BA"/>
    <w:rsid w:val="00C30ACF"/>
    <w:rsid w:val="00C33DB0"/>
    <w:rsid w:val="00C34648"/>
    <w:rsid w:val="00C41B33"/>
    <w:rsid w:val="00C428A1"/>
    <w:rsid w:val="00C45DB8"/>
    <w:rsid w:val="00C46D6E"/>
    <w:rsid w:val="00C47A92"/>
    <w:rsid w:val="00C5083F"/>
    <w:rsid w:val="00C51E74"/>
    <w:rsid w:val="00C6594F"/>
    <w:rsid w:val="00C66367"/>
    <w:rsid w:val="00C7438A"/>
    <w:rsid w:val="00C76966"/>
    <w:rsid w:val="00C808AC"/>
    <w:rsid w:val="00C844F2"/>
    <w:rsid w:val="00C92C5A"/>
    <w:rsid w:val="00C93746"/>
    <w:rsid w:val="00C93E55"/>
    <w:rsid w:val="00C9654D"/>
    <w:rsid w:val="00CA2DC2"/>
    <w:rsid w:val="00CB1EC3"/>
    <w:rsid w:val="00CB5104"/>
    <w:rsid w:val="00CD1CBD"/>
    <w:rsid w:val="00CD721F"/>
    <w:rsid w:val="00CE193B"/>
    <w:rsid w:val="00CE1BE5"/>
    <w:rsid w:val="00CF0712"/>
    <w:rsid w:val="00D0264F"/>
    <w:rsid w:val="00D066D6"/>
    <w:rsid w:val="00D07ABB"/>
    <w:rsid w:val="00D2088D"/>
    <w:rsid w:val="00D302EE"/>
    <w:rsid w:val="00D308E6"/>
    <w:rsid w:val="00D313B1"/>
    <w:rsid w:val="00D33981"/>
    <w:rsid w:val="00D36B01"/>
    <w:rsid w:val="00D42B0C"/>
    <w:rsid w:val="00D45E4F"/>
    <w:rsid w:val="00D501E5"/>
    <w:rsid w:val="00D5041A"/>
    <w:rsid w:val="00D5061F"/>
    <w:rsid w:val="00D51E83"/>
    <w:rsid w:val="00D52333"/>
    <w:rsid w:val="00D526E1"/>
    <w:rsid w:val="00D55DB8"/>
    <w:rsid w:val="00D564D7"/>
    <w:rsid w:val="00D63116"/>
    <w:rsid w:val="00D64F09"/>
    <w:rsid w:val="00D74C5B"/>
    <w:rsid w:val="00D82DDF"/>
    <w:rsid w:val="00D83C6A"/>
    <w:rsid w:val="00D867EE"/>
    <w:rsid w:val="00D96698"/>
    <w:rsid w:val="00D97DCD"/>
    <w:rsid w:val="00DA1B03"/>
    <w:rsid w:val="00DA5634"/>
    <w:rsid w:val="00DB0B0E"/>
    <w:rsid w:val="00DB18C2"/>
    <w:rsid w:val="00DB2DC7"/>
    <w:rsid w:val="00DC137D"/>
    <w:rsid w:val="00DC147B"/>
    <w:rsid w:val="00DC24CF"/>
    <w:rsid w:val="00DC261F"/>
    <w:rsid w:val="00DC31F3"/>
    <w:rsid w:val="00DC36FA"/>
    <w:rsid w:val="00DC4985"/>
    <w:rsid w:val="00DC7DDF"/>
    <w:rsid w:val="00DD0885"/>
    <w:rsid w:val="00DD1A9C"/>
    <w:rsid w:val="00DD5F3D"/>
    <w:rsid w:val="00DE06BF"/>
    <w:rsid w:val="00DE0C5E"/>
    <w:rsid w:val="00DE5029"/>
    <w:rsid w:val="00DE6C3E"/>
    <w:rsid w:val="00DF3162"/>
    <w:rsid w:val="00E01D10"/>
    <w:rsid w:val="00E021E4"/>
    <w:rsid w:val="00E0490B"/>
    <w:rsid w:val="00E114AE"/>
    <w:rsid w:val="00E16898"/>
    <w:rsid w:val="00E20AEA"/>
    <w:rsid w:val="00E35D89"/>
    <w:rsid w:val="00E40A68"/>
    <w:rsid w:val="00E4136D"/>
    <w:rsid w:val="00E45F6F"/>
    <w:rsid w:val="00E46A44"/>
    <w:rsid w:val="00E515FC"/>
    <w:rsid w:val="00E601B2"/>
    <w:rsid w:val="00E61487"/>
    <w:rsid w:val="00E63270"/>
    <w:rsid w:val="00E77527"/>
    <w:rsid w:val="00E80094"/>
    <w:rsid w:val="00E836A4"/>
    <w:rsid w:val="00E862E8"/>
    <w:rsid w:val="00E91D17"/>
    <w:rsid w:val="00E940E0"/>
    <w:rsid w:val="00E961BE"/>
    <w:rsid w:val="00E9723D"/>
    <w:rsid w:val="00EA2B88"/>
    <w:rsid w:val="00EB2A02"/>
    <w:rsid w:val="00EB3532"/>
    <w:rsid w:val="00EB4BE3"/>
    <w:rsid w:val="00EB7A30"/>
    <w:rsid w:val="00EC0B90"/>
    <w:rsid w:val="00EC14F1"/>
    <w:rsid w:val="00ED337B"/>
    <w:rsid w:val="00ED4A96"/>
    <w:rsid w:val="00EE0D7D"/>
    <w:rsid w:val="00EF14C9"/>
    <w:rsid w:val="00EF643C"/>
    <w:rsid w:val="00F00DA3"/>
    <w:rsid w:val="00F1265E"/>
    <w:rsid w:val="00F32505"/>
    <w:rsid w:val="00F36DF6"/>
    <w:rsid w:val="00F37C23"/>
    <w:rsid w:val="00F420AF"/>
    <w:rsid w:val="00F4663F"/>
    <w:rsid w:val="00F53F74"/>
    <w:rsid w:val="00F63DBD"/>
    <w:rsid w:val="00F63ED7"/>
    <w:rsid w:val="00F66FA3"/>
    <w:rsid w:val="00F70AA1"/>
    <w:rsid w:val="00F71112"/>
    <w:rsid w:val="00F71515"/>
    <w:rsid w:val="00F74D8B"/>
    <w:rsid w:val="00F75A71"/>
    <w:rsid w:val="00F86A69"/>
    <w:rsid w:val="00F92943"/>
    <w:rsid w:val="00FA27AF"/>
    <w:rsid w:val="00FA3A3D"/>
    <w:rsid w:val="00FA557B"/>
    <w:rsid w:val="00FB26D3"/>
    <w:rsid w:val="00FB35DB"/>
    <w:rsid w:val="00FB4CC0"/>
    <w:rsid w:val="00FB5469"/>
    <w:rsid w:val="00FC0918"/>
    <w:rsid w:val="00FC5473"/>
    <w:rsid w:val="00FC70E8"/>
    <w:rsid w:val="00FC7953"/>
    <w:rsid w:val="00FD106B"/>
    <w:rsid w:val="00FD4850"/>
    <w:rsid w:val="00FD6AD2"/>
    <w:rsid w:val="00FE01BC"/>
    <w:rsid w:val="00FE15BB"/>
    <w:rsid w:val="00FE3560"/>
    <w:rsid w:val="00FE371E"/>
    <w:rsid w:val="00FE49FF"/>
    <w:rsid w:val="00FF0183"/>
    <w:rsid w:val="00FF0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EDE15"/>
  <w15:docId w15:val="{35ABAE6B-68E8-4A27-A02C-88668B6AB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47B"/>
    <w:pPr>
      <w:ind w:left="720"/>
      <w:contextualSpacing/>
    </w:pPr>
  </w:style>
  <w:style w:type="character" w:styleId="CommentReference">
    <w:name w:val="annotation reference"/>
    <w:basedOn w:val="DefaultParagraphFont"/>
    <w:uiPriority w:val="99"/>
    <w:semiHidden/>
    <w:unhideWhenUsed/>
    <w:rsid w:val="00524B94"/>
    <w:rPr>
      <w:sz w:val="18"/>
      <w:szCs w:val="18"/>
    </w:rPr>
  </w:style>
  <w:style w:type="paragraph" w:styleId="CommentText">
    <w:name w:val="annotation text"/>
    <w:basedOn w:val="Normal"/>
    <w:link w:val="CommentTextChar"/>
    <w:uiPriority w:val="99"/>
    <w:semiHidden/>
    <w:unhideWhenUsed/>
    <w:rsid w:val="00524B94"/>
  </w:style>
  <w:style w:type="character" w:customStyle="1" w:styleId="CommentTextChar">
    <w:name w:val="Comment Text Char"/>
    <w:basedOn w:val="DefaultParagraphFont"/>
    <w:link w:val="CommentText"/>
    <w:uiPriority w:val="99"/>
    <w:semiHidden/>
    <w:rsid w:val="00524B94"/>
  </w:style>
  <w:style w:type="paragraph" w:styleId="CommentSubject">
    <w:name w:val="annotation subject"/>
    <w:basedOn w:val="CommentText"/>
    <w:next w:val="CommentText"/>
    <w:link w:val="CommentSubjectChar"/>
    <w:uiPriority w:val="99"/>
    <w:semiHidden/>
    <w:unhideWhenUsed/>
    <w:rsid w:val="00524B94"/>
    <w:rPr>
      <w:b/>
      <w:bCs/>
      <w:sz w:val="20"/>
      <w:szCs w:val="20"/>
    </w:rPr>
  </w:style>
  <w:style w:type="character" w:customStyle="1" w:styleId="CommentSubjectChar">
    <w:name w:val="Comment Subject Char"/>
    <w:basedOn w:val="CommentTextChar"/>
    <w:link w:val="CommentSubject"/>
    <w:uiPriority w:val="99"/>
    <w:semiHidden/>
    <w:rsid w:val="00524B94"/>
    <w:rPr>
      <w:b/>
      <w:bCs/>
      <w:sz w:val="20"/>
      <w:szCs w:val="20"/>
    </w:rPr>
  </w:style>
  <w:style w:type="paragraph" w:styleId="BalloonText">
    <w:name w:val="Balloon Text"/>
    <w:basedOn w:val="Normal"/>
    <w:link w:val="BalloonTextChar"/>
    <w:uiPriority w:val="99"/>
    <w:semiHidden/>
    <w:unhideWhenUsed/>
    <w:rsid w:val="00524B9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24B94"/>
    <w:rPr>
      <w:rFonts w:ascii="Times New Roman" w:hAnsi="Times New Roman" w:cs="Times New Roman"/>
      <w:sz w:val="18"/>
      <w:szCs w:val="18"/>
    </w:rPr>
  </w:style>
  <w:style w:type="character" w:customStyle="1" w:styleId="apple-converted-space">
    <w:name w:val="apple-converted-space"/>
    <w:basedOn w:val="DefaultParagraphFont"/>
    <w:rsid w:val="00EB2A02"/>
  </w:style>
  <w:style w:type="character" w:customStyle="1" w:styleId="l5tlu1">
    <w:name w:val="l5tlu1"/>
    <w:basedOn w:val="DefaultParagraphFont"/>
    <w:rsid w:val="00A541D2"/>
    <w:rPr>
      <w:b/>
      <w:bCs/>
      <w:color w:val="000000"/>
      <w:sz w:val="32"/>
      <w:szCs w:val="32"/>
    </w:rPr>
  </w:style>
  <w:style w:type="paragraph" w:styleId="Revision">
    <w:name w:val="Revision"/>
    <w:hidden/>
    <w:uiPriority w:val="99"/>
    <w:semiHidden/>
    <w:rsid w:val="00051510"/>
  </w:style>
  <w:style w:type="character" w:customStyle="1" w:styleId="l5def1">
    <w:name w:val="l5def1"/>
    <w:basedOn w:val="DefaultParagraphFont"/>
    <w:rsid w:val="006C0E6A"/>
    <w:rPr>
      <w:rFonts w:ascii="Arial" w:hAnsi="Arial" w:cs="Arial" w:hint="default"/>
      <w:color w:val="000000"/>
      <w:sz w:val="26"/>
      <w:szCs w:val="26"/>
    </w:rPr>
  </w:style>
  <w:style w:type="character" w:customStyle="1" w:styleId="l5def2">
    <w:name w:val="l5def2"/>
    <w:basedOn w:val="DefaultParagraphFont"/>
    <w:rsid w:val="003D1711"/>
    <w:rPr>
      <w:rFonts w:ascii="Arial" w:hAnsi="Arial" w:cs="Arial" w:hint="default"/>
      <w:color w:val="000000"/>
      <w:sz w:val="26"/>
      <w:szCs w:val="26"/>
    </w:rPr>
  </w:style>
  <w:style w:type="character" w:styleId="Hyperlink">
    <w:name w:val="Hyperlink"/>
    <w:basedOn w:val="DefaultParagraphFont"/>
    <w:uiPriority w:val="99"/>
    <w:semiHidden/>
    <w:unhideWhenUsed/>
    <w:rsid w:val="00DC31F3"/>
    <w:rPr>
      <w:color w:val="0000FF"/>
      <w:u w:val="single"/>
    </w:rPr>
  </w:style>
  <w:style w:type="paragraph" w:styleId="Header">
    <w:name w:val="header"/>
    <w:basedOn w:val="Normal"/>
    <w:link w:val="HeaderChar"/>
    <w:uiPriority w:val="99"/>
    <w:unhideWhenUsed/>
    <w:rsid w:val="003A6713"/>
    <w:pPr>
      <w:tabs>
        <w:tab w:val="center" w:pos="4680"/>
        <w:tab w:val="right" w:pos="9360"/>
      </w:tabs>
    </w:pPr>
  </w:style>
  <w:style w:type="character" w:customStyle="1" w:styleId="HeaderChar">
    <w:name w:val="Header Char"/>
    <w:basedOn w:val="DefaultParagraphFont"/>
    <w:link w:val="Header"/>
    <w:uiPriority w:val="99"/>
    <w:rsid w:val="003A6713"/>
    <w:rPr>
      <w:lang w:val="ro-RO"/>
    </w:rPr>
  </w:style>
  <w:style w:type="paragraph" w:styleId="Footer">
    <w:name w:val="footer"/>
    <w:basedOn w:val="Normal"/>
    <w:link w:val="FooterChar"/>
    <w:uiPriority w:val="99"/>
    <w:unhideWhenUsed/>
    <w:rsid w:val="003A6713"/>
    <w:pPr>
      <w:tabs>
        <w:tab w:val="center" w:pos="4680"/>
        <w:tab w:val="right" w:pos="9360"/>
      </w:tabs>
    </w:pPr>
  </w:style>
  <w:style w:type="character" w:customStyle="1" w:styleId="FooterChar">
    <w:name w:val="Footer Char"/>
    <w:basedOn w:val="DefaultParagraphFont"/>
    <w:link w:val="Footer"/>
    <w:uiPriority w:val="99"/>
    <w:rsid w:val="003A6713"/>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09645">
      <w:bodyDiv w:val="1"/>
      <w:marLeft w:val="0"/>
      <w:marRight w:val="0"/>
      <w:marTop w:val="0"/>
      <w:marBottom w:val="0"/>
      <w:divBdr>
        <w:top w:val="none" w:sz="0" w:space="0" w:color="auto"/>
        <w:left w:val="none" w:sz="0" w:space="0" w:color="auto"/>
        <w:bottom w:val="none" w:sz="0" w:space="0" w:color="auto"/>
        <w:right w:val="none" w:sz="0" w:space="0" w:color="auto"/>
      </w:divBdr>
    </w:div>
    <w:div w:id="115372720">
      <w:bodyDiv w:val="1"/>
      <w:marLeft w:val="0"/>
      <w:marRight w:val="0"/>
      <w:marTop w:val="0"/>
      <w:marBottom w:val="0"/>
      <w:divBdr>
        <w:top w:val="none" w:sz="0" w:space="0" w:color="auto"/>
        <w:left w:val="none" w:sz="0" w:space="0" w:color="auto"/>
        <w:bottom w:val="none" w:sz="0" w:space="0" w:color="auto"/>
        <w:right w:val="none" w:sz="0" w:space="0" w:color="auto"/>
      </w:divBdr>
    </w:div>
    <w:div w:id="232279364">
      <w:bodyDiv w:val="1"/>
      <w:marLeft w:val="0"/>
      <w:marRight w:val="0"/>
      <w:marTop w:val="0"/>
      <w:marBottom w:val="0"/>
      <w:divBdr>
        <w:top w:val="none" w:sz="0" w:space="0" w:color="auto"/>
        <w:left w:val="none" w:sz="0" w:space="0" w:color="auto"/>
        <w:bottom w:val="none" w:sz="0" w:space="0" w:color="auto"/>
        <w:right w:val="none" w:sz="0" w:space="0" w:color="auto"/>
      </w:divBdr>
      <w:divsChild>
        <w:div w:id="47657131">
          <w:marLeft w:val="0"/>
          <w:marRight w:val="0"/>
          <w:marTop w:val="0"/>
          <w:marBottom w:val="0"/>
          <w:divBdr>
            <w:top w:val="none" w:sz="0" w:space="0" w:color="auto"/>
            <w:left w:val="none" w:sz="0" w:space="0" w:color="auto"/>
            <w:bottom w:val="none" w:sz="0" w:space="0" w:color="auto"/>
            <w:right w:val="none" w:sz="0" w:space="0" w:color="auto"/>
          </w:divBdr>
        </w:div>
        <w:div w:id="787314288">
          <w:marLeft w:val="0"/>
          <w:marRight w:val="0"/>
          <w:marTop w:val="0"/>
          <w:marBottom w:val="0"/>
          <w:divBdr>
            <w:top w:val="none" w:sz="0" w:space="0" w:color="auto"/>
            <w:left w:val="none" w:sz="0" w:space="0" w:color="auto"/>
            <w:bottom w:val="none" w:sz="0" w:space="0" w:color="auto"/>
            <w:right w:val="none" w:sz="0" w:space="0" w:color="auto"/>
          </w:divBdr>
          <w:divsChild>
            <w:div w:id="607927715">
              <w:marLeft w:val="0"/>
              <w:marRight w:val="0"/>
              <w:marTop w:val="0"/>
              <w:marBottom w:val="0"/>
              <w:divBdr>
                <w:top w:val="none" w:sz="0" w:space="0" w:color="auto"/>
                <w:left w:val="none" w:sz="0" w:space="0" w:color="auto"/>
                <w:bottom w:val="none" w:sz="0" w:space="0" w:color="auto"/>
                <w:right w:val="none" w:sz="0" w:space="0" w:color="auto"/>
              </w:divBdr>
            </w:div>
          </w:divsChild>
        </w:div>
        <w:div w:id="1955288117">
          <w:marLeft w:val="0"/>
          <w:marRight w:val="0"/>
          <w:marTop w:val="0"/>
          <w:marBottom w:val="0"/>
          <w:divBdr>
            <w:top w:val="none" w:sz="0" w:space="0" w:color="auto"/>
            <w:left w:val="none" w:sz="0" w:space="0" w:color="auto"/>
            <w:bottom w:val="none" w:sz="0" w:space="0" w:color="auto"/>
            <w:right w:val="none" w:sz="0" w:space="0" w:color="auto"/>
          </w:divBdr>
          <w:divsChild>
            <w:div w:id="855311356">
              <w:marLeft w:val="0"/>
              <w:marRight w:val="0"/>
              <w:marTop w:val="0"/>
              <w:marBottom w:val="0"/>
              <w:divBdr>
                <w:top w:val="none" w:sz="0" w:space="0" w:color="auto"/>
                <w:left w:val="none" w:sz="0" w:space="0" w:color="auto"/>
                <w:bottom w:val="none" w:sz="0" w:space="0" w:color="auto"/>
                <w:right w:val="none" w:sz="0" w:space="0" w:color="auto"/>
              </w:divBdr>
            </w:div>
          </w:divsChild>
        </w:div>
        <w:div w:id="259411350">
          <w:marLeft w:val="0"/>
          <w:marRight w:val="0"/>
          <w:marTop w:val="0"/>
          <w:marBottom w:val="0"/>
          <w:divBdr>
            <w:top w:val="none" w:sz="0" w:space="0" w:color="auto"/>
            <w:left w:val="none" w:sz="0" w:space="0" w:color="auto"/>
            <w:bottom w:val="none" w:sz="0" w:space="0" w:color="auto"/>
            <w:right w:val="none" w:sz="0" w:space="0" w:color="auto"/>
          </w:divBdr>
          <w:divsChild>
            <w:div w:id="57759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916287">
      <w:bodyDiv w:val="1"/>
      <w:marLeft w:val="0"/>
      <w:marRight w:val="0"/>
      <w:marTop w:val="0"/>
      <w:marBottom w:val="0"/>
      <w:divBdr>
        <w:top w:val="none" w:sz="0" w:space="0" w:color="auto"/>
        <w:left w:val="none" w:sz="0" w:space="0" w:color="auto"/>
        <w:bottom w:val="none" w:sz="0" w:space="0" w:color="auto"/>
        <w:right w:val="none" w:sz="0" w:space="0" w:color="auto"/>
      </w:divBdr>
    </w:div>
    <w:div w:id="630406773">
      <w:bodyDiv w:val="1"/>
      <w:marLeft w:val="0"/>
      <w:marRight w:val="0"/>
      <w:marTop w:val="0"/>
      <w:marBottom w:val="0"/>
      <w:divBdr>
        <w:top w:val="none" w:sz="0" w:space="0" w:color="auto"/>
        <w:left w:val="none" w:sz="0" w:space="0" w:color="auto"/>
        <w:bottom w:val="none" w:sz="0" w:space="0" w:color="auto"/>
        <w:right w:val="none" w:sz="0" w:space="0" w:color="auto"/>
      </w:divBdr>
    </w:div>
    <w:div w:id="728385879">
      <w:bodyDiv w:val="1"/>
      <w:marLeft w:val="0"/>
      <w:marRight w:val="0"/>
      <w:marTop w:val="0"/>
      <w:marBottom w:val="0"/>
      <w:divBdr>
        <w:top w:val="none" w:sz="0" w:space="0" w:color="auto"/>
        <w:left w:val="none" w:sz="0" w:space="0" w:color="auto"/>
        <w:bottom w:val="none" w:sz="0" w:space="0" w:color="auto"/>
        <w:right w:val="none" w:sz="0" w:space="0" w:color="auto"/>
      </w:divBdr>
    </w:div>
    <w:div w:id="771821364">
      <w:bodyDiv w:val="1"/>
      <w:marLeft w:val="0"/>
      <w:marRight w:val="0"/>
      <w:marTop w:val="0"/>
      <w:marBottom w:val="0"/>
      <w:divBdr>
        <w:top w:val="none" w:sz="0" w:space="0" w:color="auto"/>
        <w:left w:val="none" w:sz="0" w:space="0" w:color="auto"/>
        <w:bottom w:val="none" w:sz="0" w:space="0" w:color="auto"/>
        <w:right w:val="none" w:sz="0" w:space="0" w:color="auto"/>
      </w:divBdr>
      <w:divsChild>
        <w:div w:id="1347559871">
          <w:marLeft w:val="0"/>
          <w:marRight w:val="0"/>
          <w:marTop w:val="0"/>
          <w:marBottom w:val="0"/>
          <w:divBdr>
            <w:top w:val="none" w:sz="0" w:space="0" w:color="auto"/>
            <w:left w:val="none" w:sz="0" w:space="0" w:color="auto"/>
            <w:bottom w:val="none" w:sz="0" w:space="0" w:color="auto"/>
            <w:right w:val="none" w:sz="0" w:space="0" w:color="auto"/>
          </w:divBdr>
          <w:divsChild>
            <w:div w:id="301543923">
              <w:marLeft w:val="0"/>
              <w:marRight w:val="0"/>
              <w:marTop w:val="0"/>
              <w:marBottom w:val="0"/>
              <w:divBdr>
                <w:top w:val="none" w:sz="0" w:space="0" w:color="auto"/>
                <w:left w:val="none" w:sz="0" w:space="0" w:color="auto"/>
                <w:bottom w:val="none" w:sz="0" w:space="0" w:color="auto"/>
                <w:right w:val="none" w:sz="0" w:space="0" w:color="auto"/>
              </w:divBdr>
              <w:divsChild>
                <w:div w:id="213879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614174">
      <w:bodyDiv w:val="1"/>
      <w:marLeft w:val="0"/>
      <w:marRight w:val="0"/>
      <w:marTop w:val="0"/>
      <w:marBottom w:val="0"/>
      <w:divBdr>
        <w:top w:val="none" w:sz="0" w:space="0" w:color="auto"/>
        <w:left w:val="none" w:sz="0" w:space="0" w:color="auto"/>
        <w:bottom w:val="none" w:sz="0" w:space="0" w:color="auto"/>
        <w:right w:val="none" w:sz="0" w:space="0" w:color="auto"/>
      </w:divBdr>
    </w:div>
    <w:div w:id="1141845285">
      <w:bodyDiv w:val="1"/>
      <w:marLeft w:val="0"/>
      <w:marRight w:val="0"/>
      <w:marTop w:val="0"/>
      <w:marBottom w:val="0"/>
      <w:divBdr>
        <w:top w:val="none" w:sz="0" w:space="0" w:color="auto"/>
        <w:left w:val="none" w:sz="0" w:space="0" w:color="auto"/>
        <w:bottom w:val="none" w:sz="0" w:space="0" w:color="auto"/>
        <w:right w:val="none" w:sz="0" w:space="0" w:color="auto"/>
      </w:divBdr>
    </w:div>
    <w:div w:id="1209688650">
      <w:bodyDiv w:val="1"/>
      <w:marLeft w:val="0"/>
      <w:marRight w:val="0"/>
      <w:marTop w:val="0"/>
      <w:marBottom w:val="0"/>
      <w:divBdr>
        <w:top w:val="none" w:sz="0" w:space="0" w:color="auto"/>
        <w:left w:val="none" w:sz="0" w:space="0" w:color="auto"/>
        <w:bottom w:val="none" w:sz="0" w:space="0" w:color="auto"/>
        <w:right w:val="none" w:sz="0" w:space="0" w:color="auto"/>
      </w:divBdr>
    </w:div>
    <w:div w:id="1856307375">
      <w:bodyDiv w:val="1"/>
      <w:marLeft w:val="0"/>
      <w:marRight w:val="0"/>
      <w:marTop w:val="0"/>
      <w:marBottom w:val="0"/>
      <w:divBdr>
        <w:top w:val="none" w:sz="0" w:space="0" w:color="auto"/>
        <w:left w:val="none" w:sz="0" w:space="0" w:color="auto"/>
        <w:bottom w:val="none" w:sz="0" w:space="0" w:color="auto"/>
        <w:right w:val="none" w:sz="0" w:space="0" w:color="auto"/>
      </w:divBdr>
    </w:div>
    <w:div w:id="1876380014">
      <w:bodyDiv w:val="1"/>
      <w:marLeft w:val="0"/>
      <w:marRight w:val="0"/>
      <w:marTop w:val="0"/>
      <w:marBottom w:val="0"/>
      <w:divBdr>
        <w:top w:val="none" w:sz="0" w:space="0" w:color="auto"/>
        <w:left w:val="none" w:sz="0" w:space="0" w:color="auto"/>
        <w:bottom w:val="none" w:sz="0" w:space="0" w:color="auto"/>
        <w:right w:val="none" w:sz="0" w:space="0" w:color="auto"/>
      </w:divBdr>
    </w:div>
    <w:div w:id="1926264553">
      <w:bodyDiv w:val="1"/>
      <w:marLeft w:val="0"/>
      <w:marRight w:val="0"/>
      <w:marTop w:val="0"/>
      <w:marBottom w:val="0"/>
      <w:divBdr>
        <w:top w:val="none" w:sz="0" w:space="0" w:color="auto"/>
        <w:left w:val="none" w:sz="0" w:space="0" w:color="auto"/>
        <w:bottom w:val="none" w:sz="0" w:space="0" w:color="auto"/>
        <w:right w:val="none" w:sz="0" w:space="0" w:color="auto"/>
      </w:divBdr>
    </w:div>
    <w:div w:id="1949970958">
      <w:bodyDiv w:val="1"/>
      <w:marLeft w:val="0"/>
      <w:marRight w:val="0"/>
      <w:marTop w:val="0"/>
      <w:marBottom w:val="0"/>
      <w:divBdr>
        <w:top w:val="none" w:sz="0" w:space="0" w:color="auto"/>
        <w:left w:val="none" w:sz="0" w:space="0" w:color="auto"/>
        <w:bottom w:val="none" w:sz="0" w:space="0" w:color="auto"/>
        <w:right w:val="none" w:sz="0" w:space="0" w:color="auto"/>
      </w:divBdr>
    </w:div>
    <w:div w:id="2062897607">
      <w:bodyDiv w:val="1"/>
      <w:marLeft w:val="0"/>
      <w:marRight w:val="0"/>
      <w:marTop w:val="0"/>
      <w:marBottom w:val="0"/>
      <w:divBdr>
        <w:top w:val="none" w:sz="0" w:space="0" w:color="auto"/>
        <w:left w:val="none" w:sz="0" w:space="0" w:color="auto"/>
        <w:bottom w:val="none" w:sz="0" w:space="0" w:color="auto"/>
        <w:right w:val="none" w:sz="0" w:space="0" w:color="auto"/>
      </w:divBdr>
    </w:div>
    <w:div w:id="2141529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90127%2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8BCA-E681-4E90-BC4D-A0B3835A3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2657</Words>
  <Characters>15145</Characters>
  <Application>Microsoft Office Word</Application>
  <DocSecurity>0</DocSecurity>
  <Lines>126</Lines>
  <Paragraphs>35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17767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Mihai Lica</cp:lastModifiedBy>
  <cp:revision>2</cp:revision>
  <cp:lastPrinted>2017-04-24T11:08:00Z</cp:lastPrinted>
  <dcterms:created xsi:type="dcterms:W3CDTF">2017-05-08T06:59:00Z</dcterms:created>
  <dcterms:modified xsi:type="dcterms:W3CDTF">2017-05-08T06:59:00Z</dcterms:modified>
</cp:coreProperties>
</file>