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21EEC5B9" w14:textId="0CB54954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 xml:space="preserve">privind modificarea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60240C71" w14:textId="77777777" w:rsidR="00CA33C2" w:rsidRPr="00CA33C2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CA33C2">
        <w:rPr>
          <w:rFonts w:ascii="Times New Roman" w:hAnsi="Times New Roman"/>
          <w:iCs/>
          <w:lang w:eastAsia="en-US"/>
        </w:rPr>
        <w:t>dispoziţiile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r w:rsidRPr="00CA33C2">
        <w:rPr>
          <w:rStyle w:val="l5def1"/>
          <w:rFonts w:ascii="Times New Roman" w:hAnsi="Times New Roman" w:cs="Times New Roman"/>
          <w:color w:val="auto"/>
        </w:rPr>
        <w:t xml:space="preserve">art. 9 </w:t>
      </w:r>
      <w:hyperlink r:id="rId8" w:history="1">
        <w:r w:rsidRPr="00CA33C2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Pr="00CA33C2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CA33C2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71216ABC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art. 15 </w:t>
      </w:r>
      <w:hyperlink r:id="rId10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</w:t>
      </w:r>
      <w:hyperlink r:id="rId11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A33C2">
        <w:rPr>
          <w:rFonts w:ascii="Times New Roman" w:hAnsi="Times New Roman"/>
          <w:iCs/>
          <w:lang w:eastAsia="en-US"/>
        </w:rPr>
        <w:t xml:space="preserve"> de organizare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funcţionare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Agenţiei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Naţionale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de Cadastru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Publicitate Imobiliară, aprobat prin Hotărârea Guvernului </w:t>
      </w:r>
      <w:hyperlink r:id="rId12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A33C2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2A089FF7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CA33C2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A33C2">
        <w:rPr>
          <w:rFonts w:ascii="Times New Roman" w:hAnsi="Times New Roman"/>
          <w:b/>
          <w:iCs/>
          <w:lang w:eastAsia="en-US"/>
        </w:rPr>
        <w:t>ORDIN:</w:t>
      </w:r>
    </w:p>
    <w:p w14:paraId="329E46A8" w14:textId="21CACE9E" w:rsidR="00CA33C2" w:rsidRPr="00CD385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A33C2">
        <w:rPr>
          <w:rFonts w:ascii="Times New Roman" w:hAnsi="Times New Roman"/>
          <w:b/>
          <w:bCs/>
          <w:lang w:eastAsia="en-US"/>
        </w:rPr>
        <w:t xml:space="preserve">Art. 1. </w:t>
      </w:r>
      <w:r w:rsidRPr="00CA33C2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A33C2">
        <w:rPr>
          <w:rFonts w:ascii="Times New Roman" w:hAnsi="Times New Roman"/>
          <w:lang w:eastAsia="en-US"/>
        </w:rPr>
        <w:t>şi</w:t>
      </w:r>
      <w:proofErr w:type="spellEnd"/>
      <w:r w:rsidRPr="00CA33C2">
        <w:rPr>
          <w:rFonts w:ascii="Times New Roman" w:hAnsi="Times New Roman"/>
          <w:lang w:eastAsia="en-US"/>
        </w:rPr>
        <w:t xml:space="preserve"> raportarea </w:t>
      </w:r>
      <w:r w:rsidRPr="00CD3851">
        <w:rPr>
          <w:rFonts w:ascii="Times New Roman" w:hAnsi="Times New Roman"/>
          <w:lang w:eastAsia="en-US"/>
        </w:rPr>
        <w:t xml:space="preserve">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</w:t>
      </w:r>
      <w:r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>publicat în Monitorul Oficial al României, Partea I, nr. 583 din 01 august 2016, se modifică conform anexei care face parte integrantă din prezentul ordin.</w:t>
      </w:r>
    </w:p>
    <w:p w14:paraId="7D095FD0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</w:t>
      </w:r>
    </w:p>
    <w:p w14:paraId="53B692EC" w14:textId="77777777" w:rsidR="00CA33C2" w:rsidRPr="00CD385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al Agenției Naționale Cadastru și Publicitate Imobiliară</w:t>
      </w:r>
    </w:p>
    <w:p w14:paraId="1E2F54E8" w14:textId="77777777" w:rsidR="00CA33C2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14:paraId="18D914B6" w14:textId="77777777" w:rsidR="00CA33C2" w:rsidRPr="00CD3851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</w:p>
    <w:p w14:paraId="5AFC4815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14:paraId="3A4409E9" w14:textId="77777777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411624">
        <w:rPr>
          <w:rFonts w:ascii="Times New Roman" w:hAnsi="Times New Roman"/>
          <w:b/>
          <w:lang w:eastAsia="en-US"/>
        </w:rPr>
        <w:lastRenderedPageBreak/>
        <w:t>Anexă la Ordinul</w:t>
      </w:r>
      <w:r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CD3851">
        <w:rPr>
          <w:rFonts w:ascii="Times New Roman" w:eastAsia="Arial Unicode MS" w:hAnsi="Times New Roman"/>
          <w:b/>
        </w:rPr>
        <w:t xml:space="preserve">privind modificarea </w:t>
      </w:r>
      <w:r w:rsidR="004C6B2A">
        <w:rPr>
          <w:rFonts w:ascii="Times New Roman" w:eastAsia="Arial Unicode MS" w:hAnsi="Times New Roman"/>
          <w:b/>
        </w:rPr>
        <w:t xml:space="preserve">și completarea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5F3D0BF4" w14:textId="77777777" w:rsidR="005E54CD" w:rsidRPr="00CD385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44008773" w14:textId="7C655897" w:rsidR="005E54CD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D3851">
        <w:rPr>
          <w:rFonts w:ascii="Times New Roman" w:hAnsi="Times New Roman"/>
          <w:lang w:eastAsia="en-US"/>
        </w:rPr>
        <w:t>şi</w:t>
      </w:r>
      <w:proofErr w:type="spellEnd"/>
      <w:r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</w:t>
      </w:r>
      <w:r>
        <w:rPr>
          <w:rFonts w:ascii="Times New Roman" w:hAnsi="Times New Roman"/>
          <w:lang w:eastAsia="en-US"/>
        </w:rPr>
        <w:t xml:space="preserve"> cu modificările și completările ulterioare,</w:t>
      </w:r>
      <w:r w:rsidRPr="00CD3851">
        <w:rPr>
          <w:rFonts w:ascii="Times New Roman" w:hAnsi="Times New Roman"/>
          <w:lang w:eastAsia="en-US"/>
        </w:rPr>
        <w:t xml:space="preserve"> publicat în Monitorul Oficial al României, Partea I, nr. 583 din 01 august 2016, se modifică</w:t>
      </w:r>
      <w:r w:rsidR="004C6B2A"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lang w:eastAsia="en-US"/>
        </w:rPr>
        <w:t>după cum urmează:</w:t>
      </w:r>
    </w:p>
    <w:p w14:paraId="635931A0" w14:textId="77777777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1625787A" w14:textId="6284089C" w:rsidR="00855161" w:rsidRPr="00855161" w:rsidRDefault="00A408D6" w:rsidP="00855161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931DC">
        <w:rPr>
          <w:rFonts w:ascii="Times New Roman" w:hAnsi="Times New Roman"/>
          <w:b/>
        </w:rPr>
        <w:t>1</w:t>
      </w:r>
      <w:r w:rsidR="00CC3524">
        <w:rPr>
          <w:rFonts w:ascii="Times New Roman" w:hAnsi="Times New Roman"/>
          <w:b/>
        </w:rPr>
        <w:t xml:space="preserve">. </w:t>
      </w:r>
      <w:r w:rsidR="00855161" w:rsidRPr="00855161">
        <w:rPr>
          <w:rFonts w:ascii="Times New Roman" w:hAnsi="Times New Roman"/>
          <w:b/>
        </w:rPr>
        <w:t>La articolul 5, după alineatul (2</w:t>
      </w:r>
      <w:r w:rsidR="00E83785">
        <w:rPr>
          <w:rFonts w:ascii="Times New Roman" w:hAnsi="Times New Roman"/>
          <w:b/>
          <w:vertAlign w:val="superscript"/>
        </w:rPr>
        <w:t>2</w:t>
      </w:r>
      <w:r w:rsidR="00855161" w:rsidRPr="00855161">
        <w:rPr>
          <w:rFonts w:ascii="Times New Roman" w:hAnsi="Times New Roman"/>
          <w:b/>
        </w:rPr>
        <w:t>) al punctului 7, se introduce un nou alineat</w:t>
      </w:r>
      <w:r w:rsidR="00855161">
        <w:rPr>
          <w:rFonts w:ascii="Times New Roman" w:hAnsi="Times New Roman"/>
          <w:b/>
        </w:rPr>
        <w:t>, alineatul (2</w:t>
      </w:r>
      <w:r w:rsidR="00E83785">
        <w:rPr>
          <w:rFonts w:ascii="Times New Roman" w:hAnsi="Times New Roman"/>
          <w:b/>
          <w:vertAlign w:val="superscript"/>
        </w:rPr>
        <w:t>3</w:t>
      </w:r>
      <w:r w:rsidR="00855161">
        <w:rPr>
          <w:rFonts w:ascii="Times New Roman" w:hAnsi="Times New Roman"/>
          <w:b/>
        </w:rPr>
        <w:t>),</w:t>
      </w:r>
      <w:r w:rsidR="00855161" w:rsidRPr="00855161">
        <w:rPr>
          <w:rFonts w:ascii="Times New Roman" w:hAnsi="Times New Roman"/>
          <w:b/>
        </w:rPr>
        <w:t xml:space="preserve"> care va avea următorul cuprins:</w:t>
      </w:r>
    </w:p>
    <w:p w14:paraId="13E3F3EB" w14:textId="3D3EEFD3" w:rsidR="00E83785" w:rsidRDefault="00855161" w:rsidP="00855161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„</w:t>
      </w:r>
      <w:r w:rsidRPr="00855161">
        <w:rPr>
          <w:rFonts w:ascii="Times New Roman" w:hAnsi="Times New Roman"/>
          <w:b/>
        </w:rPr>
        <w:t>(2</w:t>
      </w:r>
      <w:r w:rsidR="00E83785">
        <w:rPr>
          <w:rFonts w:ascii="Times New Roman" w:hAnsi="Times New Roman"/>
          <w:b/>
          <w:vertAlign w:val="superscript"/>
        </w:rPr>
        <w:t>3</w:t>
      </w:r>
      <w:r w:rsidRPr="00855161">
        <w:rPr>
          <w:rFonts w:ascii="Times New Roman" w:hAnsi="Times New Roman"/>
          <w:b/>
        </w:rPr>
        <w:t>)</w:t>
      </w:r>
      <w:r w:rsidRPr="00855161">
        <w:rPr>
          <w:rFonts w:ascii="Times New Roman" w:hAnsi="Times New Roman"/>
        </w:rPr>
        <w:t xml:space="preserve"> </w:t>
      </w:r>
      <w:r w:rsidR="00E32D58">
        <w:rPr>
          <w:rFonts w:ascii="Times New Roman" w:hAnsi="Times New Roman"/>
        </w:rPr>
        <w:t xml:space="preserve">În cazul </w:t>
      </w:r>
      <w:r w:rsidR="00E32D58">
        <w:rPr>
          <w:rFonts w:ascii="Times New Roman" w:hAnsi="Times New Roman"/>
        </w:rPr>
        <w:t>contractelor</w:t>
      </w:r>
      <w:r w:rsidR="00E32D58" w:rsidRPr="00855161">
        <w:rPr>
          <w:rFonts w:ascii="Times New Roman" w:hAnsi="Times New Roman"/>
        </w:rPr>
        <w:t xml:space="preserve"> de finanțare încheiate </w:t>
      </w:r>
      <w:r w:rsidR="00E32D58">
        <w:rPr>
          <w:rFonts w:ascii="Times New Roman" w:hAnsi="Times New Roman"/>
        </w:rPr>
        <w:t>în anul 2018,</w:t>
      </w:r>
      <w:r w:rsidR="00E32D58">
        <w:rPr>
          <w:rFonts w:ascii="Times New Roman" w:hAnsi="Times New Roman"/>
        </w:rPr>
        <w:t xml:space="preserve"> termenul de </w:t>
      </w:r>
      <w:r w:rsidR="00E32D58">
        <w:rPr>
          <w:rFonts w:ascii="Times New Roman" w:hAnsi="Times New Roman"/>
        </w:rPr>
        <w:t>valabilitate</w:t>
      </w:r>
      <w:r w:rsidR="00E32D58">
        <w:rPr>
          <w:rFonts w:ascii="Times New Roman" w:hAnsi="Times New Roman"/>
        </w:rPr>
        <w:t xml:space="preserve"> de </w:t>
      </w:r>
      <w:r w:rsidR="00E32D58">
        <w:rPr>
          <w:rFonts w:ascii="Times New Roman" w:hAnsi="Times New Roman"/>
        </w:rPr>
        <w:t>31.10.2019</w:t>
      </w:r>
      <w:r w:rsidR="00E32D58">
        <w:rPr>
          <w:rFonts w:ascii="Times New Roman" w:hAnsi="Times New Roman"/>
        </w:rPr>
        <w:t xml:space="preserve"> </w:t>
      </w:r>
      <w:r w:rsidR="00E83785">
        <w:rPr>
          <w:rFonts w:ascii="Times New Roman" w:hAnsi="Times New Roman"/>
        </w:rPr>
        <w:t xml:space="preserve">se </w:t>
      </w:r>
      <w:r w:rsidR="009C3EAA">
        <w:rPr>
          <w:rFonts w:ascii="Times New Roman" w:hAnsi="Times New Roman"/>
        </w:rPr>
        <w:t xml:space="preserve">poate </w:t>
      </w:r>
      <w:r w:rsidR="00E83785">
        <w:rPr>
          <w:rFonts w:ascii="Times New Roman" w:hAnsi="Times New Roman"/>
        </w:rPr>
        <w:t>prelung</w:t>
      </w:r>
      <w:r w:rsidR="009C3EAA">
        <w:rPr>
          <w:rFonts w:ascii="Times New Roman" w:hAnsi="Times New Roman"/>
        </w:rPr>
        <w:t>i</w:t>
      </w:r>
      <w:bookmarkStart w:id="0" w:name="_GoBack"/>
      <w:bookmarkEnd w:id="0"/>
      <w:r w:rsidR="00E83785">
        <w:rPr>
          <w:rFonts w:ascii="Times New Roman" w:hAnsi="Times New Roman"/>
        </w:rPr>
        <w:t xml:space="preserve"> până la </w:t>
      </w:r>
      <w:r w:rsidR="00E32D58">
        <w:rPr>
          <w:rFonts w:ascii="Times New Roman" w:hAnsi="Times New Roman"/>
        </w:rPr>
        <w:t xml:space="preserve">data de </w:t>
      </w:r>
      <w:r w:rsidR="00E83785">
        <w:rPr>
          <w:rFonts w:ascii="Times New Roman" w:hAnsi="Times New Roman"/>
        </w:rPr>
        <w:t>02.03.2020.”</w:t>
      </w:r>
    </w:p>
    <w:p w14:paraId="5FDA800B" w14:textId="77777777" w:rsidR="00E83785" w:rsidRDefault="00E83785" w:rsidP="00855161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p w14:paraId="2B404E8E" w14:textId="77777777" w:rsidR="00855161" w:rsidRDefault="00855161" w:rsidP="00855161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p w14:paraId="239CDA66" w14:textId="77777777" w:rsidR="00855161" w:rsidRDefault="00855161" w:rsidP="00855161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p w14:paraId="537345E8" w14:textId="77777777" w:rsidR="00855161" w:rsidRPr="00855161" w:rsidRDefault="00855161" w:rsidP="00855161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p w14:paraId="683F51C4" w14:textId="172B387A" w:rsidR="007E1F9A" w:rsidRPr="00F24F24" w:rsidRDefault="00A408D6" w:rsidP="00F52776">
      <w:pPr>
        <w:tabs>
          <w:tab w:val="left" w:pos="720"/>
          <w:tab w:val="left" w:pos="990"/>
          <w:tab w:val="left" w:pos="117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sectPr w:rsidR="007E1F9A" w:rsidRPr="00F24F24" w:rsidSect="007E1F9A">
      <w:foot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0C3792" w14:textId="77777777" w:rsidR="00401D70" w:rsidRDefault="00401D70">
      <w:r>
        <w:separator/>
      </w:r>
    </w:p>
  </w:endnote>
  <w:endnote w:type="continuationSeparator" w:id="0">
    <w:p w14:paraId="639DC0A0" w14:textId="77777777" w:rsidR="00401D70" w:rsidRDefault="0040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9C3EAA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D589D" w14:textId="77777777" w:rsidR="00401D70" w:rsidRDefault="00401D70">
      <w:r>
        <w:separator/>
      </w:r>
    </w:p>
  </w:footnote>
  <w:footnote w:type="continuationSeparator" w:id="0">
    <w:p w14:paraId="00F7550D" w14:textId="77777777" w:rsidR="00401D70" w:rsidRDefault="00401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0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19"/>
  </w:num>
  <w:num w:numId="7">
    <w:abstractNumId w:val="12"/>
  </w:num>
  <w:num w:numId="8">
    <w:abstractNumId w:val="15"/>
  </w:num>
  <w:num w:numId="9">
    <w:abstractNumId w:val="1"/>
  </w:num>
  <w:num w:numId="10">
    <w:abstractNumId w:val="13"/>
  </w:num>
  <w:num w:numId="11">
    <w:abstractNumId w:val="14"/>
  </w:num>
  <w:num w:numId="12">
    <w:abstractNumId w:val="9"/>
  </w:num>
  <w:num w:numId="13">
    <w:abstractNumId w:val="6"/>
  </w:num>
  <w:num w:numId="14">
    <w:abstractNumId w:val="17"/>
  </w:num>
  <w:num w:numId="15">
    <w:abstractNumId w:val="2"/>
  </w:num>
  <w:num w:numId="16">
    <w:abstractNumId w:val="18"/>
  </w:num>
  <w:num w:numId="17">
    <w:abstractNumId w:val="11"/>
  </w:num>
  <w:num w:numId="18">
    <w:abstractNumId w:val="10"/>
  </w:num>
  <w:num w:numId="19">
    <w:abstractNumId w:val="20"/>
  </w:num>
  <w:num w:numId="20">
    <w:abstractNumId w:val="4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057F8"/>
    <w:rsid w:val="00052573"/>
    <w:rsid w:val="000625EF"/>
    <w:rsid w:val="00062C56"/>
    <w:rsid w:val="000852DD"/>
    <w:rsid w:val="000A5FF8"/>
    <w:rsid w:val="000B295B"/>
    <w:rsid w:val="000D3298"/>
    <w:rsid w:val="001208E5"/>
    <w:rsid w:val="0012113F"/>
    <w:rsid w:val="001304E9"/>
    <w:rsid w:val="0013524C"/>
    <w:rsid w:val="00146986"/>
    <w:rsid w:val="001478F1"/>
    <w:rsid w:val="001628F9"/>
    <w:rsid w:val="00166370"/>
    <w:rsid w:val="001B3FAD"/>
    <w:rsid w:val="001B6048"/>
    <w:rsid w:val="001B7373"/>
    <w:rsid w:val="001D10AE"/>
    <w:rsid w:val="001D5FF5"/>
    <w:rsid w:val="001E496B"/>
    <w:rsid w:val="001E6EA7"/>
    <w:rsid w:val="001F17C6"/>
    <w:rsid w:val="00214BF2"/>
    <w:rsid w:val="002232EB"/>
    <w:rsid w:val="00227FE9"/>
    <w:rsid w:val="00232A88"/>
    <w:rsid w:val="0023669E"/>
    <w:rsid w:val="002439F9"/>
    <w:rsid w:val="00264878"/>
    <w:rsid w:val="00276614"/>
    <w:rsid w:val="0027693B"/>
    <w:rsid w:val="00284116"/>
    <w:rsid w:val="002907AA"/>
    <w:rsid w:val="002928A4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1E81"/>
    <w:rsid w:val="003571D5"/>
    <w:rsid w:val="0036244E"/>
    <w:rsid w:val="00372B47"/>
    <w:rsid w:val="00376DAB"/>
    <w:rsid w:val="003879CF"/>
    <w:rsid w:val="003D4F87"/>
    <w:rsid w:val="003E292A"/>
    <w:rsid w:val="003E529C"/>
    <w:rsid w:val="003F301B"/>
    <w:rsid w:val="004019FB"/>
    <w:rsid w:val="00401D70"/>
    <w:rsid w:val="00415BD8"/>
    <w:rsid w:val="00422364"/>
    <w:rsid w:val="004433AE"/>
    <w:rsid w:val="00447D22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19F6"/>
    <w:rsid w:val="004D2EB6"/>
    <w:rsid w:val="004D4F79"/>
    <w:rsid w:val="004E2773"/>
    <w:rsid w:val="005100ED"/>
    <w:rsid w:val="00515075"/>
    <w:rsid w:val="00534C71"/>
    <w:rsid w:val="00542300"/>
    <w:rsid w:val="00550BDD"/>
    <w:rsid w:val="00553E05"/>
    <w:rsid w:val="00555B9E"/>
    <w:rsid w:val="00565675"/>
    <w:rsid w:val="005B041E"/>
    <w:rsid w:val="005C46E1"/>
    <w:rsid w:val="005E54CD"/>
    <w:rsid w:val="00611C38"/>
    <w:rsid w:val="00625D3B"/>
    <w:rsid w:val="0063428B"/>
    <w:rsid w:val="00665C11"/>
    <w:rsid w:val="00667FC3"/>
    <w:rsid w:val="00674D69"/>
    <w:rsid w:val="00680407"/>
    <w:rsid w:val="00692AB5"/>
    <w:rsid w:val="00695200"/>
    <w:rsid w:val="006E07B7"/>
    <w:rsid w:val="006F5735"/>
    <w:rsid w:val="00715ED2"/>
    <w:rsid w:val="00717EEE"/>
    <w:rsid w:val="00731A03"/>
    <w:rsid w:val="007345BE"/>
    <w:rsid w:val="00746C07"/>
    <w:rsid w:val="00747C72"/>
    <w:rsid w:val="00753ECE"/>
    <w:rsid w:val="00761024"/>
    <w:rsid w:val="007727D1"/>
    <w:rsid w:val="00774C59"/>
    <w:rsid w:val="00784FF4"/>
    <w:rsid w:val="00794E4D"/>
    <w:rsid w:val="007960B7"/>
    <w:rsid w:val="007B0937"/>
    <w:rsid w:val="007B118F"/>
    <w:rsid w:val="007C5B35"/>
    <w:rsid w:val="007E1F9A"/>
    <w:rsid w:val="007F0273"/>
    <w:rsid w:val="008208ED"/>
    <w:rsid w:val="0082351B"/>
    <w:rsid w:val="008329DB"/>
    <w:rsid w:val="00835960"/>
    <w:rsid w:val="008407DE"/>
    <w:rsid w:val="00855161"/>
    <w:rsid w:val="008574D1"/>
    <w:rsid w:val="008751D1"/>
    <w:rsid w:val="008A3BBC"/>
    <w:rsid w:val="008A599E"/>
    <w:rsid w:val="008B39D7"/>
    <w:rsid w:val="008C59F1"/>
    <w:rsid w:val="008D5B41"/>
    <w:rsid w:val="008F06E2"/>
    <w:rsid w:val="008F1B1C"/>
    <w:rsid w:val="0092164A"/>
    <w:rsid w:val="00924A01"/>
    <w:rsid w:val="00935323"/>
    <w:rsid w:val="009A19B5"/>
    <w:rsid w:val="009B29BA"/>
    <w:rsid w:val="009B7EB0"/>
    <w:rsid w:val="009C2636"/>
    <w:rsid w:val="009C3EAA"/>
    <w:rsid w:val="009C4424"/>
    <w:rsid w:val="009F4CFB"/>
    <w:rsid w:val="009F548F"/>
    <w:rsid w:val="009F5FB0"/>
    <w:rsid w:val="00A14552"/>
    <w:rsid w:val="00A22D7E"/>
    <w:rsid w:val="00A344BE"/>
    <w:rsid w:val="00A36474"/>
    <w:rsid w:val="00A408D6"/>
    <w:rsid w:val="00A549BA"/>
    <w:rsid w:val="00A54FD4"/>
    <w:rsid w:val="00AA348E"/>
    <w:rsid w:val="00AB23E3"/>
    <w:rsid w:val="00AB41A3"/>
    <w:rsid w:val="00AB56FB"/>
    <w:rsid w:val="00AB5B84"/>
    <w:rsid w:val="00AC5BF9"/>
    <w:rsid w:val="00AE775E"/>
    <w:rsid w:val="00B01C33"/>
    <w:rsid w:val="00B07A65"/>
    <w:rsid w:val="00B10401"/>
    <w:rsid w:val="00B16235"/>
    <w:rsid w:val="00B264CB"/>
    <w:rsid w:val="00B31B74"/>
    <w:rsid w:val="00B372C8"/>
    <w:rsid w:val="00B40062"/>
    <w:rsid w:val="00B40303"/>
    <w:rsid w:val="00B5052A"/>
    <w:rsid w:val="00B51008"/>
    <w:rsid w:val="00B75068"/>
    <w:rsid w:val="00B77E18"/>
    <w:rsid w:val="00B8003D"/>
    <w:rsid w:val="00B80F21"/>
    <w:rsid w:val="00C1016D"/>
    <w:rsid w:val="00C12E7D"/>
    <w:rsid w:val="00C1661B"/>
    <w:rsid w:val="00C52B88"/>
    <w:rsid w:val="00C640B3"/>
    <w:rsid w:val="00C65356"/>
    <w:rsid w:val="00C65788"/>
    <w:rsid w:val="00C720CF"/>
    <w:rsid w:val="00C746BB"/>
    <w:rsid w:val="00C81D24"/>
    <w:rsid w:val="00C85FF8"/>
    <w:rsid w:val="00CA33C2"/>
    <w:rsid w:val="00CA5161"/>
    <w:rsid w:val="00CC3524"/>
    <w:rsid w:val="00CC494F"/>
    <w:rsid w:val="00CC5FA0"/>
    <w:rsid w:val="00CE43CC"/>
    <w:rsid w:val="00D02AA6"/>
    <w:rsid w:val="00D10B7D"/>
    <w:rsid w:val="00D12001"/>
    <w:rsid w:val="00D268E2"/>
    <w:rsid w:val="00D26AD1"/>
    <w:rsid w:val="00D537AF"/>
    <w:rsid w:val="00D76C8A"/>
    <w:rsid w:val="00DA5CC2"/>
    <w:rsid w:val="00DF2E23"/>
    <w:rsid w:val="00DF668F"/>
    <w:rsid w:val="00E00640"/>
    <w:rsid w:val="00E03CB7"/>
    <w:rsid w:val="00E04E64"/>
    <w:rsid w:val="00E32D58"/>
    <w:rsid w:val="00E44A7C"/>
    <w:rsid w:val="00E54DBD"/>
    <w:rsid w:val="00E66257"/>
    <w:rsid w:val="00E67C5D"/>
    <w:rsid w:val="00E70F07"/>
    <w:rsid w:val="00E83785"/>
    <w:rsid w:val="00EC214F"/>
    <w:rsid w:val="00EC3ED2"/>
    <w:rsid w:val="00EE51FC"/>
    <w:rsid w:val="00EE56AD"/>
    <w:rsid w:val="00EF6D45"/>
    <w:rsid w:val="00F1304A"/>
    <w:rsid w:val="00F14742"/>
    <w:rsid w:val="00F23D6A"/>
    <w:rsid w:val="00F24F24"/>
    <w:rsid w:val="00F52776"/>
    <w:rsid w:val="00F60DB6"/>
    <w:rsid w:val="00F6380E"/>
    <w:rsid w:val="00FA5907"/>
    <w:rsid w:val="00FB5ADE"/>
    <w:rsid w:val="00FB7ABF"/>
    <w:rsid w:val="00FB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  <w15:docId w15:val="{FB40B603-4D15-46B1-BD5D-DEC21434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ct:336976%2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336975%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ct:336975%2063428586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BACD7-88D8-4700-B92B-639B987EA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480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Diana-Elena DRAGAN</cp:lastModifiedBy>
  <cp:revision>7</cp:revision>
  <dcterms:created xsi:type="dcterms:W3CDTF">2019-03-14T14:01:00Z</dcterms:created>
  <dcterms:modified xsi:type="dcterms:W3CDTF">2019-03-14T15:20:00Z</dcterms:modified>
</cp:coreProperties>
</file>