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60C9" w:rsidRPr="00E52121" w:rsidRDefault="009760C9" w:rsidP="009760C9">
      <w:pPr>
        <w:spacing w:line="276" w:lineRule="auto"/>
        <w:rPr>
          <w:rFonts w:ascii="Arial" w:hAnsi="Arial" w:cs="Arial"/>
          <w:b/>
          <w:bCs/>
          <w:lang w:val="ro-RO"/>
        </w:rPr>
      </w:pPr>
      <w:r w:rsidRPr="00E52121">
        <w:rPr>
          <w:rFonts w:ascii="Arial" w:hAnsi="Arial" w:cs="Arial"/>
          <w:b/>
          <w:bCs/>
          <w:lang w:val="ro-RO"/>
        </w:rPr>
        <w:t>SECŢIUNEA III</w:t>
      </w:r>
    </w:p>
    <w:p w:rsidR="009760C9" w:rsidRPr="00E52121" w:rsidRDefault="009760C9" w:rsidP="009760C9">
      <w:pPr>
        <w:spacing w:line="276" w:lineRule="auto"/>
        <w:rPr>
          <w:rFonts w:ascii="Arial" w:hAnsi="Arial" w:cs="Arial"/>
          <w:b/>
          <w:bCs/>
          <w:lang w:val="ro-RO"/>
        </w:rPr>
      </w:pPr>
    </w:p>
    <w:p w:rsidR="009760C9" w:rsidRPr="00E52121" w:rsidRDefault="009760C9" w:rsidP="009760C9">
      <w:pPr>
        <w:spacing w:line="276" w:lineRule="auto"/>
        <w:jc w:val="center"/>
        <w:rPr>
          <w:rFonts w:ascii="Arial" w:hAnsi="Arial" w:cs="Arial"/>
          <w:b/>
          <w:lang w:val="ro-RO"/>
        </w:rPr>
      </w:pPr>
      <w:r w:rsidRPr="00E52121">
        <w:rPr>
          <w:rFonts w:ascii="Arial" w:hAnsi="Arial" w:cs="Arial"/>
          <w:b/>
          <w:bCs/>
          <w:lang w:val="ro-RO"/>
        </w:rPr>
        <w:br/>
      </w:r>
      <w:r w:rsidRPr="00E52121">
        <w:rPr>
          <w:rStyle w:val="l5def1"/>
          <w:rFonts w:eastAsiaTheme="majorEastAsia"/>
          <w:b/>
          <w:sz w:val="24"/>
          <w:szCs w:val="24"/>
          <w:lang w:val="ro-RO"/>
        </w:rPr>
        <w:t xml:space="preserve">CAIET DE SARCINI PENTRU </w:t>
      </w:r>
    </w:p>
    <w:p w:rsidR="009760C9" w:rsidRPr="00E52121" w:rsidRDefault="009760C9" w:rsidP="009760C9">
      <w:pPr>
        <w:spacing w:line="276" w:lineRule="auto"/>
        <w:jc w:val="both"/>
        <w:rPr>
          <w:rFonts w:ascii="Arial" w:hAnsi="Arial" w:cs="Arial"/>
          <w:lang w:val="ro-RO"/>
        </w:rPr>
      </w:pPr>
    </w:p>
    <w:p w:rsidR="009760C9" w:rsidRPr="00E52121" w:rsidRDefault="009760C9" w:rsidP="009760C9">
      <w:pPr>
        <w:spacing w:line="276" w:lineRule="auto"/>
        <w:jc w:val="both"/>
        <w:rPr>
          <w:rStyle w:val="l5def1"/>
          <w:rFonts w:eastAsiaTheme="majorEastAsia"/>
          <w:b/>
          <w:sz w:val="24"/>
          <w:szCs w:val="24"/>
        </w:rPr>
      </w:pPr>
      <w:r w:rsidRPr="00E52121">
        <w:rPr>
          <w:rFonts w:ascii="Arial" w:hAnsi="Arial" w:cs="Arial"/>
          <w:lang w:val="ro-RO"/>
        </w:rPr>
        <w:t xml:space="preserve">    </w:t>
      </w:r>
      <w:r w:rsidRPr="00E52121">
        <w:rPr>
          <w:rStyle w:val="l5def1"/>
          <w:rFonts w:eastAsiaTheme="majorEastAsia"/>
          <w:sz w:val="24"/>
          <w:szCs w:val="24"/>
          <w:lang w:val="ro-RO"/>
        </w:rPr>
        <w:tab/>
      </w:r>
      <w:r w:rsidRPr="00E52121">
        <w:rPr>
          <w:rStyle w:val="l5def1"/>
          <w:rFonts w:eastAsiaTheme="majorEastAsia"/>
          <w:b/>
          <w:sz w:val="24"/>
          <w:szCs w:val="24"/>
          <w:lang w:val="ro-RO"/>
        </w:rPr>
        <w:t xml:space="preserve">Denumirea achiziției: Campanie media </w:t>
      </w:r>
    </w:p>
    <w:p w:rsidR="009760C9" w:rsidRPr="00E52121" w:rsidRDefault="009760C9" w:rsidP="009760C9">
      <w:pPr>
        <w:spacing w:line="276" w:lineRule="auto"/>
        <w:jc w:val="both"/>
        <w:rPr>
          <w:rFonts w:ascii="Arial" w:hAnsi="Arial" w:cs="Arial"/>
          <w:b/>
          <w:lang w:val="ro-RO"/>
        </w:rPr>
      </w:pPr>
      <w:r w:rsidRPr="00E52121">
        <w:rPr>
          <w:rStyle w:val="l5def1"/>
          <w:rFonts w:eastAsiaTheme="majorEastAsia"/>
          <w:b/>
          <w:sz w:val="24"/>
          <w:szCs w:val="24"/>
          <w:lang w:val="ro-RO"/>
        </w:rPr>
        <w:tab/>
        <w:t>Tipul contractului:</w:t>
      </w:r>
      <w:r w:rsidRPr="00E52121">
        <w:rPr>
          <w:rFonts w:ascii="Arial" w:hAnsi="Arial" w:cs="Arial"/>
          <w:b/>
          <w:lang w:val="ro-RO"/>
        </w:rPr>
        <w:t> Servicii  </w:t>
      </w:r>
    </w:p>
    <w:p w:rsidR="009760C9" w:rsidRPr="00E52121" w:rsidRDefault="009760C9" w:rsidP="009760C9">
      <w:pPr>
        <w:spacing w:line="276" w:lineRule="auto"/>
        <w:jc w:val="both"/>
        <w:rPr>
          <w:rFonts w:ascii="Arial" w:hAnsi="Arial" w:cs="Arial"/>
          <w:b/>
          <w:lang w:val="ro-RO"/>
        </w:rPr>
      </w:pPr>
      <w:r w:rsidRPr="00E52121">
        <w:rPr>
          <w:rFonts w:ascii="Arial" w:hAnsi="Arial" w:cs="Arial"/>
          <w:b/>
          <w:lang w:val="ro-RO"/>
        </w:rPr>
        <w:t> </w:t>
      </w:r>
      <w:r w:rsidRPr="00E52121">
        <w:rPr>
          <w:rFonts w:ascii="Arial" w:hAnsi="Arial" w:cs="Arial"/>
          <w:b/>
          <w:bCs/>
          <w:lang w:val="ro-RO"/>
        </w:rPr>
        <w:t>1.</w:t>
      </w:r>
      <w:r w:rsidRPr="00E52121">
        <w:rPr>
          <w:rFonts w:ascii="Arial" w:hAnsi="Arial" w:cs="Arial"/>
          <w:b/>
          <w:lang w:val="ro-RO"/>
        </w:rPr>
        <w:t xml:space="preserve"> </w:t>
      </w:r>
      <w:r w:rsidRPr="00E52121">
        <w:rPr>
          <w:rStyle w:val="l5def1"/>
          <w:rFonts w:eastAsiaTheme="majorEastAsia"/>
          <w:b/>
          <w:sz w:val="24"/>
          <w:szCs w:val="24"/>
          <w:lang w:val="ro-RO"/>
        </w:rPr>
        <w:t>INTRODUCERE</w:t>
      </w:r>
      <w:r w:rsidRPr="00E52121">
        <w:rPr>
          <w:rFonts w:ascii="Arial" w:hAnsi="Arial" w:cs="Arial"/>
          <w:b/>
          <w:lang w:val="ro-RO"/>
        </w:rPr>
        <w:t xml:space="preserve">  </w:t>
      </w:r>
    </w:p>
    <w:p w:rsidR="009760C9" w:rsidRPr="00E52121" w:rsidRDefault="009760C9" w:rsidP="009760C9">
      <w:pPr>
        <w:spacing w:line="276" w:lineRule="auto"/>
        <w:jc w:val="both"/>
        <w:rPr>
          <w:rFonts w:ascii="Arial" w:hAnsi="Arial" w:cs="Arial"/>
          <w:b/>
          <w:lang w:val="ro-RO"/>
        </w:rPr>
      </w:pPr>
    </w:p>
    <w:p w:rsidR="009760C9" w:rsidRPr="00E52121" w:rsidRDefault="009760C9" w:rsidP="009760C9">
      <w:pPr>
        <w:spacing w:line="276" w:lineRule="auto"/>
        <w:jc w:val="both"/>
        <w:rPr>
          <w:rFonts w:ascii="Arial" w:hAnsi="Arial" w:cs="Arial"/>
          <w:lang w:val="ro-RO"/>
        </w:rPr>
      </w:pPr>
      <w:r w:rsidRPr="00E52121">
        <w:rPr>
          <w:rFonts w:ascii="Arial" w:hAnsi="Arial" w:cs="Arial"/>
          <w:lang w:val="ro-RO"/>
        </w:rPr>
        <w:t xml:space="preserve">    </w:t>
      </w:r>
      <w:r w:rsidRPr="00E52121">
        <w:rPr>
          <w:rStyle w:val="l5def1"/>
          <w:rFonts w:eastAsiaTheme="majorEastAsia"/>
          <w:sz w:val="24"/>
          <w:szCs w:val="24"/>
          <w:lang w:val="ro-RO"/>
        </w:rPr>
        <w:tab/>
        <w:t>Caietul de sarcini face parte integrantă din Documentaţia de atribuire şi constituie ansamblul cerinţelor pe baza cărora se elaborează de către fiecare ofertant propunerea tehnică.</w:t>
      </w:r>
      <w:r w:rsidRPr="00E52121">
        <w:rPr>
          <w:rFonts w:ascii="Arial" w:hAnsi="Arial" w:cs="Arial"/>
          <w:lang w:val="ro-RO"/>
        </w:rPr>
        <w:t xml:space="preserve">  </w:t>
      </w:r>
    </w:p>
    <w:p w:rsidR="009760C9" w:rsidRPr="00E52121" w:rsidRDefault="009760C9" w:rsidP="009760C9">
      <w:pPr>
        <w:spacing w:line="276" w:lineRule="auto"/>
        <w:jc w:val="both"/>
        <w:rPr>
          <w:rFonts w:ascii="Arial" w:hAnsi="Arial" w:cs="Arial"/>
          <w:lang w:val="ro-RO"/>
        </w:rPr>
      </w:pPr>
      <w:r w:rsidRPr="00E52121">
        <w:rPr>
          <w:rFonts w:ascii="Arial" w:hAnsi="Arial" w:cs="Arial"/>
          <w:lang w:val="ro-RO"/>
        </w:rPr>
        <w:t xml:space="preserve">    </w:t>
      </w:r>
      <w:r w:rsidRPr="00E52121">
        <w:rPr>
          <w:rFonts w:ascii="Arial" w:hAnsi="Arial" w:cs="Arial"/>
          <w:lang w:val="ro-RO"/>
        </w:rPr>
        <w:tab/>
      </w:r>
      <w:r w:rsidRPr="00E52121">
        <w:rPr>
          <w:rStyle w:val="l5def1"/>
          <w:rFonts w:eastAsiaTheme="majorEastAsia"/>
          <w:sz w:val="24"/>
          <w:szCs w:val="24"/>
          <w:lang w:val="ro-RO"/>
        </w:rPr>
        <w:t>Caietul de sarcini conţine, în mod obligatoriu, specificaţii tehnice. Acestea definesc, după caz şi fără a se limita la cele ce urmează, caracteristici referitoare la nivelul calitativ, tehnic şi de performanţă, siguranţa în exploatare, dimensiuni, precum şi sisteme de asigurare a calităţii, terminologie, simboluri, teste şi metode de testare, ambalare, etichetare, marcare, condiţiile pentru certificarea conformităţii cu standarde relevante sau altele asemenea.</w:t>
      </w:r>
      <w:r w:rsidRPr="00E52121">
        <w:rPr>
          <w:rFonts w:ascii="Arial" w:hAnsi="Arial" w:cs="Arial"/>
          <w:lang w:val="ro-RO"/>
        </w:rPr>
        <w:t xml:space="preserve">  </w:t>
      </w:r>
    </w:p>
    <w:p w:rsidR="009760C9" w:rsidRPr="00E52121" w:rsidRDefault="009760C9" w:rsidP="009760C9">
      <w:pPr>
        <w:spacing w:line="276" w:lineRule="auto"/>
        <w:jc w:val="both"/>
        <w:rPr>
          <w:rFonts w:ascii="Arial" w:hAnsi="Arial" w:cs="Arial"/>
          <w:lang w:val="ro-RO"/>
        </w:rPr>
      </w:pPr>
      <w:r w:rsidRPr="00E52121">
        <w:rPr>
          <w:rFonts w:ascii="Arial" w:hAnsi="Arial" w:cs="Arial"/>
          <w:lang w:val="ro-RO"/>
        </w:rPr>
        <w:t xml:space="preserve">    </w:t>
      </w:r>
      <w:r w:rsidRPr="00E52121">
        <w:rPr>
          <w:rStyle w:val="l5def1"/>
          <w:rFonts w:eastAsiaTheme="majorEastAsia"/>
          <w:sz w:val="24"/>
          <w:szCs w:val="24"/>
          <w:lang w:val="ro-RO"/>
        </w:rPr>
        <w:tab/>
        <w:t>Caietul de sarcini trebuie să precizeze şi instituţiile competente de la care furnizorii, executanţii sau prestatorii pot obţine informaţii privind reglementările obligatorii referitoare la protecţia muncii, la prevenirea şi stingerea incendiilor şi la protecţia mediului, care trebuie respectate pe parcursul îndeplinirii contractului şi care sunt în vigoare la nivel naţional sau, în mod special, în regiunea ori în localitatea în care se execută lucrările sau se prestează serviciile ori operaţiunile de instalare, accesorii furnizării produselor (după caz).</w:t>
      </w:r>
      <w:r w:rsidRPr="00E52121">
        <w:rPr>
          <w:rFonts w:ascii="Arial" w:hAnsi="Arial" w:cs="Arial"/>
          <w:lang w:val="ro-RO"/>
        </w:rPr>
        <w:t xml:space="preserve"> </w:t>
      </w:r>
    </w:p>
    <w:p w:rsidR="009760C9" w:rsidRPr="00E52121" w:rsidRDefault="009760C9" w:rsidP="009760C9">
      <w:pPr>
        <w:spacing w:line="276" w:lineRule="auto"/>
        <w:jc w:val="both"/>
        <w:rPr>
          <w:rFonts w:ascii="Arial" w:hAnsi="Arial" w:cs="Arial"/>
          <w:lang w:val="ro-RO"/>
        </w:rPr>
      </w:pPr>
      <w:r w:rsidRPr="00E52121">
        <w:rPr>
          <w:rFonts w:ascii="Arial" w:hAnsi="Arial" w:cs="Arial"/>
          <w:lang w:val="ro-RO"/>
        </w:rPr>
        <w:t>   </w:t>
      </w:r>
      <w:r w:rsidRPr="00E52121">
        <w:rPr>
          <w:rFonts w:ascii="Arial" w:hAnsi="Arial" w:cs="Arial"/>
          <w:lang w:val="ro-RO"/>
        </w:rPr>
        <w:tab/>
        <w:t xml:space="preserve"> </w:t>
      </w:r>
      <w:r w:rsidRPr="00E52121">
        <w:rPr>
          <w:rStyle w:val="l5def1"/>
          <w:rFonts w:eastAsiaTheme="majorEastAsia"/>
          <w:sz w:val="24"/>
          <w:szCs w:val="24"/>
          <w:lang w:val="ro-RO"/>
        </w:rPr>
        <w:t>În cadrul acestei proceduri, Agenția Națională de Cadastru și Publicitate Imobiliară (ANCPI) îndeplineşte rolul de Autoritate contractantă în cadrul Contractului.</w:t>
      </w:r>
      <w:r w:rsidRPr="00E52121">
        <w:rPr>
          <w:rFonts w:ascii="Arial" w:hAnsi="Arial" w:cs="Arial"/>
          <w:lang w:val="ro-RO"/>
        </w:rPr>
        <w:t xml:space="preserve"> Ofertantul declarat câștigător îndeplinește rolul de Contractant în cadrul Contractului. </w:t>
      </w:r>
    </w:p>
    <w:p w:rsidR="009760C9" w:rsidRPr="00E52121" w:rsidRDefault="009760C9" w:rsidP="009760C9">
      <w:pPr>
        <w:spacing w:line="276" w:lineRule="auto"/>
        <w:jc w:val="both"/>
        <w:rPr>
          <w:rFonts w:ascii="Arial" w:hAnsi="Arial" w:cs="Arial"/>
          <w:lang w:val="ro-RO"/>
        </w:rPr>
      </w:pPr>
      <w:r w:rsidRPr="00E52121">
        <w:rPr>
          <w:rFonts w:ascii="Arial" w:hAnsi="Arial" w:cs="Arial"/>
          <w:lang w:val="ro-RO"/>
        </w:rPr>
        <w:t xml:space="preserve">    </w:t>
      </w:r>
      <w:r w:rsidRPr="00E52121">
        <w:rPr>
          <w:rStyle w:val="l5def1"/>
          <w:rFonts w:eastAsiaTheme="majorEastAsia"/>
          <w:sz w:val="24"/>
          <w:szCs w:val="24"/>
          <w:lang w:val="ro-RO"/>
        </w:rPr>
        <w:tab/>
        <w:t>Pentru scopul prezentei secţiuni a Documentaţiei de Atribuire, orice activitate descrisă într-un anumit capitol din Caietul de Sarcini şi nespecificată explicit în alt capitol, trebuie interpretată ca fiind menţionată în toate capitolele unde se consideră de către Ofertant că aceasta trebuia menţionată pentru asigurarea îndeplinirii obiectului Contractului.</w:t>
      </w:r>
      <w:r w:rsidRPr="00E52121">
        <w:rPr>
          <w:rFonts w:ascii="Arial" w:hAnsi="Arial" w:cs="Arial"/>
          <w:lang w:val="ro-RO"/>
        </w:rPr>
        <w:t xml:space="preserve">  </w:t>
      </w:r>
    </w:p>
    <w:p w:rsidR="009760C9" w:rsidRPr="00E52121" w:rsidRDefault="009760C9" w:rsidP="009760C9">
      <w:pPr>
        <w:spacing w:line="276" w:lineRule="auto"/>
        <w:jc w:val="both"/>
        <w:rPr>
          <w:rFonts w:ascii="Arial" w:hAnsi="Arial" w:cs="Arial"/>
          <w:lang w:val="ro-RO"/>
        </w:rPr>
      </w:pPr>
    </w:p>
    <w:p w:rsidR="009760C9" w:rsidRPr="00E52121" w:rsidRDefault="009760C9" w:rsidP="009760C9">
      <w:pPr>
        <w:spacing w:line="276" w:lineRule="auto"/>
        <w:jc w:val="both"/>
        <w:rPr>
          <w:rFonts w:ascii="Arial" w:hAnsi="Arial" w:cs="Arial"/>
          <w:b/>
          <w:lang w:val="ro-RO"/>
        </w:rPr>
      </w:pPr>
      <w:r w:rsidRPr="00E52121">
        <w:rPr>
          <w:rFonts w:ascii="Arial" w:hAnsi="Arial" w:cs="Arial"/>
          <w:lang w:val="ro-RO"/>
        </w:rPr>
        <w:t>   </w:t>
      </w:r>
      <w:r w:rsidRPr="00E52121">
        <w:rPr>
          <w:rFonts w:ascii="Arial" w:hAnsi="Arial" w:cs="Arial"/>
          <w:b/>
          <w:bCs/>
          <w:lang w:val="ro-RO"/>
        </w:rPr>
        <w:t>2.</w:t>
      </w:r>
      <w:r w:rsidRPr="00E52121">
        <w:rPr>
          <w:rFonts w:ascii="Arial" w:hAnsi="Arial" w:cs="Arial"/>
          <w:b/>
          <w:lang w:val="ro-RO"/>
        </w:rPr>
        <w:t xml:space="preserve"> </w:t>
      </w:r>
      <w:r w:rsidRPr="00E52121">
        <w:rPr>
          <w:rStyle w:val="l5def1"/>
          <w:rFonts w:eastAsiaTheme="majorEastAsia"/>
          <w:b/>
          <w:sz w:val="24"/>
          <w:szCs w:val="24"/>
          <w:lang w:val="ro-RO"/>
        </w:rPr>
        <w:t>CONTEXTUL REALIZĂRII ACESTEI ACHIZIŢII DE PRODUSE</w:t>
      </w:r>
      <w:r w:rsidRPr="00E52121">
        <w:rPr>
          <w:rFonts w:ascii="Arial" w:hAnsi="Arial" w:cs="Arial"/>
          <w:b/>
          <w:lang w:val="ro-RO"/>
        </w:rPr>
        <w:t xml:space="preserve">  </w:t>
      </w:r>
    </w:p>
    <w:p w:rsidR="009760C9" w:rsidRPr="00E52121" w:rsidRDefault="009760C9" w:rsidP="009760C9">
      <w:pPr>
        <w:spacing w:line="276" w:lineRule="auto"/>
        <w:jc w:val="both"/>
        <w:rPr>
          <w:rFonts w:ascii="Arial" w:hAnsi="Arial" w:cs="Arial"/>
          <w:lang w:val="ro-RO"/>
        </w:rPr>
      </w:pPr>
      <w:r w:rsidRPr="00E52121">
        <w:rPr>
          <w:rFonts w:ascii="Arial" w:hAnsi="Arial" w:cs="Arial"/>
          <w:lang w:val="ro-RO"/>
        </w:rPr>
        <w:t xml:space="preserve">  </w:t>
      </w:r>
    </w:p>
    <w:p w:rsidR="009760C9" w:rsidRPr="00E52121" w:rsidRDefault="009760C9" w:rsidP="009760C9">
      <w:pPr>
        <w:spacing w:line="276" w:lineRule="auto"/>
        <w:jc w:val="both"/>
        <w:rPr>
          <w:rFonts w:ascii="Arial" w:hAnsi="Arial" w:cs="Arial"/>
          <w:b/>
          <w:lang w:val="ro-RO"/>
        </w:rPr>
      </w:pPr>
      <w:r w:rsidRPr="00E52121">
        <w:rPr>
          <w:rFonts w:ascii="Arial" w:hAnsi="Arial" w:cs="Arial"/>
          <w:b/>
          <w:bCs/>
          <w:lang w:val="ro-RO"/>
        </w:rPr>
        <w:t>2.1.</w:t>
      </w:r>
      <w:r w:rsidRPr="00E52121">
        <w:rPr>
          <w:rFonts w:ascii="Arial" w:hAnsi="Arial" w:cs="Arial"/>
          <w:lang w:val="ro-RO"/>
        </w:rPr>
        <w:t xml:space="preserve"> </w:t>
      </w:r>
      <w:r w:rsidRPr="00E52121">
        <w:rPr>
          <w:rStyle w:val="l5def1"/>
          <w:rFonts w:eastAsiaTheme="majorEastAsia"/>
          <w:b/>
          <w:sz w:val="24"/>
          <w:szCs w:val="24"/>
          <w:lang w:val="ro-RO"/>
        </w:rPr>
        <w:t>Informaţii despre Autoritatea contractantă</w:t>
      </w:r>
      <w:r w:rsidRPr="00E52121">
        <w:rPr>
          <w:rFonts w:ascii="Arial" w:hAnsi="Arial" w:cs="Arial"/>
          <w:b/>
          <w:lang w:val="ro-RO"/>
        </w:rPr>
        <w:t xml:space="preserve">  </w:t>
      </w:r>
    </w:p>
    <w:p w:rsidR="009760C9" w:rsidRPr="00E52121" w:rsidRDefault="009760C9" w:rsidP="009760C9">
      <w:pPr>
        <w:spacing w:line="276" w:lineRule="auto"/>
        <w:ind w:firstLine="720"/>
        <w:jc w:val="both"/>
        <w:rPr>
          <w:rStyle w:val="l5def1"/>
          <w:rFonts w:eastAsiaTheme="majorEastAsia"/>
          <w:sz w:val="24"/>
          <w:szCs w:val="24"/>
        </w:rPr>
      </w:pPr>
      <w:r w:rsidRPr="00E52121">
        <w:rPr>
          <w:rStyle w:val="l5def1"/>
          <w:rFonts w:eastAsiaTheme="majorEastAsia"/>
          <w:sz w:val="24"/>
          <w:szCs w:val="24"/>
          <w:lang w:val="ro-RO"/>
        </w:rPr>
        <w:t>Agenţia Naţională de Cadastru şi Publicitate Imobiliară (ANCPI) este o instituţie publică cu personalitate juridică, în coordonarea Ministerului Lucrărilor Publice, Dezvoltării și Administrației (MLPDA).</w:t>
      </w:r>
    </w:p>
    <w:p w:rsidR="009760C9" w:rsidRPr="00E52121" w:rsidRDefault="009760C9" w:rsidP="009760C9">
      <w:pPr>
        <w:autoSpaceDE w:val="0"/>
        <w:autoSpaceDN w:val="0"/>
        <w:adjustRightInd w:val="0"/>
        <w:spacing w:line="276" w:lineRule="auto"/>
        <w:ind w:firstLine="720"/>
        <w:jc w:val="both"/>
        <w:rPr>
          <w:rFonts w:ascii="Arial" w:hAnsi="Arial" w:cs="Arial"/>
        </w:rPr>
      </w:pPr>
      <w:r w:rsidRPr="00E52121">
        <w:rPr>
          <w:rFonts w:ascii="Arial" w:hAnsi="Arial" w:cs="Arial"/>
          <w:lang w:val="ro-RO"/>
        </w:rPr>
        <w:lastRenderedPageBreak/>
        <w:t>ANCPI a fost înfiinţată în baza Ordonanţei de Urgenţă a Guvernului nr. 41/2004, prin reorganizarea activităţii de cadastru (Oficiul Național de Cadastru, Geodezie și Cartografie - ONCGC) şi preluarea celei de carte funciară de la Ministerul Justiţiei, ca urmare firească a dezvoltării conceptului de proprietate în România şi a necesităţii creării unei baze solide pentru garantarea proprietăţii, conform Constituţiei. Unificarea cadastrului cu publicitatea imobiliară sub o autoritate unică a creat premisele unei evidenţe corecte şi transparente a tuturor proprietăţilor imobiliare la nivel naţional.</w:t>
      </w:r>
    </w:p>
    <w:p w:rsidR="009760C9" w:rsidRPr="00E52121" w:rsidRDefault="009760C9" w:rsidP="009760C9">
      <w:pPr>
        <w:spacing w:line="276" w:lineRule="auto"/>
        <w:ind w:firstLine="720"/>
        <w:jc w:val="both"/>
        <w:rPr>
          <w:rFonts w:ascii="Arial" w:hAnsi="Arial" w:cs="Arial"/>
          <w:lang w:val="ro-RO"/>
        </w:rPr>
      </w:pPr>
      <w:r w:rsidRPr="00E52121">
        <w:rPr>
          <w:rFonts w:ascii="Arial" w:hAnsi="Arial" w:cs="Arial"/>
          <w:lang w:val="ro-RO"/>
        </w:rPr>
        <w:t>Potrivit Legii cadastrului şi a publicităţii imobiliare nr. 7/1996, republicată, cu modificările şi completările ulterioare, ANCPI are în subordine 42 de oficii de cadastru și publicitate imobiliară (OCPI) înfiinţate în fiecare judeţ şi în municipiul Bucureşti şi Centrul Naţional de Cartografie (CNC) – instituţii publice cu personalitate juridică. La rândul lor, oficiile teritoriale coordonează birouri de cadastru şi publicitate imobiliară (132), și după caz, birouri de relații cu publicul, cărora le sunt arondate mai multe UAT-uri.</w:t>
      </w:r>
    </w:p>
    <w:p w:rsidR="009760C9" w:rsidRPr="00E52121" w:rsidRDefault="009760C9" w:rsidP="009760C9">
      <w:pPr>
        <w:spacing w:line="276" w:lineRule="auto"/>
        <w:ind w:firstLine="720"/>
        <w:jc w:val="both"/>
        <w:rPr>
          <w:rFonts w:ascii="Arial" w:hAnsi="Arial" w:cs="Arial"/>
          <w:lang w:val="ro-RO"/>
        </w:rPr>
      </w:pPr>
      <w:r w:rsidRPr="00E52121">
        <w:rPr>
          <w:rFonts w:ascii="Arial" w:hAnsi="Arial" w:cs="Arial"/>
          <w:lang w:val="ro-RO"/>
        </w:rPr>
        <w:t>ANCPI coordonează şi controlează executarea lucrărilor de cadastru şi asigură înscrierea imobilelor în registrul de publicitate imobiliară la nivelul întregii ţări.</w:t>
      </w:r>
    </w:p>
    <w:p w:rsidR="009760C9" w:rsidRPr="00E52121" w:rsidRDefault="009760C9" w:rsidP="009760C9">
      <w:pPr>
        <w:spacing w:line="276" w:lineRule="auto"/>
        <w:ind w:firstLine="720"/>
        <w:jc w:val="both"/>
        <w:rPr>
          <w:rFonts w:ascii="Arial" w:hAnsi="Arial" w:cs="Arial"/>
          <w:lang w:val="ro-RO"/>
        </w:rPr>
      </w:pPr>
      <w:r w:rsidRPr="00E52121">
        <w:rPr>
          <w:rFonts w:ascii="Arial" w:hAnsi="Arial" w:cs="Arial"/>
          <w:lang w:val="ro-RO"/>
        </w:rPr>
        <w:t>Din anul 2015, ANCPI implementează Programul național de cadastru și carte funciară 2015-2023 (PNCCF). Acesta a fost instituit prin Legea nr. 7/1996, cu modificările şi completările ulterioare şi aprobat prin Hotărârea Guvernului nr. 294/2015. PNCCF are ca obiectiv principal înregistrarea tuturor proprietăților imobiliare în Sistemul integrat de cadastru și carte funciară la nivel național și este finanțat din veniturile proprii ANCPI, fonduri externe nerambursabile și din bugetele locale ale UAT-urilor. Lucrările de înregistrare sistematică a imobilelor sunt gratuite pentru cetățeni, persoane fizice sau juridice.</w:t>
      </w:r>
    </w:p>
    <w:p w:rsidR="009760C9" w:rsidRPr="00E52121" w:rsidRDefault="009760C9" w:rsidP="009760C9">
      <w:pPr>
        <w:spacing w:line="276" w:lineRule="auto"/>
        <w:jc w:val="both"/>
        <w:rPr>
          <w:rFonts w:ascii="Arial" w:hAnsi="Arial" w:cs="Arial"/>
          <w:lang w:val="ro-RO"/>
        </w:rPr>
      </w:pPr>
      <w:r w:rsidRPr="00E52121">
        <w:rPr>
          <w:rFonts w:ascii="Arial" w:hAnsi="Arial" w:cs="Arial"/>
          <w:lang w:val="ro-RO"/>
        </w:rPr>
        <w:t xml:space="preserve"> </w:t>
      </w:r>
    </w:p>
    <w:p w:rsidR="009760C9" w:rsidRPr="00E52121" w:rsidRDefault="009760C9" w:rsidP="009760C9">
      <w:pPr>
        <w:spacing w:line="276" w:lineRule="auto"/>
        <w:jc w:val="both"/>
        <w:rPr>
          <w:rFonts w:ascii="Arial" w:hAnsi="Arial" w:cs="Arial"/>
          <w:lang w:val="ro-RO"/>
        </w:rPr>
      </w:pPr>
      <w:r w:rsidRPr="00E52121">
        <w:rPr>
          <w:rFonts w:ascii="Arial" w:hAnsi="Arial" w:cs="Arial"/>
          <w:lang w:val="ro-RO"/>
        </w:rPr>
        <w:t>   </w:t>
      </w:r>
      <w:r w:rsidRPr="00E52121">
        <w:rPr>
          <w:rFonts w:ascii="Arial" w:hAnsi="Arial" w:cs="Arial"/>
          <w:b/>
          <w:bCs/>
          <w:lang w:val="ro-RO"/>
        </w:rPr>
        <w:t>2.2.</w:t>
      </w:r>
      <w:r w:rsidRPr="00E52121">
        <w:rPr>
          <w:rFonts w:ascii="Arial" w:hAnsi="Arial" w:cs="Arial"/>
          <w:b/>
          <w:lang w:val="ro-RO"/>
        </w:rPr>
        <w:t xml:space="preserve"> </w:t>
      </w:r>
      <w:r w:rsidRPr="00E52121">
        <w:rPr>
          <w:rStyle w:val="l5def1"/>
          <w:rFonts w:eastAsiaTheme="majorEastAsia"/>
          <w:b/>
          <w:sz w:val="24"/>
          <w:szCs w:val="24"/>
          <w:lang w:val="ro-RO"/>
        </w:rPr>
        <w:t>Informaţii despre contextul care a determinat achiziția</w:t>
      </w:r>
      <w:r w:rsidRPr="00E52121">
        <w:rPr>
          <w:rFonts w:ascii="Arial" w:hAnsi="Arial" w:cs="Arial"/>
          <w:lang w:val="ro-RO"/>
        </w:rPr>
        <w:t> </w:t>
      </w:r>
    </w:p>
    <w:p w:rsidR="009760C9" w:rsidRPr="00E52121" w:rsidRDefault="009760C9" w:rsidP="009760C9">
      <w:pPr>
        <w:spacing w:line="276" w:lineRule="auto"/>
        <w:jc w:val="both"/>
        <w:rPr>
          <w:rFonts w:ascii="Arial" w:hAnsi="Arial" w:cs="Arial"/>
          <w:lang w:val="ro-RO"/>
        </w:rPr>
      </w:pPr>
      <w:r w:rsidRPr="00E52121">
        <w:rPr>
          <w:rFonts w:ascii="Arial" w:hAnsi="Arial" w:cs="Arial"/>
          <w:lang w:val="ro-RO"/>
        </w:rPr>
        <w:t xml:space="preserve"> </w:t>
      </w:r>
    </w:p>
    <w:p w:rsidR="009760C9" w:rsidRPr="00E52121" w:rsidRDefault="009760C9" w:rsidP="009760C9">
      <w:pPr>
        <w:spacing w:line="276" w:lineRule="auto"/>
        <w:ind w:firstLine="720"/>
        <w:jc w:val="both"/>
        <w:rPr>
          <w:rFonts w:ascii="Arial" w:hAnsi="Arial" w:cs="Arial"/>
          <w:lang w:val="ro-RO"/>
        </w:rPr>
      </w:pPr>
      <w:r w:rsidRPr="00E52121">
        <w:rPr>
          <w:rFonts w:ascii="Arial" w:hAnsi="Arial" w:cs="Arial"/>
          <w:lang w:val="ro-RO"/>
        </w:rPr>
        <w:t>România are o suprafață totală de aproximativ 238.400 km</w:t>
      </w:r>
      <w:r w:rsidRPr="00E52121">
        <w:rPr>
          <w:rFonts w:ascii="Arial" w:hAnsi="Arial" w:cs="Arial"/>
          <w:vertAlign w:val="superscript"/>
          <w:lang w:val="ro-RO"/>
        </w:rPr>
        <w:t>2</w:t>
      </w:r>
      <w:r w:rsidRPr="00E52121">
        <w:rPr>
          <w:rFonts w:ascii="Arial" w:hAnsi="Arial" w:cs="Arial"/>
          <w:lang w:val="ro-RO"/>
        </w:rPr>
        <w:t xml:space="preserve"> (23,8 de milioane de hectare) și o populație de aproximativ 21,1 de milioane de locuitori. </w:t>
      </w:r>
    </w:p>
    <w:p w:rsidR="009760C9" w:rsidRPr="00E52121" w:rsidRDefault="009760C9" w:rsidP="009760C9">
      <w:pPr>
        <w:spacing w:line="276" w:lineRule="auto"/>
        <w:ind w:firstLine="720"/>
        <w:jc w:val="both"/>
        <w:rPr>
          <w:rFonts w:ascii="Arial" w:hAnsi="Arial" w:cs="Arial"/>
          <w:lang w:val="ro-RO"/>
        </w:rPr>
      </w:pPr>
      <w:r w:rsidRPr="00E52121">
        <w:rPr>
          <w:rFonts w:ascii="Arial" w:hAnsi="Arial" w:cs="Arial"/>
          <w:lang w:val="ro-RO"/>
        </w:rPr>
        <w:t xml:space="preserve">În România există 42 de județe și 3.181 de unități administrativ-teritoriale (UAT), numărul total estimat de imobile la nivel național fiind de 40.000.000. Dintre cele 3.181 de UAT-uri, 320 sunt orașe și municipii, iar 2.861 sunt comune (UAT-uri rurale). Astfel, aproximativ 80% dintre imobilele din țara noastră se află în zonele rurale. </w:t>
      </w:r>
    </w:p>
    <w:p w:rsidR="009760C9" w:rsidRPr="00E52121" w:rsidRDefault="009760C9" w:rsidP="009760C9">
      <w:pPr>
        <w:spacing w:line="276" w:lineRule="auto"/>
        <w:ind w:firstLine="720"/>
        <w:jc w:val="both"/>
        <w:rPr>
          <w:rFonts w:ascii="Arial" w:hAnsi="Arial" w:cs="Arial"/>
          <w:lang w:val="ro-RO"/>
        </w:rPr>
      </w:pPr>
      <w:r w:rsidRPr="00E52121">
        <w:rPr>
          <w:rFonts w:ascii="Arial" w:hAnsi="Arial" w:cs="Arial"/>
          <w:lang w:val="ro-RO"/>
        </w:rPr>
        <w:t>În prezent, numărul imobilelor care au fost înregistrate în sistemul integrat de cadastru și carte funciară este de   15.800.000, reprezentând aproximativ 40% din numărul total de imobile.</w:t>
      </w:r>
    </w:p>
    <w:p w:rsidR="009760C9" w:rsidRPr="00E52121" w:rsidRDefault="009760C9" w:rsidP="009760C9">
      <w:pPr>
        <w:spacing w:line="276" w:lineRule="auto"/>
        <w:ind w:firstLine="720"/>
        <w:jc w:val="both"/>
        <w:rPr>
          <w:rFonts w:ascii="Arial" w:hAnsi="Arial" w:cs="Arial"/>
          <w:lang w:val="ro-RO"/>
        </w:rPr>
      </w:pPr>
      <w:r w:rsidRPr="00E52121">
        <w:rPr>
          <w:rFonts w:ascii="Arial" w:hAnsi="Arial" w:cs="Arial"/>
          <w:lang w:val="ro-RO"/>
        </w:rPr>
        <w:t>ANCPI este una dintre instituţiile importante ale statului din următoarele considerente:</w:t>
      </w:r>
    </w:p>
    <w:p w:rsidR="009760C9" w:rsidRPr="00E52121" w:rsidRDefault="009760C9" w:rsidP="009760C9">
      <w:pPr>
        <w:numPr>
          <w:ilvl w:val="0"/>
          <w:numId w:val="1"/>
        </w:numPr>
        <w:suppressAutoHyphens/>
        <w:spacing w:line="276" w:lineRule="auto"/>
        <w:jc w:val="both"/>
        <w:rPr>
          <w:rFonts w:ascii="Arial" w:hAnsi="Arial" w:cs="Arial"/>
          <w:bCs/>
          <w:i/>
          <w:iCs/>
          <w:lang w:val="ro-RO"/>
        </w:rPr>
      </w:pPr>
      <w:r w:rsidRPr="00E52121">
        <w:rPr>
          <w:rFonts w:ascii="Arial" w:hAnsi="Arial" w:cs="Arial"/>
          <w:lang w:val="ro-RO"/>
        </w:rPr>
        <w:t>asigură garantarea proprietăţii conform Constituţiei;</w:t>
      </w:r>
    </w:p>
    <w:p w:rsidR="009760C9" w:rsidRPr="00E52121" w:rsidRDefault="009760C9" w:rsidP="009760C9">
      <w:pPr>
        <w:numPr>
          <w:ilvl w:val="0"/>
          <w:numId w:val="1"/>
        </w:numPr>
        <w:suppressAutoHyphens/>
        <w:spacing w:line="276" w:lineRule="auto"/>
        <w:jc w:val="both"/>
        <w:rPr>
          <w:rFonts w:ascii="Arial" w:hAnsi="Arial" w:cs="Arial"/>
          <w:bCs/>
          <w:i/>
          <w:iCs/>
          <w:lang w:val="ro-RO"/>
        </w:rPr>
      </w:pPr>
      <w:r w:rsidRPr="00E52121">
        <w:rPr>
          <w:rFonts w:ascii="Arial" w:hAnsi="Arial" w:cs="Arial"/>
          <w:lang w:val="ro-RO"/>
        </w:rPr>
        <w:t xml:space="preserve">este singura autoritate care asigură o evidenţă corectă a drepturilor reale; </w:t>
      </w:r>
    </w:p>
    <w:p w:rsidR="009760C9" w:rsidRPr="00E52121" w:rsidRDefault="009760C9" w:rsidP="009760C9">
      <w:pPr>
        <w:numPr>
          <w:ilvl w:val="0"/>
          <w:numId w:val="1"/>
        </w:numPr>
        <w:suppressAutoHyphens/>
        <w:spacing w:line="276" w:lineRule="auto"/>
        <w:jc w:val="both"/>
        <w:rPr>
          <w:rFonts w:ascii="Arial" w:hAnsi="Arial" w:cs="Arial"/>
          <w:bCs/>
          <w:i/>
          <w:iCs/>
          <w:lang w:val="ro-RO"/>
        </w:rPr>
      </w:pPr>
      <w:r w:rsidRPr="00E52121">
        <w:rPr>
          <w:rFonts w:ascii="Arial" w:hAnsi="Arial" w:cs="Arial"/>
          <w:lang w:val="ro-RO"/>
        </w:rPr>
        <w:lastRenderedPageBreak/>
        <w:t>contribuie la securitatea circuitului juridic al proprietăţii şi al sistemelor de creditare şi ipotecare;</w:t>
      </w:r>
    </w:p>
    <w:p w:rsidR="009760C9" w:rsidRPr="00E52121" w:rsidRDefault="009760C9" w:rsidP="009760C9">
      <w:pPr>
        <w:numPr>
          <w:ilvl w:val="0"/>
          <w:numId w:val="1"/>
        </w:numPr>
        <w:suppressAutoHyphens/>
        <w:spacing w:line="276" w:lineRule="auto"/>
        <w:jc w:val="both"/>
        <w:rPr>
          <w:rFonts w:ascii="Arial" w:hAnsi="Arial" w:cs="Arial"/>
          <w:bCs/>
          <w:i/>
          <w:iCs/>
          <w:lang w:val="ro-RO"/>
        </w:rPr>
      </w:pPr>
      <w:r w:rsidRPr="00E52121">
        <w:rPr>
          <w:rFonts w:ascii="Arial" w:hAnsi="Arial" w:cs="Arial"/>
          <w:lang w:val="ro-RO"/>
        </w:rPr>
        <w:t xml:space="preserve">contribuie la realizarea </w:t>
      </w:r>
      <w:r w:rsidRPr="00E52121">
        <w:rPr>
          <w:rFonts w:ascii="Arial" w:hAnsi="Arial" w:cs="Arial"/>
          <w:bCs/>
          <w:lang w:val="ro-RO"/>
        </w:rPr>
        <w:t>unui sistem echitabil de evaluare şi impozitare a imobilelor;</w:t>
      </w:r>
    </w:p>
    <w:p w:rsidR="009760C9" w:rsidRPr="00E52121" w:rsidRDefault="009760C9" w:rsidP="009760C9">
      <w:pPr>
        <w:numPr>
          <w:ilvl w:val="0"/>
          <w:numId w:val="1"/>
        </w:numPr>
        <w:suppressAutoHyphens/>
        <w:spacing w:line="276" w:lineRule="auto"/>
        <w:jc w:val="both"/>
        <w:rPr>
          <w:rFonts w:ascii="Arial" w:hAnsi="Arial" w:cs="Arial"/>
          <w:bCs/>
          <w:i/>
          <w:iCs/>
          <w:lang w:val="ro-RO"/>
        </w:rPr>
      </w:pPr>
      <w:r w:rsidRPr="00E52121">
        <w:rPr>
          <w:rFonts w:ascii="Arial" w:hAnsi="Arial" w:cs="Arial"/>
          <w:lang w:val="ro-RO"/>
        </w:rPr>
        <w:t>asigură proiectarea, execuţia şi întreţinerea reţelelor geodezice naţionale şi a sistemului naţional de staţii permanente GPS;</w:t>
      </w:r>
    </w:p>
    <w:p w:rsidR="009760C9" w:rsidRPr="00E52121" w:rsidRDefault="009760C9" w:rsidP="009760C9">
      <w:pPr>
        <w:numPr>
          <w:ilvl w:val="0"/>
          <w:numId w:val="1"/>
        </w:numPr>
        <w:suppressAutoHyphens/>
        <w:spacing w:line="276" w:lineRule="auto"/>
        <w:jc w:val="both"/>
        <w:rPr>
          <w:rFonts w:ascii="Arial" w:hAnsi="Arial" w:cs="Arial"/>
          <w:lang w:val="ro-RO"/>
        </w:rPr>
      </w:pPr>
      <w:r w:rsidRPr="00E52121">
        <w:rPr>
          <w:rFonts w:ascii="Arial" w:hAnsi="Arial" w:cs="Arial"/>
          <w:lang w:val="ro-RO"/>
        </w:rPr>
        <w:t>realizează şi întreţine hărţile oficiale din România, în format analogic şi digital şi modelul digital al terenului;</w:t>
      </w:r>
    </w:p>
    <w:p w:rsidR="009760C9" w:rsidRPr="00E52121" w:rsidRDefault="009760C9" w:rsidP="009760C9">
      <w:pPr>
        <w:numPr>
          <w:ilvl w:val="0"/>
          <w:numId w:val="1"/>
        </w:numPr>
        <w:suppressAutoHyphens/>
        <w:spacing w:line="276" w:lineRule="auto"/>
        <w:jc w:val="both"/>
        <w:rPr>
          <w:rFonts w:ascii="Arial" w:hAnsi="Arial" w:cs="Arial"/>
          <w:lang w:val="ro-RO"/>
        </w:rPr>
      </w:pPr>
      <w:r w:rsidRPr="00E52121">
        <w:rPr>
          <w:rFonts w:ascii="Arial" w:hAnsi="Arial" w:cs="Arial"/>
          <w:lang w:val="ro-RO"/>
        </w:rPr>
        <w:t>asigură realizarea şi întreţinerea evidenţelor limitelor administrative ale teritoriului României;</w:t>
      </w:r>
    </w:p>
    <w:p w:rsidR="009760C9" w:rsidRPr="00E52121" w:rsidRDefault="009760C9" w:rsidP="009760C9">
      <w:pPr>
        <w:numPr>
          <w:ilvl w:val="0"/>
          <w:numId w:val="1"/>
        </w:numPr>
        <w:suppressAutoHyphens/>
        <w:spacing w:line="276" w:lineRule="auto"/>
        <w:jc w:val="both"/>
        <w:rPr>
          <w:rFonts w:ascii="Arial" w:hAnsi="Arial" w:cs="Arial"/>
          <w:lang w:val="ro-RO"/>
        </w:rPr>
      </w:pPr>
      <w:r w:rsidRPr="00E52121">
        <w:rPr>
          <w:rFonts w:ascii="Arial" w:hAnsi="Arial" w:cs="Arial"/>
          <w:lang w:val="ro-RO"/>
        </w:rPr>
        <w:t xml:space="preserve">joacă un rol deosebit de important în realizarea infrastructurii de date spaţiale a României. </w:t>
      </w:r>
    </w:p>
    <w:p w:rsidR="009760C9" w:rsidRPr="00E52121" w:rsidRDefault="009760C9" w:rsidP="009760C9">
      <w:pPr>
        <w:spacing w:line="276" w:lineRule="auto"/>
        <w:ind w:firstLine="720"/>
        <w:jc w:val="both"/>
        <w:rPr>
          <w:rFonts w:ascii="Arial" w:hAnsi="Arial" w:cs="Arial"/>
          <w:lang w:val="ro-RO"/>
        </w:rPr>
      </w:pPr>
    </w:p>
    <w:p w:rsidR="009760C9" w:rsidRPr="00E52121" w:rsidRDefault="009760C9" w:rsidP="009760C9">
      <w:pPr>
        <w:spacing w:line="276" w:lineRule="auto"/>
        <w:ind w:firstLine="720"/>
        <w:jc w:val="both"/>
        <w:rPr>
          <w:rFonts w:ascii="Arial" w:hAnsi="Arial" w:cs="Arial"/>
          <w:lang w:val="ro-RO"/>
        </w:rPr>
      </w:pPr>
      <w:r w:rsidRPr="00E52121">
        <w:rPr>
          <w:rFonts w:ascii="Arial" w:hAnsi="Arial" w:cs="Arial"/>
          <w:lang w:val="ro-RO"/>
        </w:rPr>
        <w:t xml:space="preserve">Totodată, ANCPI este beneficiarul Proiectului major „Creșterea gradului de acoperire și incluziune a sistemului de înregistrare a proprietăților în zonele rurale din România”, care face obiectul Axei prioritare 11 - Extinderea geografică a sistemului de înregistrare a proprietăților în cadastru și cartea funciară, din cadrul Programului Operațional Regional (POR) 2014-2020. Proiectul, care se derulează în perioada 2018–2023, este subiectul cofinanțării din fondurile structurale ale UE, deoarece contribuie la realizarea obiectivelor de coeziune și integrare socială ale acesteia. </w:t>
      </w:r>
    </w:p>
    <w:p w:rsidR="009760C9" w:rsidRPr="00E52121" w:rsidRDefault="009760C9" w:rsidP="009760C9">
      <w:pPr>
        <w:spacing w:line="276" w:lineRule="auto"/>
        <w:ind w:firstLine="720"/>
        <w:jc w:val="both"/>
        <w:rPr>
          <w:rFonts w:ascii="Arial" w:hAnsi="Arial" w:cs="Arial"/>
          <w:lang w:val="ro-RO"/>
        </w:rPr>
      </w:pPr>
      <w:r w:rsidRPr="00E52121">
        <w:rPr>
          <w:rFonts w:ascii="Arial" w:hAnsi="Arial" w:cs="Arial"/>
          <w:lang w:val="ro-RO"/>
        </w:rPr>
        <w:t>Cele două proiecte vor realiza înregistrarea sistematică a tuturor UAT-urilor în România.</w:t>
      </w:r>
    </w:p>
    <w:p w:rsidR="009760C9" w:rsidRPr="00E52121" w:rsidRDefault="009760C9" w:rsidP="009760C9">
      <w:pPr>
        <w:spacing w:line="276" w:lineRule="auto"/>
        <w:ind w:firstLine="720"/>
        <w:jc w:val="both"/>
        <w:rPr>
          <w:rFonts w:ascii="Arial" w:hAnsi="Arial" w:cs="Arial"/>
          <w:lang w:val="ro-RO"/>
        </w:rPr>
      </w:pPr>
      <w:r w:rsidRPr="00E52121">
        <w:rPr>
          <w:rFonts w:ascii="Arial" w:hAnsi="Arial" w:cs="Arial"/>
          <w:lang w:val="ro-RO"/>
        </w:rPr>
        <w:t>Astfel, vor fi îndeplinite și obiectivele cuprinse în Strategia Națională pentru Dezvoltarea Durabilă a României, 2013-2020-2030, care stabilește ca obiectiv național pentru anul 2020 finalizarea, în linii generale, a cadastrului general al României şi asigurarea transparenței și accesibilității sistemului, iar pentru anul 2030, asigurarea compatibilității şi interoperativității depline a sistemului cadastral din România cu standardele de fiabilitate şi siguranță a datelor din celelalte state ale UE.</w:t>
      </w:r>
    </w:p>
    <w:p w:rsidR="009760C9" w:rsidRPr="00E52121" w:rsidRDefault="009760C9" w:rsidP="009760C9">
      <w:pPr>
        <w:spacing w:line="276" w:lineRule="auto"/>
        <w:ind w:firstLine="720"/>
        <w:jc w:val="both"/>
        <w:rPr>
          <w:rFonts w:ascii="Arial" w:hAnsi="Arial" w:cs="Arial"/>
          <w:lang w:val="ro-RO"/>
        </w:rPr>
      </w:pPr>
      <w:r w:rsidRPr="00E52121">
        <w:rPr>
          <w:rFonts w:ascii="Arial" w:hAnsi="Arial" w:cs="Arial"/>
          <w:lang w:val="ro-RO"/>
        </w:rPr>
        <w:t xml:space="preserve">Îndeplinirea obiectivelor Proiectului major în termenele stabilite este condiționată de implicarea activă a proprietarilor și a autorităților locale din UAT-urile rurale beneficiare. În acest scop, este necesară derularea unei campanii de informare, atât la nivel local – activitate care intră în atribuțiile prestatorilor, cât și la nivel național. Campania de informare și conștientizare la nivel național se desfășoară pe mai multe canale de comunicare după cum urmează: </w:t>
      </w:r>
    </w:p>
    <w:p w:rsidR="009760C9" w:rsidRPr="00E52121" w:rsidRDefault="009760C9" w:rsidP="009760C9">
      <w:pPr>
        <w:numPr>
          <w:ilvl w:val="0"/>
          <w:numId w:val="2"/>
        </w:numPr>
        <w:spacing w:line="276" w:lineRule="auto"/>
        <w:jc w:val="both"/>
        <w:rPr>
          <w:rFonts w:ascii="Arial" w:hAnsi="Arial" w:cs="Arial"/>
          <w:lang w:val="ro-RO"/>
        </w:rPr>
      </w:pPr>
      <w:r w:rsidRPr="00E52121">
        <w:rPr>
          <w:rFonts w:ascii="Arial" w:hAnsi="Arial" w:cs="Arial"/>
          <w:lang w:val="ro-RO"/>
        </w:rPr>
        <w:t>realizarea de produse de informare și promovare;</w:t>
      </w:r>
    </w:p>
    <w:p w:rsidR="009760C9" w:rsidRPr="00E52121" w:rsidRDefault="009760C9" w:rsidP="009760C9">
      <w:pPr>
        <w:numPr>
          <w:ilvl w:val="0"/>
          <w:numId w:val="2"/>
        </w:numPr>
        <w:spacing w:line="276" w:lineRule="auto"/>
        <w:jc w:val="both"/>
        <w:rPr>
          <w:rFonts w:ascii="Arial" w:hAnsi="Arial" w:cs="Arial"/>
          <w:lang w:val="ro-RO"/>
        </w:rPr>
      </w:pPr>
      <w:r w:rsidRPr="00E52121">
        <w:rPr>
          <w:rFonts w:ascii="Arial" w:hAnsi="Arial" w:cs="Arial"/>
          <w:lang w:val="ro-RO"/>
        </w:rPr>
        <w:t>difuzarea de spoturi tv/radio și campanie on-line;</w:t>
      </w:r>
    </w:p>
    <w:p w:rsidR="009760C9" w:rsidRPr="00E52121" w:rsidRDefault="009760C9" w:rsidP="009760C9">
      <w:pPr>
        <w:numPr>
          <w:ilvl w:val="0"/>
          <w:numId w:val="2"/>
        </w:numPr>
        <w:spacing w:line="276" w:lineRule="auto"/>
        <w:jc w:val="both"/>
        <w:rPr>
          <w:rFonts w:ascii="Arial" w:hAnsi="Arial" w:cs="Arial"/>
          <w:lang w:val="ro-RO"/>
        </w:rPr>
      </w:pPr>
      <w:r w:rsidRPr="00E52121">
        <w:rPr>
          <w:rFonts w:ascii="Arial" w:hAnsi="Arial" w:cs="Arial"/>
          <w:lang w:val="ro-RO"/>
        </w:rPr>
        <w:t>organizare de workshop-uri.</w:t>
      </w:r>
    </w:p>
    <w:p w:rsidR="009760C9" w:rsidRPr="00E52121" w:rsidRDefault="009760C9" w:rsidP="009760C9">
      <w:pPr>
        <w:spacing w:line="276" w:lineRule="auto"/>
        <w:ind w:firstLine="720"/>
        <w:jc w:val="both"/>
        <w:rPr>
          <w:rFonts w:ascii="Arial" w:eastAsia="Calibri" w:hAnsi="Arial" w:cs="Arial"/>
          <w:lang w:val="ro-RO"/>
        </w:rPr>
      </w:pPr>
      <w:r w:rsidRPr="00E52121">
        <w:rPr>
          <w:rFonts w:ascii="Arial" w:eastAsia="Calibri" w:hAnsi="Arial" w:cs="Arial"/>
          <w:lang w:val="ro-RO"/>
        </w:rPr>
        <w:t xml:space="preserve">Proiectul major este implementat de ANCPI și instituțiile aflate în subordinea sa - Centrul Național de Cartografie și 40 de oficii de cadastru și publicitate imobiliară în 660 de UAT- uri rurale care acoperă aproximativ 5.756.387 de hectare din 40 de județe (sunt </w:t>
      </w:r>
      <w:r w:rsidRPr="00E52121">
        <w:rPr>
          <w:rFonts w:ascii="Arial" w:eastAsia="Calibri" w:hAnsi="Arial" w:cs="Arial"/>
          <w:lang w:val="ro-RO"/>
        </w:rPr>
        <w:lastRenderedPageBreak/>
        <w:t xml:space="preserve">exceptate Municipiul București, fiind zonă urbană și județul Ilfov, care este situat într-o zonă dezvoltată). </w:t>
      </w:r>
    </w:p>
    <w:p w:rsidR="009760C9" w:rsidRPr="00E52121" w:rsidRDefault="009760C9" w:rsidP="009760C9">
      <w:pPr>
        <w:spacing w:line="276" w:lineRule="auto"/>
        <w:ind w:firstLine="720"/>
        <w:jc w:val="both"/>
        <w:rPr>
          <w:rFonts w:ascii="Arial" w:eastAsia="Calibri" w:hAnsi="Arial" w:cs="Arial"/>
          <w:lang w:val="ro-RO"/>
        </w:rPr>
      </w:pPr>
      <w:r w:rsidRPr="00E52121">
        <w:rPr>
          <w:rFonts w:ascii="Arial" w:eastAsia="Calibri" w:hAnsi="Arial" w:cs="Arial"/>
          <w:lang w:val="ro-RO"/>
        </w:rPr>
        <w:t>Proiectul conține trei componente:</w:t>
      </w:r>
    </w:p>
    <w:p w:rsidR="009760C9" w:rsidRPr="00E52121" w:rsidRDefault="009760C9" w:rsidP="009760C9">
      <w:pPr>
        <w:spacing w:line="276" w:lineRule="auto"/>
        <w:ind w:firstLine="288"/>
        <w:jc w:val="both"/>
        <w:rPr>
          <w:rFonts w:ascii="Arial" w:eastAsia="Calibri" w:hAnsi="Arial" w:cs="Arial"/>
          <w:lang w:val="ro-RO"/>
        </w:rPr>
      </w:pPr>
    </w:p>
    <w:p w:rsidR="009760C9" w:rsidRPr="00E52121" w:rsidRDefault="009760C9" w:rsidP="009760C9">
      <w:pPr>
        <w:spacing w:line="276" w:lineRule="auto"/>
        <w:ind w:firstLine="288"/>
        <w:jc w:val="both"/>
        <w:rPr>
          <w:rFonts w:ascii="Arial" w:eastAsia="Calibri" w:hAnsi="Arial" w:cs="Arial"/>
          <w:b/>
          <w:lang w:val="ro-RO"/>
        </w:rPr>
      </w:pPr>
      <w:r w:rsidRPr="00E52121">
        <w:rPr>
          <w:rFonts w:ascii="Arial" w:eastAsia="Calibri" w:hAnsi="Arial" w:cs="Arial"/>
          <w:b/>
          <w:lang w:val="ro-RO"/>
        </w:rPr>
        <w:t>1)</w:t>
      </w:r>
      <w:r w:rsidRPr="00E52121">
        <w:rPr>
          <w:rFonts w:ascii="Arial" w:eastAsia="Calibri" w:hAnsi="Arial" w:cs="Arial"/>
          <w:b/>
          <w:lang w:val="ro-RO"/>
        </w:rPr>
        <w:tab/>
        <w:t>Componenta 1: Înregistrarea sistematică a proprietăților din zone rurale selectate ale României:</w:t>
      </w:r>
    </w:p>
    <w:p w:rsidR="009760C9" w:rsidRPr="00E52121" w:rsidRDefault="009760C9" w:rsidP="009760C9">
      <w:pPr>
        <w:spacing w:line="276" w:lineRule="auto"/>
        <w:ind w:firstLine="288"/>
        <w:jc w:val="both"/>
        <w:rPr>
          <w:rFonts w:ascii="Arial" w:eastAsia="Calibri" w:hAnsi="Arial" w:cs="Arial"/>
          <w:lang w:val="ro-RO"/>
        </w:rPr>
      </w:pPr>
      <w:r w:rsidRPr="00E52121">
        <w:rPr>
          <w:rFonts w:ascii="Arial" w:eastAsia="Calibri" w:hAnsi="Arial" w:cs="Arial"/>
          <w:lang w:val="ro-RO"/>
        </w:rPr>
        <w:t>-</w:t>
      </w:r>
      <w:r w:rsidRPr="00E52121">
        <w:rPr>
          <w:rFonts w:ascii="Arial" w:eastAsia="Calibri" w:hAnsi="Arial" w:cs="Arial"/>
          <w:lang w:val="ro-RO"/>
        </w:rPr>
        <w:tab/>
        <w:t>Subcomponenta 1.1 –Înregistrarea sistematică în zonele rurale selectate (660 de UAT- uri)</w:t>
      </w:r>
    </w:p>
    <w:p w:rsidR="009760C9" w:rsidRPr="00E52121" w:rsidRDefault="009760C9" w:rsidP="009760C9">
      <w:pPr>
        <w:spacing w:line="276" w:lineRule="auto"/>
        <w:ind w:firstLine="288"/>
        <w:jc w:val="both"/>
        <w:rPr>
          <w:rFonts w:ascii="Arial" w:eastAsia="Calibri" w:hAnsi="Arial" w:cs="Arial"/>
          <w:lang w:val="ro-RO"/>
        </w:rPr>
      </w:pPr>
      <w:r w:rsidRPr="00E52121">
        <w:rPr>
          <w:rFonts w:ascii="Arial" w:eastAsia="Calibri" w:hAnsi="Arial" w:cs="Arial"/>
          <w:lang w:val="ro-RO"/>
        </w:rPr>
        <w:t>-</w:t>
      </w:r>
      <w:r w:rsidRPr="00E52121">
        <w:rPr>
          <w:rFonts w:ascii="Arial" w:eastAsia="Calibri" w:hAnsi="Arial" w:cs="Arial"/>
          <w:lang w:val="ro-RO"/>
        </w:rPr>
        <w:tab/>
        <w:t>Subcomponenta 1.2 – Scanarea cărților funciare în format analog</w:t>
      </w:r>
    </w:p>
    <w:p w:rsidR="009760C9" w:rsidRPr="00E52121" w:rsidRDefault="009760C9" w:rsidP="009760C9">
      <w:pPr>
        <w:spacing w:line="276" w:lineRule="auto"/>
        <w:ind w:firstLine="288"/>
        <w:jc w:val="both"/>
        <w:rPr>
          <w:rFonts w:ascii="Arial" w:eastAsia="Calibri" w:hAnsi="Arial" w:cs="Arial"/>
          <w:lang w:val="ro-RO"/>
        </w:rPr>
      </w:pPr>
      <w:r w:rsidRPr="00E52121">
        <w:rPr>
          <w:rFonts w:ascii="Arial" w:eastAsia="Calibri" w:hAnsi="Arial" w:cs="Arial"/>
          <w:lang w:val="ro-RO"/>
        </w:rPr>
        <w:t>-</w:t>
      </w:r>
      <w:r w:rsidRPr="00E52121">
        <w:rPr>
          <w:rFonts w:ascii="Arial" w:eastAsia="Calibri" w:hAnsi="Arial" w:cs="Arial"/>
          <w:lang w:val="ro-RO"/>
        </w:rPr>
        <w:tab/>
        <w:t>Subcomponenta 1.3 – Sesiuni de instruire pentru personalul implicat în procesul de înregistrare sistematică</w:t>
      </w:r>
    </w:p>
    <w:p w:rsidR="009760C9" w:rsidRPr="00E52121" w:rsidRDefault="009760C9" w:rsidP="009760C9">
      <w:pPr>
        <w:spacing w:line="276" w:lineRule="auto"/>
        <w:ind w:firstLine="288"/>
        <w:jc w:val="both"/>
        <w:rPr>
          <w:rFonts w:ascii="Arial" w:eastAsia="Calibri" w:hAnsi="Arial" w:cs="Arial"/>
          <w:lang w:val="ro-RO"/>
        </w:rPr>
      </w:pPr>
      <w:r w:rsidRPr="00E52121">
        <w:rPr>
          <w:rFonts w:ascii="Arial" w:eastAsia="Calibri" w:hAnsi="Arial" w:cs="Arial"/>
          <w:lang w:val="ro-RO"/>
        </w:rPr>
        <w:t>-</w:t>
      </w:r>
      <w:r w:rsidRPr="00E52121">
        <w:rPr>
          <w:rFonts w:ascii="Arial" w:eastAsia="Calibri" w:hAnsi="Arial" w:cs="Arial"/>
          <w:lang w:val="ro-RO"/>
        </w:rPr>
        <w:tab/>
        <w:t>Subcomponenta 1.4 – Dezvoltarea capacității instituționale a ANCPI, OCPI și CNC</w:t>
      </w:r>
    </w:p>
    <w:p w:rsidR="009760C9" w:rsidRPr="00E52121" w:rsidRDefault="009760C9" w:rsidP="009760C9">
      <w:pPr>
        <w:spacing w:line="276" w:lineRule="auto"/>
        <w:ind w:firstLine="288"/>
        <w:jc w:val="both"/>
        <w:rPr>
          <w:rFonts w:ascii="Arial" w:eastAsia="Calibri" w:hAnsi="Arial" w:cs="Arial"/>
          <w:b/>
          <w:lang w:val="ro-RO"/>
        </w:rPr>
      </w:pPr>
      <w:r w:rsidRPr="00E52121">
        <w:rPr>
          <w:rFonts w:ascii="Arial" w:eastAsia="Calibri" w:hAnsi="Arial" w:cs="Arial"/>
          <w:b/>
          <w:lang w:val="ro-RO"/>
        </w:rPr>
        <w:t>2)</w:t>
      </w:r>
      <w:r w:rsidRPr="00E52121">
        <w:rPr>
          <w:rFonts w:ascii="Arial" w:eastAsia="Calibri" w:hAnsi="Arial" w:cs="Arial"/>
          <w:b/>
          <w:lang w:val="ro-RO"/>
        </w:rPr>
        <w:tab/>
        <w:t>Componenta 2: Îmbunătățirea serviciilor de publicitate imobiliară:</w:t>
      </w:r>
    </w:p>
    <w:p w:rsidR="009760C9" w:rsidRPr="00E52121" w:rsidRDefault="009760C9" w:rsidP="009760C9">
      <w:pPr>
        <w:spacing w:line="276" w:lineRule="auto"/>
        <w:ind w:firstLine="288"/>
        <w:jc w:val="both"/>
        <w:rPr>
          <w:rFonts w:ascii="Arial" w:eastAsia="Calibri" w:hAnsi="Arial" w:cs="Arial"/>
          <w:lang w:val="ro-RO"/>
        </w:rPr>
      </w:pPr>
      <w:r w:rsidRPr="00E52121">
        <w:rPr>
          <w:rFonts w:ascii="Arial" w:eastAsia="Calibri" w:hAnsi="Arial" w:cs="Arial"/>
          <w:lang w:val="ro-RO"/>
        </w:rPr>
        <w:t>-</w:t>
      </w:r>
      <w:r w:rsidRPr="00E52121">
        <w:rPr>
          <w:rFonts w:ascii="Arial" w:eastAsia="Calibri" w:hAnsi="Arial" w:cs="Arial"/>
          <w:lang w:val="ro-RO"/>
        </w:rPr>
        <w:tab/>
        <w:t>Subcomponenta 2.1 – Întărirea sectorului ICT pentru serviciile de înregistrare</w:t>
      </w:r>
    </w:p>
    <w:p w:rsidR="009760C9" w:rsidRPr="00E52121" w:rsidRDefault="009760C9" w:rsidP="009760C9">
      <w:pPr>
        <w:spacing w:line="276" w:lineRule="auto"/>
        <w:ind w:firstLine="288"/>
        <w:jc w:val="both"/>
        <w:rPr>
          <w:rFonts w:ascii="Arial" w:eastAsia="Calibri" w:hAnsi="Arial" w:cs="Arial"/>
          <w:lang w:val="ro-RO"/>
        </w:rPr>
      </w:pPr>
      <w:r w:rsidRPr="00E52121">
        <w:rPr>
          <w:rFonts w:ascii="Arial" w:eastAsia="Calibri" w:hAnsi="Arial" w:cs="Arial"/>
          <w:lang w:val="ro-RO"/>
        </w:rPr>
        <w:t>-</w:t>
      </w:r>
      <w:r w:rsidRPr="00E52121">
        <w:rPr>
          <w:rFonts w:ascii="Arial" w:eastAsia="Calibri" w:hAnsi="Arial" w:cs="Arial"/>
          <w:lang w:val="ro-RO"/>
        </w:rPr>
        <w:tab/>
        <w:t>Subcomponenta 2.2 – Arhivarea documentelor analoge existente</w:t>
      </w:r>
    </w:p>
    <w:p w:rsidR="009760C9" w:rsidRPr="00E52121" w:rsidRDefault="009760C9" w:rsidP="009760C9">
      <w:pPr>
        <w:spacing w:line="276" w:lineRule="auto"/>
        <w:ind w:firstLine="288"/>
        <w:jc w:val="both"/>
        <w:rPr>
          <w:rFonts w:ascii="Arial" w:eastAsia="Calibri" w:hAnsi="Arial" w:cs="Arial"/>
          <w:b/>
          <w:lang w:val="ro-RO"/>
        </w:rPr>
      </w:pPr>
      <w:r w:rsidRPr="00E52121">
        <w:rPr>
          <w:rFonts w:ascii="Arial" w:eastAsia="Calibri" w:hAnsi="Arial" w:cs="Arial"/>
          <w:b/>
          <w:lang w:val="ro-RO"/>
        </w:rPr>
        <w:t>3)</w:t>
      </w:r>
      <w:r w:rsidRPr="00E52121">
        <w:rPr>
          <w:rFonts w:ascii="Arial" w:eastAsia="Calibri" w:hAnsi="Arial" w:cs="Arial"/>
          <w:b/>
          <w:lang w:val="ro-RO"/>
        </w:rPr>
        <w:tab/>
        <w:t>Componenta 3: Managementul proiectului:</w:t>
      </w:r>
    </w:p>
    <w:p w:rsidR="009760C9" w:rsidRPr="00E52121" w:rsidRDefault="009760C9" w:rsidP="009760C9">
      <w:pPr>
        <w:spacing w:line="276" w:lineRule="auto"/>
        <w:ind w:firstLine="288"/>
        <w:jc w:val="both"/>
        <w:rPr>
          <w:rFonts w:ascii="Arial" w:eastAsia="Calibri" w:hAnsi="Arial" w:cs="Arial"/>
          <w:lang w:val="ro-RO"/>
        </w:rPr>
      </w:pPr>
      <w:r w:rsidRPr="00E52121">
        <w:rPr>
          <w:rFonts w:ascii="Arial" w:eastAsia="Calibri" w:hAnsi="Arial" w:cs="Arial"/>
          <w:lang w:val="ro-RO"/>
        </w:rPr>
        <w:t>-</w:t>
      </w:r>
      <w:r w:rsidRPr="00E52121">
        <w:rPr>
          <w:rFonts w:ascii="Arial" w:eastAsia="Calibri" w:hAnsi="Arial" w:cs="Arial"/>
          <w:lang w:val="ro-RO"/>
        </w:rPr>
        <w:tab/>
        <w:t>Subcomponenta 3.1 – Consolidarea capacității de management de proiect</w:t>
      </w:r>
    </w:p>
    <w:p w:rsidR="009760C9" w:rsidRPr="00E52121" w:rsidRDefault="009760C9" w:rsidP="009760C9">
      <w:pPr>
        <w:spacing w:line="276" w:lineRule="auto"/>
        <w:ind w:firstLine="288"/>
        <w:jc w:val="both"/>
        <w:rPr>
          <w:rFonts w:ascii="Arial" w:eastAsia="Calibri" w:hAnsi="Arial" w:cs="Arial"/>
          <w:lang w:val="ro-RO"/>
        </w:rPr>
      </w:pPr>
      <w:r w:rsidRPr="00E52121">
        <w:rPr>
          <w:rFonts w:ascii="Arial" w:eastAsia="Calibri" w:hAnsi="Arial" w:cs="Arial"/>
          <w:lang w:val="ro-RO"/>
        </w:rPr>
        <w:t>-</w:t>
      </w:r>
      <w:r w:rsidRPr="00E52121">
        <w:rPr>
          <w:rFonts w:ascii="Arial" w:eastAsia="Calibri" w:hAnsi="Arial" w:cs="Arial"/>
          <w:lang w:val="ro-RO"/>
        </w:rPr>
        <w:tab/>
        <w:t>Subcomponenta 3.2 – Monitorizare și evaluare</w:t>
      </w:r>
    </w:p>
    <w:p w:rsidR="009760C9" w:rsidRPr="00E52121" w:rsidRDefault="009760C9" w:rsidP="009760C9">
      <w:pPr>
        <w:spacing w:line="276" w:lineRule="auto"/>
        <w:ind w:firstLine="720"/>
        <w:jc w:val="both"/>
        <w:rPr>
          <w:rFonts w:ascii="Arial" w:eastAsia="Calibri" w:hAnsi="Arial" w:cs="Arial"/>
        </w:rPr>
      </w:pPr>
      <w:r w:rsidRPr="00E52121">
        <w:rPr>
          <w:rFonts w:ascii="Arial" w:eastAsia="Calibri" w:hAnsi="Arial" w:cs="Arial"/>
          <w:lang w:val="ro-RO"/>
        </w:rPr>
        <w:t>Av</w:t>
      </w:r>
      <w:r w:rsidRPr="00E52121">
        <w:rPr>
          <w:rFonts w:ascii="Arial" w:eastAsia="Calibri" w:hAnsi="Arial" w:cs="Arial"/>
        </w:rPr>
        <w:t>ând în vedere importanța, volumul și complexitatea  activităților din cadrul Proiectului major, precum și amploarea rezultatelor, pentru coordonarea și implementarea eficientă, dar și pentru informarea beneficiarilor, ANCPI a identificat necesitatea desfășurării unei Campanii de informare publică la nivel național.</w:t>
      </w:r>
    </w:p>
    <w:p w:rsidR="009760C9" w:rsidRPr="00E52121" w:rsidRDefault="009760C9" w:rsidP="009760C9">
      <w:pPr>
        <w:spacing w:line="276" w:lineRule="auto"/>
        <w:ind w:firstLine="720"/>
        <w:jc w:val="both"/>
        <w:rPr>
          <w:rFonts w:ascii="Arial" w:eastAsia="Calibri" w:hAnsi="Arial" w:cs="Arial"/>
          <w:lang w:val="ro-RO"/>
        </w:rPr>
      </w:pPr>
      <w:r w:rsidRPr="00E52121">
        <w:rPr>
          <w:rFonts w:ascii="Arial" w:eastAsia="Calibri" w:hAnsi="Arial" w:cs="Arial"/>
          <w:lang w:val="ro-RO"/>
        </w:rPr>
        <w:t xml:space="preserve">În acest sens, a fost elaborat un Plan de comunicare care prevede realizarea și distribuirea de produse de informare și promovare. Potrivit Planului de comunicare , pentru desfășurarea în condiții optime a campaniei de informare la nivel național, este necesară organizarea de proceduri de achiziție pentru: adaptarea unui spot video, realizarea unui spot audio și difuzarea acestora, campanie de informare în mediul online, precum și organizarea unor workshop-uri. </w:t>
      </w:r>
    </w:p>
    <w:p w:rsidR="009760C9" w:rsidRPr="00E52121" w:rsidRDefault="009760C9" w:rsidP="009760C9">
      <w:pPr>
        <w:spacing w:line="276" w:lineRule="auto"/>
        <w:ind w:firstLine="720"/>
        <w:jc w:val="both"/>
        <w:rPr>
          <w:rFonts w:ascii="Arial" w:hAnsi="Arial" w:cs="Arial"/>
          <w:lang w:val="ro-RO"/>
        </w:rPr>
      </w:pPr>
      <w:r w:rsidRPr="00E52121">
        <w:rPr>
          <w:rFonts w:ascii="Arial" w:hAnsi="Arial" w:cs="Arial"/>
          <w:lang w:val="ro-RO"/>
        </w:rPr>
        <w:t>Prezenta achiziție este necesară pentru desfășurarea unei etape din cadrul</w:t>
      </w:r>
      <w:r w:rsidRPr="00E52121">
        <w:rPr>
          <w:rFonts w:ascii="Arial" w:eastAsia="Calibri" w:hAnsi="Arial" w:cs="Arial"/>
          <w:lang w:val="ro-RO"/>
        </w:rPr>
        <w:t xml:space="preserve"> Campaniei de informare publică și conștientizare la nivel național</w:t>
      </w:r>
      <w:r w:rsidRPr="00E52121">
        <w:rPr>
          <w:rFonts w:ascii="Arial" w:hAnsi="Arial" w:cs="Arial"/>
          <w:lang w:val="ro-RO"/>
        </w:rPr>
        <w:t xml:space="preserve"> și anume </w:t>
      </w:r>
      <w:r w:rsidRPr="00E52121">
        <w:rPr>
          <w:rFonts w:ascii="Arial" w:hAnsi="Arial" w:cs="Arial"/>
          <w:b/>
          <w:lang w:val="ro-RO"/>
        </w:rPr>
        <w:t>difuzarea de spoturi tv/radio și campanie on-line</w:t>
      </w:r>
      <w:r w:rsidRPr="00E52121">
        <w:rPr>
          <w:rFonts w:ascii="Arial" w:hAnsi="Arial" w:cs="Arial"/>
          <w:lang w:val="ro-RO"/>
        </w:rPr>
        <w:t xml:space="preserve">. Această campanie </w:t>
      </w:r>
      <w:r w:rsidRPr="00E52121">
        <w:rPr>
          <w:rStyle w:val="FontStyle29"/>
          <w:rFonts w:ascii="Arial" w:eastAsiaTheme="majorEastAsia" w:hAnsi="Arial" w:cs="Arial"/>
          <w:sz w:val="24"/>
          <w:szCs w:val="24"/>
          <w:lang w:val="ro-RO"/>
        </w:rPr>
        <w:t xml:space="preserve">este </w:t>
      </w:r>
      <w:r w:rsidRPr="00E52121">
        <w:rPr>
          <w:rFonts w:ascii="Arial" w:hAnsi="Arial" w:cs="Arial"/>
          <w:lang w:val="ro-RO"/>
        </w:rPr>
        <w:t xml:space="preserve">necesară </w:t>
      </w:r>
      <w:r w:rsidRPr="00E52121">
        <w:rPr>
          <w:rStyle w:val="FontStyle29"/>
          <w:rFonts w:ascii="Arial" w:eastAsiaTheme="majorEastAsia" w:hAnsi="Arial" w:cs="Arial"/>
          <w:sz w:val="24"/>
          <w:szCs w:val="24"/>
          <w:lang w:val="ro-RO"/>
        </w:rPr>
        <w:t xml:space="preserve">pentru informarea proprietarilor din cele 660 de comune beneficiare cu privire la implementarea </w:t>
      </w:r>
      <w:r w:rsidRPr="00E52121">
        <w:rPr>
          <w:rFonts w:ascii="Arial" w:hAnsi="Arial" w:cs="Arial"/>
          <w:lang w:val="ro-RO"/>
        </w:rPr>
        <w:t xml:space="preserve">Proiectului major „Creșterea gradului de acoperire și incluziune a sistemului de înregistrare a proprietăților în zonele rurale din România”, care face obiectul Axei prioritare 11 - Extinderea geografică a sistemului de înregistrare a proprietăților în cadastru și cartea funciară și este finanțat prin POR 2014-2020. </w:t>
      </w:r>
    </w:p>
    <w:p w:rsidR="009760C9" w:rsidRPr="00E52121" w:rsidRDefault="009760C9" w:rsidP="009760C9">
      <w:pPr>
        <w:spacing w:line="276" w:lineRule="auto"/>
        <w:jc w:val="both"/>
        <w:rPr>
          <w:rFonts w:ascii="Arial" w:hAnsi="Arial" w:cs="Arial"/>
          <w:lang w:val="ro-RO"/>
        </w:rPr>
      </w:pPr>
      <w:r w:rsidRPr="00E52121">
        <w:rPr>
          <w:rFonts w:ascii="Arial" w:hAnsi="Arial" w:cs="Arial"/>
          <w:lang w:val="ro-RO"/>
        </w:rPr>
        <w:t xml:space="preserve">Spoturile TV și radio precum și campania online vor fi realizate </w:t>
      </w:r>
      <w:r w:rsidRPr="00E52121">
        <w:rPr>
          <w:rFonts w:ascii="Arial" w:hAnsi="Arial" w:cs="Arial"/>
          <w:bCs/>
          <w:lang w:val="ro-RO"/>
        </w:rPr>
        <w:t>în conformitate cu regulile Manualului de identitate vizuală pentru instrumentele structurale Programul Operațional Regional  2014-2020 în România (POR).</w:t>
      </w:r>
    </w:p>
    <w:p w:rsidR="009760C9" w:rsidRPr="00E52121" w:rsidRDefault="009760C9" w:rsidP="009760C9">
      <w:pPr>
        <w:spacing w:line="276" w:lineRule="auto"/>
        <w:jc w:val="both"/>
        <w:rPr>
          <w:rFonts w:ascii="Arial" w:hAnsi="Arial" w:cs="Arial"/>
          <w:lang w:val="ro-RO"/>
        </w:rPr>
      </w:pPr>
    </w:p>
    <w:p w:rsidR="009760C9" w:rsidRPr="00E52121" w:rsidRDefault="009760C9" w:rsidP="009760C9">
      <w:pPr>
        <w:spacing w:line="276" w:lineRule="auto"/>
        <w:jc w:val="both"/>
        <w:rPr>
          <w:rFonts w:ascii="Arial" w:eastAsia="Calibri" w:hAnsi="Arial" w:cs="Arial"/>
          <w:lang w:val="ro-RO"/>
        </w:rPr>
      </w:pPr>
    </w:p>
    <w:p w:rsidR="009760C9" w:rsidRPr="00E52121" w:rsidRDefault="009760C9" w:rsidP="009760C9">
      <w:pPr>
        <w:spacing w:line="276" w:lineRule="auto"/>
        <w:jc w:val="both"/>
        <w:rPr>
          <w:rStyle w:val="l5def1"/>
          <w:rFonts w:eastAsiaTheme="majorEastAsia"/>
          <w:b/>
          <w:sz w:val="24"/>
          <w:szCs w:val="24"/>
        </w:rPr>
      </w:pPr>
      <w:r w:rsidRPr="00E52121">
        <w:rPr>
          <w:rFonts w:ascii="Arial" w:hAnsi="Arial" w:cs="Arial"/>
          <w:b/>
          <w:lang w:val="ro-RO"/>
        </w:rPr>
        <w:t>   </w:t>
      </w:r>
      <w:r w:rsidRPr="00E52121">
        <w:rPr>
          <w:rFonts w:ascii="Arial" w:hAnsi="Arial" w:cs="Arial"/>
          <w:b/>
          <w:bCs/>
          <w:lang w:val="ro-RO"/>
        </w:rPr>
        <w:t>2.3.</w:t>
      </w:r>
      <w:r w:rsidRPr="00E52121">
        <w:rPr>
          <w:rFonts w:ascii="Arial" w:hAnsi="Arial" w:cs="Arial"/>
          <w:b/>
          <w:lang w:val="ro-RO"/>
        </w:rPr>
        <w:t xml:space="preserve"> </w:t>
      </w:r>
      <w:r w:rsidRPr="00E52121">
        <w:rPr>
          <w:rStyle w:val="l5def1"/>
          <w:rFonts w:eastAsiaTheme="majorEastAsia"/>
          <w:b/>
          <w:sz w:val="24"/>
          <w:szCs w:val="24"/>
          <w:lang w:val="ro-RO"/>
        </w:rPr>
        <w:t>Informaţii despre beneficiile anticipate de către Autoritatea Contractantă</w:t>
      </w:r>
    </w:p>
    <w:p w:rsidR="009760C9" w:rsidRPr="00E52121" w:rsidRDefault="009760C9" w:rsidP="009760C9">
      <w:pPr>
        <w:spacing w:line="276" w:lineRule="auto"/>
        <w:jc w:val="both"/>
        <w:rPr>
          <w:rStyle w:val="l5def1"/>
          <w:rFonts w:eastAsiaTheme="majorEastAsia"/>
          <w:b/>
          <w:sz w:val="24"/>
          <w:szCs w:val="24"/>
          <w:lang w:val="ro-RO"/>
        </w:rPr>
      </w:pPr>
    </w:p>
    <w:p w:rsidR="009760C9" w:rsidRPr="00E52121" w:rsidRDefault="009760C9" w:rsidP="009760C9">
      <w:pPr>
        <w:spacing w:line="276" w:lineRule="auto"/>
        <w:ind w:firstLine="720"/>
        <w:jc w:val="both"/>
        <w:rPr>
          <w:rFonts w:ascii="Arial" w:eastAsia="Calibri" w:hAnsi="Arial" w:cs="Arial"/>
        </w:rPr>
      </w:pPr>
      <w:r w:rsidRPr="00E52121">
        <w:rPr>
          <w:rFonts w:ascii="Arial" w:eastAsia="Calibri" w:hAnsi="Arial" w:cs="Arial"/>
          <w:lang w:val="ro-RO"/>
        </w:rPr>
        <w:t xml:space="preserve">Prezenta achiziție reprezintă o etapă necesară pentru desfășurarea Campaniei de informare publică și conștientizare la nivel național. </w:t>
      </w:r>
    </w:p>
    <w:p w:rsidR="009760C9" w:rsidRPr="00E52121" w:rsidRDefault="009760C9" w:rsidP="009760C9">
      <w:pPr>
        <w:spacing w:line="276" w:lineRule="auto"/>
        <w:ind w:firstLine="720"/>
        <w:jc w:val="both"/>
        <w:rPr>
          <w:rFonts w:ascii="Arial" w:eastAsia="Calibri" w:hAnsi="Arial" w:cs="Arial"/>
          <w:lang w:val="ro-RO"/>
        </w:rPr>
      </w:pPr>
      <w:r w:rsidRPr="00E52121">
        <w:rPr>
          <w:rFonts w:ascii="Arial" w:hAnsi="Arial" w:cs="Arial"/>
          <w:lang w:val="ro-RO"/>
        </w:rPr>
        <w:t xml:space="preserve">Adaptarea spotului TV, realizarea unui spot radio, difuzarea acestora precum și campania de informare din mediul online au rolul de a informa </w:t>
      </w:r>
      <w:r w:rsidRPr="00E52121">
        <w:rPr>
          <w:rFonts w:ascii="Arial" w:eastAsia="Calibri" w:hAnsi="Arial" w:cs="Arial"/>
          <w:lang w:val="ro-RO"/>
        </w:rPr>
        <w:t xml:space="preserve">cetățenii, autoritățile locale și celelalte părți interesate despre etapele și beneficiile Proiectului major și despre faptul că serviciile de înregistrare sistematică a proprietăților sunt finanțate din fonduri europene. </w:t>
      </w:r>
    </w:p>
    <w:p w:rsidR="009760C9" w:rsidRPr="00E52121" w:rsidRDefault="009760C9" w:rsidP="009760C9">
      <w:pPr>
        <w:tabs>
          <w:tab w:val="right" w:pos="9360"/>
        </w:tabs>
        <w:spacing w:line="276" w:lineRule="auto"/>
        <w:jc w:val="both"/>
        <w:rPr>
          <w:rFonts w:ascii="Arial" w:hAnsi="Arial" w:cs="Arial"/>
          <w:b/>
          <w:lang w:val="ro-RO"/>
        </w:rPr>
      </w:pPr>
      <w:r w:rsidRPr="00E52121">
        <w:rPr>
          <w:rFonts w:ascii="Arial" w:hAnsi="Arial" w:cs="Arial"/>
          <w:b/>
          <w:lang w:val="ro-RO"/>
        </w:rPr>
        <w:t xml:space="preserve"> </w:t>
      </w:r>
      <w:r w:rsidRPr="00E52121">
        <w:rPr>
          <w:rFonts w:ascii="Arial" w:hAnsi="Arial" w:cs="Arial"/>
          <w:b/>
          <w:lang w:val="ro-RO"/>
        </w:rPr>
        <w:tab/>
      </w:r>
    </w:p>
    <w:p w:rsidR="009760C9" w:rsidRPr="00E52121" w:rsidRDefault="009760C9" w:rsidP="009760C9">
      <w:pPr>
        <w:spacing w:line="276" w:lineRule="auto"/>
        <w:jc w:val="both"/>
        <w:rPr>
          <w:rFonts w:ascii="Arial" w:hAnsi="Arial" w:cs="Arial"/>
          <w:b/>
          <w:lang w:val="ro-RO"/>
        </w:rPr>
      </w:pPr>
      <w:r w:rsidRPr="00E52121">
        <w:rPr>
          <w:rFonts w:ascii="Arial" w:hAnsi="Arial" w:cs="Arial"/>
          <w:lang w:val="ro-RO"/>
        </w:rPr>
        <w:t xml:space="preserve"> </w:t>
      </w:r>
      <w:r w:rsidRPr="00E52121">
        <w:rPr>
          <w:rFonts w:ascii="Arial" w:hAnsi="Arial" w:cs="Arial"/>
          <w:b/>
          <w:lang w:val="ro-RO"/>
        </w:rPr>
        <w:t>   </w:t>
      </w:r>
      <w:r w:rsidRPr="00E52121">
        <w:rPr>
          <w:rFonts w:ascii="Arial" w:hAnsi="Arial" w:cs="Arial"/>
          <w:b/>
          <w:bCs/>
          <w:lang w:val="ro-RO"/>
        </w:rPr>
        <w:t>2.4.</w:t>
      </w:r>
      <w:r w:rsidRPr="00E52121">
        <w:rPr>
          <w:rFonts w:ascii="Arial" w:hAnsi="Arial" w:cs="Arial"/>
          <w:b/>
          <w:lang w:val="ro-RO"/>
        </w:rPr>
        <w:t xml:space="preserve"> </w:t>
      </w:r>
      <w:r w:rsidRPr="00E52121">
        <w:rPr>
          <w:rStyle w:val="l5def1"/>
          <w:rFonts w:eastAsiaTheme="majorEastAsia"/>
          <w:b/>
          <w:sz w:val="24"/>
          <w:szCs w:val="24"/>
          <w:lang w:val="ro-RO"/>
        </w:rPr>
        <w:t>Cadrul general al sectorului în care Autoritatea contractantă îşi desfăşoară activitatea</w:t>
      </w:r>
      <w:r w:rsidRPr="00E52121">
        <w:rPr>
          <w:rFonts w:ascii="Arial" w:hAnsi="Arial" w:cs="Arial"/>
          <w:b/>
          <w:lang w:val="ro-RO"/>
        </w:rPr>
        <w:t> </w:t>
      </w:r>
    </w:p>
    <w:p w:rsidR="009760C9" w:rsidRPr="00E52121" w:rsidRDefault="009760C9" w:rsidP="009760C9">
      <w:pPr>
        <w:spacing w:line="276" w:lineRule="auto"/>
        <w:jc w:val="both"/>
        <w:rPr>
          <w:rFonts w:ascii="Arial" w:hAnsi="Arial" w:cs="Arial"/>
          <w:b/>
          <w:lang w:val="ro-RO"/>
        </w:rPr>
      </w:pPr>
    </w:p>
    <w:p w:rsidR="009760C9" w:rsidRPr="00E52121" w:rsidRDefault="009760C9" w:rsidP="009760C9">
      <w:pPr>
        <w:spacing w:line="276" w:lineRule="auto"/>
        <w:ind w:firstLine="720"/>
        <w:jc w:val="both"/>
        <w:rPr>
          <w:rFonts w:ascii="Arial" w:eastAsia="Calibri" w:hAnsi="Arial" w:cs="Arial"/>
          <w:lang w:val="ro-RO"/>
        </w:rPr>
      </w:pPr>
      <w:r w:rsidRPr="00E52121">
        <w:rPr>
          <w:rFonts w:ascii="Arial" w:eastAsia="Calibri" w:hAnsi="Arial" w:cs="Arial"/>
          <w:lang w:val="ro-RO"/>
        </w:rPr>
        <w:t>Activitatea desfășurată de ANCPI și de către instituțiile subordonate este reglementată de:</w:t>
      </w:r>
    </w:p>
    <w:p w:rsidR="009760C9" w:rsidRPr="00E52121" w:rsidRDefault="009760C9" w:rsidP="009760C9">
      <w:pPr>
        <w:pStyle w:val="ListParagraph"/>
        <w:numPr>
          <w:ilvl w:val="0"/>
          <w:numId w:val="3"/>
        </w:numPr>
        <w:spacing w:line="276" w:lineRule="auto"/>
        <w:jc w:val="both"/>
        <w:rPr>
          <w:lang w:val="ro-RO"/>
        </w:rPr>
      </w:pPr>
      <w:r w:rsidRPr="00E52121">
        <w:rPr>
          <w:lang w:val="ro-RO"/>
        </w:rPr>
        <w:t>Legea nr. 7/1996 a cadastrului și a publicității imobiliare, republicată, cu modificările și completările ulterioare;</w:t>
      </w:r>
    </w:p>
    <w:p w:rsidR="009760C9" w:rsidRPr="00E52121" w:rsidRDefault="009760C9" w:rsidP="009760C9">
      <w:pPr>
        <w:pStyle w:val="ListParagraph"/>
        <w:numPr>
          <w:ilvl w:val="0"/>
          <w:numId w:val="3"/>
        </w:numPr>
        <w:spacing w:line="276" w:lineRule="auto"/>
        <w:jc w:val="both"/>
        <w:rPr>
          <w:lang w:val="ro-RO"/>
        </w:rPr>
      </w:pPr>
      <w:r w:rsidRPr="00E52121">
        <w:rPr>
          <w:lang w:val="ro-RO"/>
        </w:rPr>
        <w:t>Hotărârea de Guvern nr. 294/2015 privind aprobarea Programului naţional de cadastru şi carte funciară 2015-2023;</w:t>
      </w:r>
    </w:p>
    <w:p w:rsidR="009760C9" w:rsidRPr="00E52121" w:rsidRDefault="009760C9" w:rsidP="009760C9">
      <w:pPr>
        <w:pStyle w:val="ListParagraph"/>
        <w:numPr>
          <w:ilvl w:val="0"/>
          <w:numId w:val="3"/>
        </w:numPr>
        <w:spacing w:line="276" w:lineRule="auto"/>
        <w:jc w:val="both"/>
        <w:rPr>
          <w:lang w:val="ro-RO"/>
        </w:rPr>
      </w:pPr>
      <w:r w:rsidRPr="00E52121">
        <w:rPr>
          <w:lang w:val="ro-RO"/>
        </w:rPr>
        <w:t>Hotărârea de Guvern nr. 1288/2012 pentru aprobarea Regulamentului de organizare şi funcţionare a Agenţiei Naţionale de Cadastru şi Publicitate Imobiliară.</w:t>
      </w:r>
    </w:p>
    <w:p w:rsidR="009760C9" w:rsidRPr="00E52121" w:rsidRDefault="009760C9" w:rsidP="009760C9">
      <w:pPr>
        <w:spacing w:line="276" w:lineRule="auto"/>
        <w:ind w:firstLine="720"/>
        <w:jc w:val="both"/>
        <w:rPr>
          <w:rFonts w:ascii="Arial" w:hAnsi="Arial" w:cs="Arial"/>
          <w:lang w:val="ro-RO"/>
        </w:rPr>
      </w:pPr>
      <w:r w:rsidRPr="00E52121">
        <w:rPr>
          <w:rFonts w:ascii="Arial" w:hAnsi="Arial" w:cs="Arial"/>
          <w:lang w:val="ro-RO"/>
        </w:rPr>
        <w:t>Din anul 2015, ANCPI implementează Programul național de cadastru și carte funciară 2015-2023 (PNCCF). Acesta a fost instituit prin Legea nr. 7/1996, cu modificările şi completările ulterioare şi aprobat prin Hotărârea Guvernului nr. 294/2015. PNCCF are ca obiectiv principal înregistrarea tuturor proprietăților imobiliare în Sistemul integrat de cadastru și carte funciară la nivel național și este finan</w:t>
      </w:r>
      <w:r w:rsidRPr="00E52121">
        <w:rPr>
          <w:rFonts w:ascii="Arial" w:hAnsi="Arial" w:cs="Arial"/>
        </w:rPr>
        <w:t>ț</w:t>
      </w:r>
      <w:r w:rsidRPr="00E52121">
        <w:rPr>
          <w:rFonts w:ascii="Arial" w:hAnsi="Arial" w:cs="Arial"/>
          <w:lang w:val="ro-RO"/>
        </w:rPr>
        <w:t>at din veniturile proprii ale ANCPI, fonduri externe nerambursabile și din bugetele locale ale UAT-urilor. Lucrările de înregistrare sistematică sunt gratuite pentru cetățeni, persoane fizice sau juridice.</w:t>
      </w:r>
    </w:p>
    <w:p w:rsidR="009760C9" w:rsidRPr="00E52121" w:rsidRDefault="009760C9" w:rsidP="009760C9">
      <w:pPr>
        <w:spacing w:line="276" w:lineRule="auto"/>
        <w:ind w:firstLine="540"/>
        <w:jc w:val="both"/>
        <w:rPr>
          <w:rFonts w:ascii="Arial" w:hAnsi="Arial" w:cs="Arial"/>
          <w:lang w:val="ro-RO"/>
        </w:rPr>
      </w:pPr>
      <w:r w:rsidRPr="00E52121">
        <w:rPr>
          <w:rFonts w:ascii="Arial" w:hAnsi="Arial" w:cs="Arial"/>
          <w:lang w:val="ro-RO"/>
        </w:rPr>
        <w:t xml:space="preserve">Totodată, ANCPI este beneficiarul Proiectului major „Creșterea gradului de acoperire și incluziune a sistemului de înregistrare a proprietăților în zonele rurale din România”, care face obiectul Axei prioritare 11 - Extinderea geografică a sistemului de înregistrare a proprietăților în cadastru și cartea funciară, din cadrul Programului Operațional Regional (POR) 2014-2020. Proiectul, care se derulează în perioada 2018–2023, este subiectul cofinanțării din fondurile structurale ale UE. </w:t>
      </w:r>
    </w:p>
    <w:p w:rsidR="009760C9" w:rsidRPr="00E52121" w:rsidRDefault="009760C9" w:rsidP="009760C9">
      <w:pPr>
        <w:spacing w:line="276" w:lineRule="auto"/>
        <w:ind w:firstLine="540"/>
        <w:jc w:val="both"/>
        <w:rPr>
          <w:rFonts w:ascii="Arial" w:hAnsi="Arial" w:cs="Arial"/>
          <w:lang w:val="ro-RO"/>
        </w:rPr>
      </w:pPr>
      <w:r w:rsidRPr="00E52121">
        <w:rPr>
          <w:rFonts w:ascii="Arial" w:hAnsi="Arial" w:cs="Arial"/>
          <w:lang w:val="ro-RO"/>
        </w:rPr>
        <w:t>Cele două proiecte au drept scop înregistrarea sistematică a tuturor UAT-urilor din România.</w:t>
      </w:r>
    </w:p>
    <w:p w:rsidR="009760C9" w:rsidRPr="00E52121" w:rsidRDefault="009760C9" w:rsidP="009760C9">
      <w:pPr>
        <w:spacing w:line="276" w:lineRule="auto"/>
        <w:ind w:firstLine="720"/>
        <w:jc w:val="both"/>
        <w:rPr>
          <w:rFonts w:ascii="Arial" w:hAnsi="Arial" w:cs="Arial"/>
          <w:lang w:val="ro-RO"/>
        </w:rPr>
      </w:pPr>
      <w:r w:rsidRPr="00E52121">
        <w:rPr>
          <w:rFonts w:ascii="Arial" w:hAnsi="Arial" w:cs="Arial"/>
          <w:lang w:val="ro-RO"/>
        </w:rPr>
        <w:t xml:space="preserve">Astfel, vor fi îndeplinite și obiectivele cuprinse în Strategia Națională pentru Dezvoltarea Durabilă a României, 2013-2020-2030, care stabilește ca obiectiv național </w:t>
      </w:r>
      <w:r w:rsidRPr="00E52121">
        <w:rPr>
          <w:rFonts w:ascii="Arial" w:hAnsi="Arial" w:cs="Arial"/>
          <w:lang w:val="ro-RO"/>
        </w:rPr>
        <w:lastRenderedPageBreak/>
        <w:t>pentru anul 2020 finalizarea, în linii generale, a cadastrului general al României şi asigurarea transparenței și accesibilității sistemului, iar pentru anul 2030 asigurarea compatibilității şi interoperativității depline a sistemului cadastral din România cu standardele de fiabilitate şi siguranță a datelor din celelalte state ale UE.</w:t>
      </w:r>
    </w:p>
    <w:p w:rsidR="009760C9" w:rsidRPr="00E52121" w:rsidRDefault="009760C9" w:rsidP="009760C9">
      <w:pPr>
        <w:spacing w:line="276" w:lineRule="auto"/>
        <w:jc w:val="both"/>
        <w:rPr>
          <w:rFonts w:ascii="Arial" w:hAnsi="Arial" w:cs="Arial"/>
          <w:lang w:val="ro-RO"/>
        </w:rPr>
      </w:pPr>
      <w:r w:rsidRPr="00E52121">
        <w:rPr>
          <w:rFonts w:ascii="Arial" w:hAnsi="Arial" w:cs="Arial"/>
          <w:b/>
          <w:lang w:val="ro-RO"/>
        </w:rPr>
        <w:t xml:space="preserve"> </w:t>
      </w:r>
    </w:p>
    <w:p w:rsidR="009760C9" w:rsidRPr="00E52121" w:rsidRDefault="009760C9" w:rsidP="009760C9">
      <w:pPr>
        <w:spacing w:line="276" w:lineRule="auto"/>
        <w:jc w:val="both"/>
        <w:rPr>
          <w:rFonts w:ascii="Arial" w:hAnsi="Arial" w:cs="Arial"/>
          <w:lang w:val="ro-RO"/>
        </w:rPr>
      </w:pPr>
    </w:p>
    <w:p w:rsidR="009760C9" w:rsidRPr="00E52121" w:rsidRDefault="009760C9" w:rsidP="009760C9">
      <w:pPr>
        <w:spacing w:line="276" w:lineRule="auto"/>
        <w:jc w:val="both"/>
        <w:rPr>
          <w:rFonts w:ascii="Arial" w:hAnsi="Arial" w:cs="Arial"/>
          <w:b/>
          <w:lang w:val="ro-RO"/>
        </w:rPr>
      </w:pPr>
      <w:r w:rsidRPr="00E52121">
        <w:rPr>
          <w:rFonts w:ascii="Arial" w:hAnsi="Arial" w:cs="Arial"/>
          <w:lang w:val="ro-RO"/>
        </w:rPr>
        <w:t> </w:t>
      </w:r>
      <w:r w:rsidRPr="00E52121">
        <w:rPr>
          <w:rFonts w:ascii="Arial" w:hAnsi="Arial" w:cs="Arial"/>
          <w:b/>
          <w:bCs/>
          <w:lang w:val="ro-RO"/>
        </w:rPr>
        <w:t>2.5.</w:t>
      </w:r>
      <w:r w:rsidRPr="00E52121">
        <w:rPr>
          <w:rFonts w:ascii="Arial" w:hAnsi="Arial" w:cs="Arial"/>
          <w:lang w:val="ro-RO"/>
        </w:rPr>
        <w:t xml:space="preserve"> </w:t>
      </w:r>
      <w:r w:rsidRPr="00E52121">
        <w:rPr>
          <w:rStyle w:val="l5def1"/>
          <w:rFonts w:eastAsiaTheme="majorEastAsia"/>
          <w:b/>
          <w:sz w:val="24"/>
          <w:szCs w:val="24"/>
          <w:lang w:val="ro-RO"/>
        </w:rPr>
        <w:t>Factori interesaţi şi rolul acestora, dacă este cazul</w:t>
      </w:r>
      <w:r w:rsidRPr="00E52121">
        <w:rPr>
          <w:rFonts w:ascii="Arial" w:hAnsi="Arial" w:cs="Arial"/>
          <w:b/>
          <w:lang w:val="ro-RO"/>
        </w:rPr>
        <w:t xml:space="preserve">  </w:t>
      </w:r>
    </w:p>
    <w:p w:rsidR="009760C9" w:rsidRPr="00E52121" w:rsidRDefault="009760C9" w:rsidP="009760C9">
      <w:pPr>
        <w:spacing w:line="276" w:lineRule="auto"/>
        <w:ind w:firstLine="720"/>
        <w:jc w:val="both"/>
        <w:rPr>
          <w:rFonts w:ascii="Arial" w:hAnsi="Arial" w:cs="Arial"/>
          <w:lang w:val="ro-RO"/>
        </w:rPr>
      </w:pPr>
      <w:r w:rsidRPr="00E52121">
        <w:rPr>
          <w:rFonts w:ascii="Arial" w:hAnsi="Arial" w:cs="Arial"/>
          <w:lang w:val="ro-RO"/>
        </w:rPr>
        <w:t>  </w:t>
      </w:r>
    </w:p>
    <w:p w:rsidR="009760C9" w:rsidRPr="00E52121" w:rsidRDefault="009760C9" w:rsidP="009760C9">
      <w:pPr>
        <w:spacing w:line="276" w:lineRule="auto"/>
        <w:ind w:firstLine="720"/>
        <w:jc w:val="both"/>
        <w:rPr>
          <w:rFonts w:ascii="Arial" w:eastAsia="Calibri" w:hAnsi="Arial" w:cs="Arial"/>
          <w:lang w:val="ro-RO"/>
        </w:rPr>
      </w:pPr>
      <w:r w:rsidRPr="00E52121">
        <w:rPr>
          <w:rFonts w:ascii="Arial" w:hAnsi="Arial" w:cs="Arial"/>
          <w:lang w:val="ro-RO"/>
        </w:rPr>
        <w:t> </w:t>
      </w:r>
      <w:r w:rsidRPr="00E52121">
        <w:rPr>
          <w:rFonts w:ascii="Arial" w:eastAsia="Calibri" w:hAnsi="Arial" w:cs="Arial"/>
          <w:lang w:val="ro-RO"/>
        </w:rPr>
        <w:t>Campania națională de informare și conștientizare la nivel național privind implementarea Proiectului major va viza următoarele categorii de public-ţintă:</w:t>
      </w:r>
    </w:p>
    <w:p w:rsidR="009760C9" w:rsidRPr="00E52121" w:rsidRDefault="009760C9" w:rsidP="009760C9">
      <w:pPr>
        <w:spacing w:line="276" w:lineRule="auto"/>
        <w:ind w:left="144"/>
        <w:jc w:val="both"/>
        <w:rPr>
          <w:rFonts w:ascii="Arial" w:eastAsia="Calibri" w:hAnsi="Arial" w:cs="Arial"/>
          <w:lang w:val="ro-RO"/>
        </w:rPr>
      </w:pPr>
      <w:r w:rsidRPr="00E52121">
        <w:rPr>
          <w:rFonts w:ascii="Arial" w:eastAsia="Calibri" w:hAnsi="Arial" w:cs="Arial"/>
          <w:lang w:val="ro-RO"/>
        </w:rPr>
        <w:t>a) Publicul larg:</w:t>
      </w:r>
    </w:p>
    <w:p w:rsidR="009760C9" w:rsidRPr="00E52121" w:rsidRDefault="009760C9" w:rsidP="009760C9">
      <w:pPr>
        <w:spacing w:line="276" w:lineRule="auto"/>
        <w:ind w:left="144"/>
        <w:jc w:val="both"/>
        <w:rPr>
          <w:rFonts w:ascii="Arial" w:eastAsia="Calibri" w:hAnsi="Arial" w:cs="Arial"/>
          <w:lang w:val="ro-RO"/>
        </w:rPr>
      </w:pPr>
      <w:r w:rsidRPr="00E52121">
        <w:rPr>
          <w:rFonts w:ascii="Arial" w:eastAsia="Calibri" w:hAnsi="Arial" w:cs="Arial"/>
          <w:lang w:val="ro-RO"/>
        </w:rPr>
        <w:t>-</w:t>
      </w:r>
      <w:r w:rsidRPr="00E52121">
        <w:rPr>
          <w:rFonts w:ascii="Arial" w:eastAsia="Calibri" w:hAnsi="Arial" w:cs="Arial"/>
          <w:lang w:val="ro-RO"/>
        </w:rPr>
        <w:tab/>
        <w:t>locuitorii celor 660 de UAT-uri din mediul rural beneficiare ale proiectului (</w:t>
      </w:r>
      <w:hyperlink r:id="rId5" w:history="1">
        <w:r w:rsidRPr="00E52121">
          <w:rPr>
            <w:rStyle w:val="Hyperlink"/>
            <w:rFonts w:ascii="Arial" w:eastAsiaTheme="majorEastAsia" w:hAnsi="Arial" w:cs="Arial"/>
            <w:color w:val="auto"/>
            <w:lang w:val="ro-RO"/>
          </w:rPr>
          <w:t>http://www.ancpi.ro/files/Statistici_home_page/Lista_UATs-29.11.pdf</w:t>
        </w:r>
      </w:hyperlink>
      <w:r w:rsidRPr="00E52121">
        <w:rPr>
          <w:rFonts w:ascii="Arial" w:eastAsia="Calibri" w:hAnsi="Arial" w:cs="Arial"/>
          <w:lang w:val="ro-RO"/>
        </w:rPr>
        <w:t>);</w:t>
      </w:r>
    </w:p>
    <w:p w:rsidR="009760C9" w:rsidRPr="00E52121" w:rsidRDefault="009760C9" w:rsidP="009760C9">
      <w:pPr>
        <w:spacing w:line="276" w:lineRule="auto"/>
        <w:ind w:left="144"/>
        <w:jc w:val="both"/>
        <w:rPr>
          <w:rFonts w:ascii="Arial" w:eastAsia="Calibri" w:hAnsi="Arial" w:cs="Arial"/>
          <w:lang w:val="ro-RO"/>
        </w:rPr>
      </w:pPr>
      <w:r w:rsidRPr="00E52121">
        <w:rPr>
          <w:rFonts w:ascii="Arial" w:eastAsia="Calibri" w:hAnsi="Arial" w:cs="Arial"/>
          <w:lang w:val="ro-RO"/>
        </w:rPr>
        <w:t>-</w:t>
      </w:r>
      <w:r w:rsidRPr="00E52121">
        <w:rPr>
          <w:rFonts w:ascii="Arial" w:eastAsia="Calibri" w:hAnsi="Arial" w:cs="Arial"/>
          <w:lang w:val="ro-RO"/>
        </w:rPr>
        <w:tab/>
        <w:t>liderii şi formatorii de opinie din cele 660 de UAT-uri beneficiare ale proiectului.</w:t>
      </w:r>
    </w:p>
    <w:p w:rsidR="009760C9" w:rsidRPr="00E52121" w:rsidRDefault="009760C9" w:rsidP="009760C9">
      <w:pPr>
        <w:spacing w:line="276" w:lineRule="auto"/>
        <w:ind w:left="144"/>
        <w:jc w:val="both"/>
        <w:rPr>
          <w:rFonts w:ascii="Arial" w:eastAsia="Calibri" w:hAnsi="Arial" w:cs="Arial"/>
          <w:lang w:val="ro-RO"/>
        </w:rPr>
      </w:pPr>
      <w:r w:rsidRPr="00E52121">
        <w:rPr>
          <w:rFonts w:ascii="Arial" w:eastAsia="Calibri" w:hAnsi="Arial" w:cs="Arial"/>
          <w:lang w:val="ro-RO"/>
        </w:rPr>
        <w:t>b) Beneficiari direcți:</w:t>
      </w:r>
    </w:p>
    <w:p w:rsidR="009760C9" w:rsidRPr="00E52121" w:rsidRDefault="009760C9" w:rsidP="009760C9">
      <w:pPr>
        <w:spacing w:line="276" w:lineRule="auto"/>
        <w:ind w:left="144"/>
        <w:jc w:val="both"/>
        <w:rPr>
          <w:rFonts w:ascii="Arial" w:eastAsia="Calibri" w:hAnsi="Arial" w:cs="Arial"/>
          <w:lang w:val="ro-RO"/>
        </w:rPr>
      </w:pPr>
      <w:r w:rsidRPr="00E52121">
        <w:rPr>
          <w:rFonts w:ascii="Arial" w:eastAsia="Calibri" w:hAnsi="Arial" w:cs="Arial"/>
          <w:lang w:val="ro-RO"/>
        </w:rPr>
        <w:t>-</w:t>
      </w:r>
      <w:r w:rsidRPr="00E52121">
        <w:rPr>
          <w:rFonts w:ascii="Arial" w:eastAsia="Calibri" w:hAnsi="Arial" w:cs="Arial"/>
          <w:lang w:val="ro-RO"/>
        </w:rPr>
        <w:tab/>
        <w:t>persoanele fizice și juridice vizate de implementarea Proiectului major;</w:t>
      </w:r>
    </w:p>
    <w:p w:rsidR="009760C9" w:rsidRPr="00E52121" w:rsidRDefault="009760C9" w:rsidP="009760C9">
      <w:pPr>
        <w:spacing w:line="276" w:lineRule="auto"/>
        <w:ind w:left="144"/>
        <w:jc w:val="both"/>
        <w:rPr>
          <w:rFonts w:ascii="Arial" w:eastAsia="Calibri" w:hAnsi="Arial" w:cs="Arial"/>
          <w:lang w:val="ro-RO"/>
        </w:rPr>
      </w:pPr>
      <w:r w:rsidRPr="00E52121">
        <w:rPr>
          <w:rFonts w:ascii="Arial" w:eastAsia="Calibri" w:hAnsi="Arial" w:cs="Arial"/>
          <w:lang w:val="ro-RO"/>
        </w:rPr>
        <w:t>-</w:t>
      </w:r>
      <w:r w:rsidRPr="00E52121">
        <w:rPr>
          <w:rFonts w:ascii="Arial" w:eastAsia="Calibri" w:hAnsi="Arial" w:cs="Arial"/>
          <w:lang w:val="ro-RO"/>
        </w:rPr>
        <w:tab/>
        <w:t>administraţia publică;</w:t>
      </w:r>
    </w:p>
    <w:p w:rsidR="009760C9" w:rsidRPr="00E52121" w:rsidRDefault="009760C9" w:rsidP="009760C9">
      <w:pPr>
        <w:spacing w:line="276" w:lineRule="auto"/>
        <w:ind w:left="144"/>
        <w:jc w:val="both"/>
        <w:rPr>
          <w:rFonts w:ascii="Arial" w:eastAsia="Calibri" w:hAnsi="Arial" w:cs="Arial"/>
          <w:lang w:val="ro-RO"/>
        </w:rPr>
      </w:pPr>
      <w:r w:rsidRPr="00E52121">
        <w:rPr>
          <w:rFonts w:ascii="Arial" w:eastAsia="Calibri" w:hAnsi="Arial" w:cs="Arial"/>
          <w:lang w:val="ro-RO"/>
        </w:rPr>
        <w:t>-</w:t>
      </w:r>
      <w:r w:rsidRPr="00E52121">
        <w:rPr>
          <w:rFonts w:ascii="Arial" w:eastAsia="Calibri" w:hAnsi="Arial" w:cs="Arial"/>
          <w:lang w:val="ro-RO"/>
        </w:rPr>
        <w:tab/>
        <w:t>organizaţiile non-guvernamentale (ONG);</w:t>
      </w:r>
    </w:p>
    <w:p w:rsidR="009760C9" w:rsidRPr="00E52121" w:rsidRDefault="009760C9" w:rsidP="009760C9">
      <w:pPr>
        <w:spacing w:line="276" w:lineRule="auto"/>
        <w:ind w:left="144"/>
        <w:jc w:val="both"/>
        <w:rPr>
          <w:rFonts w:ascii="Arial" w:eastAsia="Calibri" w:hAnsi="Arial" w:cs="Arial"/>
          <w:lang w:val="ro-RO"/>
        </w:rPr>
      </w:pPr>
      <w:r w:rsidRPr="00E52121">
        <w:rPr>
          <w:rFonts w:ascii="Arial" w:eastAsia="Calibri" w:hAnsi="Arial" w:cs="Arial"/>
          <w:lang w:val="ro-RO"/>
        </w:rPr>
        <w:t>-</w:t>
      </w:r>
      <w:r w:rsidRPr="00E52121">
        <w:rPr>
          <w:rFonts w:ascii="Arial" w:eastAsia="Calibri" w:hAnsi="Arial" w:cs="Arial"/>
          <w:lang w:val="ro-RO"/>
        </w:rPr>
        <w:tab/>
        <w:t>mediul academic/universitar.</w:t>
      </w:r>
    </w:p>
    <w:p w:rsidR="009760C9" w:rsidRPr="00E52121" w:rsidRDefault="009760C9" w:rsidP="009760C9">
      <w:pPr>
        <w:spacing w:line="276" w:lineRule="auto"/>
        <w:ind w:left="144"/>
        <w:jc w:val="both"/>
        <w:rPr>
          <w:rFonts w:ascii="Arial" w:eastAsia="Calibri" w:hAnsi="Arial" w:cs="Arial"/>
          <w:lang w:val="ro-RO"/>
        </w:rPr>
      </w:pPr>
      <w:r w:rsidRPr="00E52121">
        <w:rPr>
          <w:rFonts w:ascii="Arial" w:eastAsia="Calibri" w:hAnsi="Arial" w:cs="Arial"/>
          <w:lang w:val="ro-RO"/>
        </w:rPr>
        <w:t>c) Publicul intern:</w:t>
      </w:r>
    </w:p>
    <w:p w:rsidR="009760C9" w:rsidRPr="00E52121" w:rsidRDefault="009760C9" w:rsidP="009760C9">
      <w:pPr>
        <w:spacing w:line="276" w:lineRule="auto"/>
        <w:ind w:left="144"/>
        <w:jc w:val="both"/>
        <w:rPr>
          <w:rFonts w:ascii="Arial" w:eastAsia="Calibri" w:hAnsi="Arial" w:cs="Arial"/>
          <w:lang w:val="ro-RO"/>
        </w:rPr>
      </w:pPr>
      <w:r w:rsidRPr="00E52121">
        <w:rPr>
          <w:rFonts w:ascii="Arial" w:eastAsia="Calibri" w:hAnsi="Arial" w:cs="Arial"/>
          <w:lang w:val="ro-RO"/>
        </w:rPr>
        <w:t>-</w:t>
      </w:r>
      <w:r w:rsidRPr="00E52121">
        <w:rPr>
          <w:rFonts w:ascii="Arial" w:eastAsia="Calibri" w:hAnsi="Arial" w:cs="Arial"/>
          <w:lang w:val="ro-RO"/>
        </w:rPr>
        <w:tab/>
        <w:t>angajaţii ANCPI/OCPI/CNC;</w:t>
      </w:r>
    </w:p>
    <w:p w:rsidR="009760C9" w:rsidRPr="00E52121" w:rsidRDefault="009760C9" w:rsidP="009760C9">
      <w:pPr>
        <w:spacing w:line="276" w:lineRule="auto"/>
        <w:ind w:left="144"/>
        <w:jc w:val="both"/>
        <w:rPr>
          <w:rFonts w:ascii="Arial" w:eastAsia="Calibri" w:hAnsi="Arial" w:cs="Arial"/>
          <w:lang w:val="ro-RO"/>
        </w:rPr>
      </w:pPr>
      <w:r w:rsidRPr="00E52121">
        <w:rPr>
          <w:rFonts w:ascii="Arial" w:eastAsia="Calibri" w:hAnsi="Arial" w:cs="Arial"/>
          <w:lang w:val="ro-RO"/>
        </w:rPr>
        <w:t>-</w:t>
      </w:r>
      <w:r w:rsidRPr="00E52121">
        <w:rPr>
          <w:rFonts w:ascii="Arial" w:eastAsia="Calibri" w:hAnsi="Arial" w:cs="Arial"/>
          <w:lang w:val="ro-RO"/>
        </w:rPr>
        <w:tab/>
        <w:t>angajaţii din ministerele de linie;</w:t>
      </w:r>
    </w:p>
    <w:p w:rsidR="009760C9" w:rsidRPr="00E52121" w:rsidRDefault="009760C9" w:rsidP="009760C9">
      <w:pPr>
        <w:spacing w:line="276" w:lineRule="auto"/>
        <w:ind w:left="144"/>
        <w:jc w:val="both"/>
        <w:rPr>
          <w:rFonts w:ascii="Arial" w:eastAsia="Calibri" w:hAnsi="Arial" w:cs="Arial"/>
          <w:lang w:val="ro-RO"/>
        </w:rPr>
      </w:pPr>
      <w:r w:rsidRPr="00E52121">
        <w:rPr>
          <w:rFonts w:ascii="Arial" w:eastAsia="Calibri" w:hAnsi="Arial" w:cs="Arial"/>
          <w:lang w:val="ro-RO"/>
        </w:rPr>
        <w:t>-</w:t>
      </w:r>
      <w:r w:rsidRPr="00E52121">
        <w:rPr>
          <w:rFonts w:ascii="Arial" w:eastAsia="Calibri" w:hAnsi="Arial" w:cs="Arial"/>
          <w:lang w:val="ro-RO"/>
        </w:rPr>
        <w:tab/>
        <w:t>persoanele fizice și juridice autorizate a executa documentații și planuri cadastrale;</w:t>
      </w:r>
    </w:p>
    <w:p w:rsidR="009760C9" w:rsidRPr="00E52121" w:rsidRDefault="009760C9" w:rsidP="009760C9">
      <w:pPr>
        <w:spacing w:line="276" w:lineRule="auto"/>
        <w:ind w:left="144"/>
        <w:jc w:val="both"/>
        <w:rPr>
          <w:rFonts w:ascii="Arial" w:eastAsia="Calibri" w:hAnsi="Arial" w:cs="Arial"/>
          <w:lang w:val="ro-RO"/>
        </w:rPr>
      </w:pPr>
      <w:r w:rsidRPr="00E52121">
        <w:rPr>
          <w:rFonts w:ascii="Arial" w:eastAsia="Calibri" w:hAnsi="Arial" w:cs="Arial"/>
          <w:lang w:val="ro-RO"/>
        </w:rPr>
        <w:t>-</w:t>
      </w:r>
      <w:r w:rsidRPr="00E52121">
        <w:rPr>
          <w:rFonts w:ascii="Arial" w:eastAsia="Calibri" w:hAnsi="Arial" w:cs="Arial"/>
          <w:lang w:val="ro-RO"/>
        </w:rPr>
        <w:tab/>
        <w:t>notari.</w:t>
      </w:r>
    </w:p>
    <w:p w:rsidR="009760C9" w:rsidRPr="00E52121" w:rsidRDefault="009760C9" w:rsidP="009760C9">
      <w:pPr>
        <w:spacing w:line="276" w:lineRule="auto"/>
        <w:ind w:left="144"/>
        <w:jc w:val="both"/>
        <w:rPr>
          <w:rFonts w:ascii="Arial" w:eastAsia="Calibri" w:hAnsi="Arial" w:cs="Arial"/>
          <w:lang w:val="ro-RO"/>
        </w:rPr>
      </w:pPr>
      <w:r w:rsidRPr="00E52121">
        <w:rPr>
          <w:rFonts w:ascii="Arial" w:eastAsia="Calibri" w:hAnsi="Arial" w:cs="Arial"/>
          <w:lang w:val="ro-RO"/>
        </w:rPr>
        <w:t xml:space="preserve">d) Actori implicaţi (stakeholders): </w:t>
      </w:r>
    </w:p>
    <w:p w:rsidR="009760C9" w:rsidRPr="00E52121" w:rsidRDefault="009760C9" w:rsidP="009760C9">
      <w:pPr>
        <w:spacing w:line="276" w:lineRule="auto"/>
        <w:ind w:left="144"/>
        <w:jc w:val="both"/>
        <w:rPr>
          <w:rFonts w:ascii="Arial" w:eastAsia="Calibri" w:hAnsi="Arial" w:cs="Arial"/>
          <w:lang w:val="ro-RO"/>
        </w:rPr>
      </w:pPr>
      <w:r w:rsidRPr="00E52121">
        <w:rPr>
          <w:rFonts w:ascii="Arial" w:eastAsia="Calibri" w:hAnsi="Arial" w:cs="Arial"/>
          <w:lang w:val="ro-RO"/>
        </w:rPr>
        <w:t>-</w:t>
      </w:r>
      <w:r w:rsidRPr="00E52121">
        <w:rPr>
          <w:rFonts w:ascii="Arial" w:eastAsia="Calibri" w:hAnsi="Arial" w:cs="Arial"/>
          <w:lang w:val="ro-RO"/>
        </w:rPr>
        <w:tab/>
        <w:t>Uniunea Naţională a Notarilor Publici din România;</w:t>
      </w:r>
    </w:p>
    <w:p w:rsidR="009760C9" w:rsidRPr="00E52121" w:rsidRDefault="009760C9" w:rsidP="009760C9">
      <w:pPr>
        <w:spacing w:line="276" w:lineRule="auto"/>
        <w:ind w:left="144"/>
        <w:jc w:val="both"/>
        <w:rPr>
          <w:rFonts w:ascii="Arial" w:eastAsia="Calibri" w:hAnsi="Arial" w:cs="Arial"/>
          <w:lang w:val="ro-RO"/>
        </w:rPr>
      </w:pPr>
      <w:r w:rsidRPr="00E52121">
        <w:rPr>
          <w:rFonts w:ascii="Arial" w:eastAsia="Calibri" w:hAnsi="Arial" w:cs="Arial"/>
          <w:lang w:val="ro-RO"/>
        </w:rPr>
        <w:t>-</w:t>
      </w:r>
      <w:r w:rsidRPr="00E52121">
        <w:rPr>
          <w:rFonts w:ascii="Arial" w:eastAsia="Calibri" w:hAnsi="Arial" w:cs="Arial"/>
          <w:lang w:val="ro-RO"/>
        </w:rPr>
        <w:tab/>
        <w:t>Asociația Română a Băncilor;</w:t>
      </w:r>
    </w:p>
    <w:p w:rsidR="009760C9" w:rsidRPr="00E52121" w:rsidRDefault="009760C9" w:rsidP="009760C9">
      <w:pPr>
        <w:spacing w:line="276" w:lineRule="auto"/>
        <w:ind w:left="144"/>
        <w:jc w:val="both"/>
        <w:rPr>
          <w:rFonts w:ascii="Arial" w:eastAsia="Calibri" w:hAnsi="Arial" w:cs="Arial"/>
          <w:lang w:val="ro-RO"/>
        </w:rPr>
      </w:pPr>
      <w:r w:rsidRPr="00E52121">
        <w:rPr>
          <w:rFonts w:ascii="Arial" w:eastAsia="Calibri" w:hAnsi="Arial" w:cs="Arial"/>
          <w:lang w:val="ro-RO"/>
        </w:rPr>
        <w:t>-</w:t>
      </w:r>
      <w:r w:rsidRPr="00E52121">
        <w:rPr>
          <w:rFonts w:ascii="Arial" w:eastAsia="Calibri" w:hAnsi="Arial" w:cs="Arial"/>
          <w:lang w:val="ro-RO"/>
        </w:rPr>
        <w:tab/>
        <w:t>Uniunea Naţională a Executorilor Bancari;</w:t>
      </w:r>
    </w:p>
    <w:p w:rsidR="009760C9" w:rsidRPr="00E52121" w:rsidRDefault="009760C9" w:rsidP="009760C9">
      <w:pPr>
        <w:spacing w:line="276" w:lineRule="auto"/>
        <w:ind w:left="144"/>
        <w:jc w:val="both"/>
        <w:rPr>
          <w:rFonts w:ascii="Arial" w:eastAsia="Calibri" w:hAnsi="Arial" w:cs="Arial"/>
          <w:lang w:val="ro-RO"/>
        </w:rPr>
      </w:pPr>
      <w:r w:rsidRPr="00E52121">
        <w:rPr>
          <w:rFonts w:ascii="Arial" w:eastAsia="Calibri" w:hAnsi="Arial" w:cs="Arial"/>
          <w:lang w:val="ro-RO"/>
        </w:rPr>
        <w:t>-</w:t>
      </w:r>
      <w:r w:rsidRPr="00E52121">
        <w:rPr>
          <w:rFonts w:ascii="Arial" w:eastAsia="Calibri" w:hAnsi="Arial" w:cs="Arial"/>
          <w:lang w:val="ro-RO"/>
        </w:rPr>
        <w:tab/>
        <w:t>Uniunea Naţională a Executorilor Judecătorești;</w:t>
      </w:r>
    </w:p>
    <w:p w:rsidR="009760C9" w:rsidRPr="00E52121" w:rsidRDefault="009760C9" w:rsidP="009760C9">
      <w:pPr>
        <w:spacing w:line="276" w:lineRule="auto"/>
        <w:ind w:left="144"/>
        <w:jc w:val="both"/>
        <w:rPr>
          <w:rFonts w:ascii="Arial" w:eastAsia="Calibri" w:hAnsi="Arial" w:cs="Arial"/>
          <w:lang w:val="ro-RO"/>
        </w:rPr>
      </w:pPr>
      <w:r w:rsidRPr="00E52121">
        <w:rPr>
          <w:rFonts w:ascii="Arial" w:eastAsia="Calibri" w:hAnsi="Arial" w:cs="Arial"/>
          <w:lang w:val="ro-RO"/>
        </w:rPr>
        <w:t>-</w:t>
      </w:r>
      <w:r w:rsidRPr="00E52121">
        <w:rPr>
          <w:rFonts w:ascii="Arial" w:eastAsia="Calibri" w:hAnsi="Arial" w:cs="Arial"/>
          <w:lang w:val="ro-RO"/>
        </w:rPr>
        <w:tab/>
        <w:t>Uniunea Naţională a Barourilor din România;</w:t>
      </w:r>
    </w:p>
    <w:p w:rsidR="009760C9" w:rsidRPr="00E52121" w:rsidRDefault="009760C9" w:rsidP="009760C9">
      <w:pPr>
        <w:spacing w:line="276" w:lineRule="auto"/>
        <w:ind w:left="144"/>
        <w:jc w:val="both"/>
        <w:rPr>
          <w:rFonts w:ascii="Arial" w:eastAsia="Calibri" w:hAnsi="Arial" w:cs="Arial"/>
          <w:lang w:val="ro-RO"/>
        </w:rPr>
      </w:pPr>
      <w:r w:rsidRPr="00E52121">
        <w:rPr>
          <w:rFonts w:ascii="Arial" w:eastAsia="Calibri" w:hAnsi="Arial" w:cs="Arial"/>
          <w:lang w:val="ro-RO"/>
        </w:rPr>
        <w:t>-</w:t>
      </w:r>
      <w:r w:rsidRPr="00E52121">
        <w:rPr>
          <w:rFonts w:ascii="Arial" w:eastAsia="Calibri" w:hAnsi="Arial" w:cs="Arial"/>
          <w:lang w:val="ro-RO"/>
        </w:rPr>
        <w:tab/>
        <w:t xml:space="preserve">Agenția Naţională de Administrare Fiscală; </w:t>
      </w:r>
    </w:p>
    <w:p w:rsidR="009760C9" w:rsidRPr="00E52121" w:rsidRDefault="009760C9" w:rsidP="009760C9">
      <w:pPr>
        <w:spacing w:line="276" w:lineRule="auto"/>
        <w:ind w:left="144"/>
        <w:jc w:val="both"/>
        <w:rPr>
          <w:rFonts w:ascii="Arial" w:eastAsia="Calibri" w:hAnsi="Arial" w:cs="Arial"/>
          <w:lang w:val="ro-RO"/>
        </w:rPr>
      </w:pPr>
      <w:r w:rsidRPr="00E52121">
        <w:rPr>
          <w:rFonts w:ascii="Arial" w:eastAsia="Calibri" w:hAnsi="Arial" w:cs="Arial"/>
          <w:lang w:val="ro-RO"/>
        </w:rPr>
        <w:t>-</w:t>
      </w:r>
      <w:r w:rsidRPr="00E52121">
        <w:rPr>
          <w:rFonts w:ascii="Arial" w:eastAsia="Calibri" w:hAnsi="Arial" w:cs="Arial"/>
          <w:lang w:val="ro-RO"/>
        </w:rPr>
        <w:tab/>
        <w:t>Facultatea de Geodezie din cadrul Universităţii Tehnice de Construcţii Bucureşti și facultăţile de profil din ţară;</w:t>
      </w:r>
    </w:p>
    <w:p w:rsidR="009760C9" w:rsidRPr="00E52121" w:rsidRDefault="009760C9" w:rsidP="009760C9">
      <w:pPr>
        <w:spacing w:line="276" w:lineRule="auto"/>
        <w:ind w:left="144"/>
        <w:jc w:val="both"/>
        <w:rPr>
          <w:rFonts w:ascii="Arial" w:eastAsia="Calibri" w:hAnsi="Arial" w:cs="Arial"/>
          <w:lang w:val="ro-RO"/>
        </w:rPr>
      </w:pPr>
      <w:r w:rsidRPr="00E52121">
        <w:rPr>
          <w:rFonts w:ascii="Arial" w:eastAsia="Calibri" w:hAnsi="Arial" w:cs="Arial"/>
          <w:lang w:val="ro-RO"/>
        </w:rPr>
        <w:t>-</w:t>
      </w:r>
      <w:r w:rsidRPr="00E52121">
        <w:rPr>
          <w:rFonts w:ascii="Arial" w:eastAsia="Calibri" w:hAnsi="Arial" w:cs="Arial"/>
          <w:lang w:val="ro-RO"/>
        </w:rPr>
        <w:tab/>
        <w:t>Uniunea Națională a Executorilor Bancari;</w:t>
      </w:r>
    </w:p>
    <w:p w:rsidR="009760C9" w:rsidRPr="00E52121" w:rsidRDefault="009760C9" w:rsidP="009760C9">
      <w:pPr>
        <w:spacing w:line="276" w:lineRule="auto"/>
        <w:ind w:left="144"/>
        <w:jc w:val="both"/>
        <w:rPr>
          <w:rFonts w:ascii="Arial" w:eastAsia="Calibri" w:hAnsi="Arial" w:cs="Arial"/>
          <w:lang w:val="ro-RO"/>
        </w:rPr>
      </w:pPr>
      <w:r w:rsidRPr="00E52121">
        <w:rPr>
          <w:rFonts w:ascii="Arial" w:eastAsia="Calibri" w:hAnsi="Arial" w:cs="Arial"/>
          <w:lang w:val="ro-RO"/>
        </w:rPr>
        <w:t>-</w:t>
      </w:r>
      <w:r w:rsidRPr="00E52121">
        <w:rPr>
          <w:rFonts w:ascii="Arial" w:eastAsia="Calibri" w:hAnsi="Arial" w:cs="Arial"/>
          <w:lang w:val="ro-RO"/>
        </w:rPr>
        <w:tab/>
        <w:t>Asociaţia Comunelor din România;</w:t>
      </w:r>
    </w:p>
    <w:p w:rsidR="009760C9" w:rsidRPr="00E52121" w:rsidRDefault="009760C9" w:rsidP="009760C9">
      <w:pPr>
        <w:spacing w:line="276" w:lineRule="auto"/>
        <w:ind w:left="144"/>
        <w:jc w:val="both"/>
        <w:rPr>
          <w:rFonts w:ascii="Arial" w:eastAsia="Calibri" w:hAnsi="Arial" w:cs="Arial"/>
          <w:lang w:val="ro-RO"/>
        </w:rPr>
      </w:pPr>
      <w:r w:rsidRPr="00E52121">
        <w:rPr>
          <w:rFonts w:ascii="Arial" w:eastAsia="Calibri" w:hAnsi="Arial" w:cs="Arial"/>
          <w:lang w:val="ro-RO"/>
        </w:rPr>
        <w:t>-</w:t>
      </w:r>
      <w:r w:rsidRPr="00E52121">
        <w:rPr>
          <w:rFonts w:ascii="Arial" w:eastAsia="Calibri" w:hAnsi="Arial" w:cs="Arial"/>
          <w:lang w:val="ro-RO"/>
        </w:rPr>
        <w:tab/>
        <w:t>Asociaţia Oraşelor din România;</w:t>
      </w:r>
    </w:p>
    <w:p w:rsidR="009760C9" w:rsidRPr="00E52121" w:rsidRDefault="009760C9" w:rsidP="009760C9">
      <w:pPr>
        <w:spacing w:line="276" w:lineRule="auto"/>
        <w:ind w:left="144"/>
        <w:jc w:val="both"/>
        <w:rPr>
          <w:rFonts w:ascii="Arial" w:eastAsia="Calibri" w:hAnsi="Arial" w:cs="Arial"/>
          <w:lang w:val="ro-RO"/>
        </w:rPr>
      </w:pPr>
      <w:r w:rsidRPr="00E52121">
        <w:rPr>
          <w:rFonts w:ascii="Arial" w:eastAsia="Calibri" w:hAnsi="Arial" w:cs="Arial"/>
          <w:lang w:val="ro-RO"/>
        </w:rPr>
        <w:t>-</w:t>
      </w:r>
      <w:r w:rsidRPr="00E52121">
        <w:rPr>
          <w:rFonts w:ascii="Arial" w:eastAsia="Calibri" w:hAnsi="Arial" w:cs="Arial"/>
          <w:lang w:val="ro-RO"/>
        </w:rPr>
        <w:tab/>
        <w:t>Asociaţia Municipiilor din România;</w:t>
      </w:r>
    </w:p>
    <w:p w:rsidR="009760C9" w:rsidRPr="00E52121" w:rsidRDefault="009760C9" w:rsidP="009760C9">
      <w:pPr>
        <w:spacing w:line="276" w:lineRule="auto"/>
        <w:ind w:left="144"/>
        <w:jc w:val="both"/>
        <w:rPr>
          <w:rFonts w:ascii="Arial" w:eastAsia="Calibri" w:hAnsi="Arial" w:cs="Arial"/>
          <w:lang w:val="ro-RO"/>
        </w:rPr>
      </w:pPr>
      <w:r w:rsidRPr="00E52121">
        <w:rPr>
          <w:rFonts w:ascii="Arial" w:eastAsia="Calibri" w:hAnsi="Arial" w:cs="Arial"/>
          <w:lang w:val="ro-RO"/>
        </w:rPr>
        <w:t>-</w:t>
      </w:r>
      <w:r w:rsidRPr="00E52121">
        <w:rPr>
          <w:rFonts w:ascii="Arial" w:eastAsia="Calibri" w:hAnsi="Arial" w:cs="Arial"/>
          <w:lang w:val="ro-RO"/>
        </w:rPr>
        <w:tab/>
        <w:t>Ministerul Lucrărilor Publice, Dezvoltării și Administrației;</w:t>
      </w:r>
    </w:p>
    <w:p w:rsidR="009760C9" w:rsidRPr="00E52121" w:rsidRDefault="009760C9" w:rsidP="009760C9">
      <w:pPr>
        <w:spacing w:line="276" w:lineRule="auto"/>
        <w:ind w:left="144"/>
        <w:jc w:val="both"/>
        <w:rPr>
          <w:rFonts w:ascii="Arial" w:eastAsia="Calibri" w:hAnsi="Arial" w:cs="Arial"/>
          <w:lang w:val="ro-RO"/>
        </w:rPr>
      </w:pPr>
      <w:r w:rsidRPr="00E52121">
        <w:rPr>
          <w:rFonts w:ascii="Arial" w:eastAsia="Calibri" w:hAnsi="Arial" w:cs="Arial"/>
          <w:lang w:val="ro-RO"/>
        </w:rPr>
        <w:t>-</w:t>
      </w:r>
      <w:r w:rsidRPr="00E52121">
        <w:rPr>
          <w:rFonts w:ascii="Arial" w:eastAsia="Calibri" w:hAnsi="Arial" w:cs="Arial"/>
          <w:lang w:val="ro-RO"/>
        </w:rPr>
        <w:tab/>
        <w:t>Ministerul Agriculturii și Dezvoltării Rurale;</w:t>
      </w:r>
    </w:p>
    <w:p w:rsidR="009760C9" w:rsidRPr="00E52121" w:rsidRDefault="009760C9" w:rsidP="009760C9">
      <w:pPr>
        <w:spacing w:line="276" w:lineRule="auto"/>
        <w:ind w:left="144"/>
        <w:jc w:val="both"/>
        <w:rPr>
          <w:rFonts w:ascii="Arial" w:eastAsia="Calibri" w:hAnsi="Arial" w:cs="Arial"/>
          <w:lang w:val="ro-RO"/>
        </w:rPr>
      </w:pPr>
      <w:r w:rsidRPr="00E52121">
        <w:rPr>
          <w:rFonts w:ascii="Arial" w:eastAsia="Calibri" w:hAnsi="Arial" w:cs="Arial"/>
          <w:lang w:val="ro-RO"/>
        </w:rPr>
        <w:t>-</w:t>
      </w:r>
      <w:r w:rsidRPr="00E52121">
        <w:rPr>
          <w:rFonts w:ascii="Arial" w:eastAsia="Calibri" w:hAnsi="Arial" w:cs="Arial"/>
          <w:lang w:val="ro-RO"/>
        </w:rPr>
        <w:tab/>
        <w:t>Ministerul Mediului și Schimbărilor Climatice;</w:t>
      </w:r>
    </w:p>
    <w:p w:rsidR="009760C9" w:rsidRPr="00E52121" w:rsidRDefault="009760C9" w:rsidP="009760C9">
      <w:pPr>
        <w:spacing w:line="276" w:lineRule="auto"/>
        <w:ind w:left="144"/>
        <w:jc w:val="both"/>
        <w:rPr>
          <w:rFonts w:ascii="Arial" w:eastAsia="Calibri" w:hAnsi="Arial" w:cs="Arial"/>
          <w:lang w:val="ro-RO"/>
        </w:rPr>
      </w:pPr>
      <w:r w:rsidRPr="00E52121">
        <w:rPr>
          <w:rFonts w:ascii="Arial" w:eastAsia="Calibri" w:hAnsi="Arial" w:cs="Arial"/>
          <w:lang w:val="ro-RO"/>
        </w:rPr>
        <w:lastRenderedPageBreak/>
        <w:t>-</w:t>
      </w:r>
      <w:r w:rsidRPr="00E52121">
        <w:rPr>
          <w:rFonts w:ascii="Arial" w:eastAsia="Calibri" w:hAnsi="Arial" w:cs="Arial"/>
          <w:lang w:val="ro-RO"/>
        </w:rPr>
        <w:tab/>
        <w:t>Uniunea Naţională a Consiliilor Judeţene din România.</w:t>
      </w:r>
    </w:p>
    <w:p w:rsidR="009760C9" w:rsidRPr="00E52121" w:rsidRDefault="009760C9" w:rsidP="009760C9">
      <w:pPr>
        <w:spacing w:line="276" w:lineRule="auto"/>
        <w:ind w:left="144"/>
        <w:jc w:val="both"/>
        <w:rPr>
          <w:rFonts w:ascii="Arial" w:eastAsia="Calibri" w:hAnsi="Arial" w:cs="Arial"/>
          <w:lang w:val="ro-RO"/>
        </w:rPr>
      </w:pPr>
      <w:r w:rsidRPr="00E52121">
        <w:rPr>
          <w:rFonts w:ascii="Arial" w:eastAsia="Calibri" w:hAnsi="Arial" w:cs="Arial"/>
          <w:lang w:val="ro-RO"/>
        </w:rPr>
        <w:t>e) Mass-Media:</w:t>
      </w:r>
    </w:p>
    <w:p w:rsidR="009760C9" w:rsidRPr="00E52121" w:rsidRDefault="009760C9" w:rsidP="009760C9">
      <w:pPr>
        <w:spacing w:line="276" w:lineRule="auto"/>
        <w:ind w:left="144"/>
        <w:jc w:val="both"/>
        <w:rPr>
          <w:rFonts w:ascii="Arial" w:eastAsia="Calibri" w:hAnsi="Arial" w:cs="Arial"/>
          <w:lang w:val="ro-RO"/>
        </w:rPr>
      </w:pPr>
      <w:r w:rsidRPr="00E52121">
        <w:rPr>
          <w:rFonts w:ascii="Arial" w:eastAsia="Calibri" w:hAnsi="Arial" w:cs="Arial"/>
          <w:lang w:val="ro-RO"/>
        </w:rPr>
        <w:t>-</w:t>
      </w:r>
      <w:r w:rsidRPr="00E52121">
        <w:rPr>
          <w:rFonts w:ascii="Arial" w:eastAsia="Calibri" w:hAnsi="Arial" w:cs="Arial"/>
          <w:lang w:val="ro-RO"/>
        </w:rPr>
        <w:tab/>
        <w:t>Audio-vizuală (TV, radio, Internet);</w:t>
      </w:r>
    </w:p>
    <w:p w:rsidR="009760C9" w:rsidRPr="00E52121" w:rsidRDefault="009760C9" w:rsidP="009760C9">
      <w:pPr>
        <w:spacing w:line="276" w:lineRule="auto"/>
        <w:ind w:left="144"/>
        <w:jc w:val="both"/>
        <w:rPr>
          <w:rFonts w:ascii="Arial" w:eastAsia="Calibri" w:hAnsi="Arial" w:cs="Arial"/>
          <w:lang w:val="ro-RO"/>
        </w:rPr>
      </w:pPr>
      <w:r w:rsidRPr="00E52121">
        <w:rPr>
          <w:rFonts w:ascii="Arial" w:eastAsia="Calibri" w:hAnsi="Arial" w:cs="Arial"/>
          <w:lang w:val="ro-RO"/>
        </w:rPr>
        <w:t>-</w:t>
      </w:r>
      <w:r w:rsidRPr="00E52121">
        <w:rPr>
          <w:rFonts w:ascii="Arial" w:eastAsia="Calibri" w:hAnsi="Arial" w:cs="Arial"/>
          <w:lang w:val="ro-RO"/>
        </w:rPr>
        <w:tab/>
        <w:t>Scrisă (la nivel naţional, regional, local) şi agenţii de ştiri.</w:t>
      </w:r>
    </w:p>
    <w:p w:rsidR="009760C9" w:rsidRPr="00E52121" w:rsidRDefault="009760C9" w:rsidP="009760C9">
      <w:pPr>
        <w:spacing w:line="276" w:lineRule="auto"/>
        <w:ind w:left="144"/>
        <w:jc w:val="both"/>
        <w:rPr>
          <w:rFonts w:ascii="Arial" w:eastAsia="Calibri" w:hAnsi="Arial" w:cs="Arial"/>
          <w:lang w:val="ro-RO"/>
        </w:rPr>
      </w:pPr>
      <w:r w:rsidRPr="00E52121">
        <w:rPr>
          <w:rFonts w:ascii="Arial" w:eastAsia="Calibri" w:hAnsi="Arial" w:cs="Arial"/>
          <w:lang w:val="ro-RO"/>
        </w:rPr>
        <w:t>f) Publicul internaţional:</w:t>
      </w:r>
    </w:p>
    <w:p w:rsidR="009760C9" w:rsidRPr="00E52121" w:rsidRDefault="009760C9" w:rsidP="009760C9">
      <w:pPr>
        <w:spacing w:line="276" w:lineRule="auto"/>
        <w:ind w:left="144"/>
        <w:jc w:val="both"/>
        <w:rPr>
          <w:rFonts w:ascii="Arial" w:eastAsia="Calibri" w:hAnsi="Arial" w:cs="Arial"/>
          <w:lang w:val="ro-RO"/>
        </w:rPr>
      </w:pPr>
      <w:r w:rsidRPr="00E52121">
        <w:rPr>
          <w:rFonts w:ascii="Arial" w:eastAsia="Calibri" w:hAnsi="Arial" w:cs="Arial"/>
          <w:lang w:val="ro-RO"/>
        </w:rPr>
        <w:t>-</w:t>
      </w:r>
      <w:r w:rsidRPr="00E52121">
        <w:rPr>
          <w:rFonts w:ascii="Arial" w:eastAsia="Calibri" w:hAnsi="Arial" w:cs="Arial"/>
          <w:lang w:val="ro-RO"/>
        </w:rPr>
        <w:tab/>
        <w:t>Asociaţia Europeană a Agenţiilor Naţionale de Cadastru şi Cartografie – EuroGeographics;</w:t>
      </w:r>
    </w:p>
    <w:p w:rsidR="009760C9" w:rsidRPr="00E52121" w:rsidRDefault="009760C9" w:rsidP="009760C9">
      <w:pPr>
        <w:spacing w:line="276" w:lineRule="auto"/>
        <w:ind w:left="144"/>
        <w:jc w:val="both"/>
        <w:rPr>
          <w:rFonts w:ascii="Arial" w:eastAsia="Calibri" w:hAnsi="Arial" w:cs="Arial"/>
          <w:lang w:val="ro-RO"/>
        </w:rPr>
      </w:pPr>
      <w:r w:rsidRPr="00E52121">
        <w:rPr>
          <w:rFonts w:ascii="Arial" w:eastAsia="Calibri" w:hAnsi="Arial" w:cs="Arial"/>
          <w:lang w:val="ro-RO"/>
        </w:rPr>
        <w:t>-</w:t>
      </w:r>
      <w:r w:rsidRPr="00E52121">
        <w:rPr>
          <w:rFonts w:ascii="Arial" w:eastAsia="Calibri" w:hAnsi="Arial" w:cs="Arial"/>
          <w:lang w:val="ro-RO"/>
        </w:rPr>
        <w:tab/>
        <w:t>Comitetul Permanent al Cadastrului European – PCC;</w:t>
      </w:r>
    </w:p>
    <w:p w:rsidR="009760C9" w:rsidRPr="00E52121" w:rsidRDefault="009760C9" w:rsidP="009760C9">
      <w:pPr>
        <w:spacing w:line="276" w:lineRule="auto"/>
        <w:ind w:left="144"/>
        <w:jc w:val="both"/>
        <w:rPr>
          <w:rFonts w:ascii="Arial" w:eastAsia="Calibri" w:hAnsi="Arial" w:cs="Arial"/>
          <w:lang w:val="ro-RO"/>
        </w:rPr>
      </w:pPr>
      <w:r w:rsidRPr="00E52121">
        <w:rPr>
          <w:rFonts w:ascii="Arial" w:eastAsia="Calibri" w:hAnsi="Arial" w:cs="Arial"/>
          <w:lang w:val="ro-RO"/>
        </w:rPr>
        <w:t>-</w:t>
      </w:r>
      <w:r w:rsidRPr="00E52121">
        <w:rPr>
          <w:rFonts w:ascii="Arial" w:eastAsia="Calibri" w:hAnsi="Arial" w:cs="Arial"/>
          <w:lang w:val="ro-RO"/>
        </w:rPr>
        <w:tab/>
        <w:t>Federaţia Internaţională a Geodezilor – FIG;</w:t>
      </w:r>
    </w:p>
    <w:p w:rsidR="009760C9" w:rsidRPr="00E52121" w:rsidRDefault="009760C9" w:rsidP="009760C9">
      <w:pPr>
        <w:spacing w:line="276" w:lineRule="auto"/>
        <w:ind w:left="144"/>
        <w:jc w:val="both"/>
        <w:rPr>
          <w:rFonts w:ascii="Arial" w:eastAsia="Calibri" w:hAnsi="Arial" w:cs="Arial"/>
          <w:lang w:val="ro-RO"/>
        </w:rPr>
      </w:pPr>
      <w:r w:rsidRPr="00E52121">
        <w:rPr>
          <w:rFonts w:ascii="Arial" w:eastAsia="Calibri" w:hAnsi="Arial" w:cs="Arial"/>
          <w:lang w:val="ro-RO"/>
        </w:rPr>
        <w:t>-</w:t>
      </w:r>
      <w:r w:rsidRPr="00E52121">
        <w:rPr>
          <w:rFonts w:ascii="Arial" w:eastAsia="Calibri" w:hAnsi="Arial" w:cs="Arial"/>
          <w:lang w:val="ro-RO"/>
        </w:rPr>
        <w:tab/>
        <w:t>Grupul de Lucru pentru Administrarea Teritoriului – WPLA.</w:t>
      </w:r>
    </w:p>
    <w:p w:rsidR="009760C9" w:rsidRPr="00E52121" w:rsidRDefault="009760C9" w:rsidP="009760C9">
      <w:pPr>
        <w:spacing w:line="276" w:lineRule="auto"/>
        <w:ind w:left="144"/>
        <w:jc w:val="both"/>
        <w:rPr>
          <w:rFonts w:ascii="Arial" w:eastAsia="Calibri" w:hAnsi="Arial" w:cs="Arial"/>
          <w:lang w:val="ro-RO"/>
        </w:rPr>
      </w:pPr>
    </w:p>
    <w:p w:rsidR="009760C9" w:rsidRPr="00E52121" w:rsidRDefault="009760C9" w:rsidP="009760C9">
      <w:pPr>
        <w:spacing w:line="276" w:lineRule="auto"/>
        <w:jc w:val="both"/>
        <w:rPr>
          <w:rFonts w:ascii="Arial" w:hAnsi="Arial" w:cs="Arial"/>
          <w:lang w:val="ro-RO"/>
        </w:rPr>
      </w:pPr>
    </w:p>
    <w:p w:rsidR="009760C9" w:rsidRPr="00E52121" w:rsidRDefault="009760C9" w:rsidP="009760C9">
      <w:pPr>
        <w:spacing w:line="276" w:lineRule="auto"/>
        <w:ind w:left="720"/>
        <w:jc w:val="both"/>
        <w:rPr>
          <w:rFonts w:ascii="Arial" w:hAnsi="Arial" w:cs="Arial"/>
          <w:b/>
          <w:lang w:val="ro-RO"/>
        </w:rPr>
      </w:pPr>
      <w:r w:rsidRPr="00E52121">
        <w:rPr>
          <w:rStyle w:val="l5def1"/>
          <w:rFonts w:eastAsiaTheme="majorEastAsia"/>
          <w:b/>
          <w:sz w:val="24"/>
          <w:szCs w:val="24"/>
          <w:lang w:val="ro-RO"/>
        </w:rPr>
        <w:t>3. DESCRIEREA  SERVICIILOR SOLICITATE</w:t>
      </w:r>
      <w:r w:rsidRPr="00E52121">
        <w:rPr>
          <w:rFonts w:ascii="Arial" w:hAnsi="Arial" w:cs="Arial"/>
          <w:b/>
          <w:lang w:val="ro-RO"/>
        </w:rPr>
        <w:t xml:space="preserve">  </w:t>
      </w:r>
    </w:p>
    <w:p w:rsidR="009760C9" w:rsidRPr="00E52121" w:rsidRDefault="009760C9" w:rsidP="009760C9">
      <w:pPr>
        <w:pStyle w:val="Heading2"/>
        <w:shd w:val="clear" w:color="auto" w:fill="FFFFFF"/>
        <w:spacing w:before="0" w:line="276" w:lineRule="auto"/>
        <w:ind w:firstLine="720"/>
        <w:jc w:val="both"/>
        <w:rPr>
          <w:rFonts w:ascii="Arial" w:hAnsi="Arial" w:cs="Arial"/>
          <w:color w:val="auto"/>
          <w:sz w:val="24"/>
          <w:szCs w:val="24"/>
          <w:lang w:val="ro-RO"/>
        </w:rPr>
      </w:pPr>
      <w:r w:rsidRPr="00E52121">
        <w:rPr>
          <w:rFonts w:ascii="Arial" w:hAnsi="Arial" w:cs="Arial"/>
          <w:color w:val="auto"/>
          <w:sz w:val="24"/>
          <w:szCs w:val="24"/>
          <w:lang w:val="ro-RO"/>
        </w:rPr>
        <w:t>Prin prezentul Caiet de sarcini, ANCPI solicită organizarea și desfășurarea unei Campanii media care cuprinde următoarele activități principale: adaptarea unui spot video, realizarea unui spot radio, difuzarea spoturilor precum și realizarea unei campanii de informare în mediul online.</w:t>
      </w:r>
    </w:p>
    <w:p w:rsidR="009760C9" w:rsidRPr="00E52121" w:rsidRDefault="009760C9" w:rsidP="009760C9">
      <w:pPr>
        <w:pStyle w:val="Heading2"/>
        <w:shd w:val="clear" w:color="auto" w:fill="FFFFFF"/>
        <w:spacing w:before="0" w:line="276" w:lineRule="auto"/>
        <w:jc w:val="both"/>
        <w:rPr>
          <w:rFonts w:ascii="Arial" w:hAnsi="Arial" w:cs="Arial"/>
          <w:color w:val="auto"/>
          <w:sz w:val="24"/>
          <w:szCs w:val="24"/>
          <w:lang w:val="ro-RO"/>
        </w:rPr>
      </w:pPr>
      <w:r w:rsidRPr="00E52121">
        <w:rPr>
          <w:rFonts w:ascii="Arial" w:hAnsi="Arial" w:cs="Arial"/>
          <w:color w:val="auto"/>
          <w:sz w:val="24"/>
          <w:szCs w:val="24"/>
          <w:lang w:val="ro-RO"/>
        </w:rPr>
        <w:t xml:space="preserve">  </w:t>
      </w:r>
    </w:p>
    <w:p w:rsidR="009760C9" w:rsidRPr="00E52121" w:rsidRDefault="009760C9" w:rsidP="009760C9">
      <w:pPr>
        <w:pStyle w:val="Heading2"/>
        <w:shd w:val="clear" w:color="auto" w:fill="FFFFFF"/>
        <w:spacing w:before="0" w:line="276" w:lineRule="auto"/>
        <w:ind w:firstLine="720"/>
        <w:jc w:val="both"/>
        <w:rPr>
          <w:rFonts w:ascii="Arial" w:hAnsi="Arial" w:cs="Arial"/>
          <w:color w:val="FF0000"/>
          <w:sz w:val="24"/>
          <w:szCs w:val="24"/>
          <w:lang w:val="ro-RO"/>
        </w:rPr>
      </w:pPr>
    </w:p>
    <w:p w:rsidR="009760C9" w:rsidRPr="00E52121" w:rsidRDefault="009760C9" w:rsidP="009760C9">
      <w:pPr>
        <w:pStyle w:val="Heading2"/>
        <w:shd w:val="clear" w:color="auto" w:fill="FFFFFF"/>
        <w:spacing w:before="0" w:line="276" w:lineRule="auto"/>
        <w:jc w:val="both"/>
        <w:rPr>
          <w:rFonts w:ascii="Arial" w:hAnsi="Arial" w:cs="Arial"/>
          <w:sz w:val="24"/>
          <w:szCs w:val="24"/>
          <w:lang w:val="ro-RO"/>
        </w:rPr>
      </w:pPr>
      <w:r w:rsidRPr="00E52121">
        <w:rPr>
          <w:rFonts w:ascii="Arial" w:hAnsi="Arial" w:cs="Arial"/>
          <w:color w:val="auto"/>
          <w:sz w:val="24"/>
          <w:szCs w:val="24"/>
          <w:lang w:val="ro-RO"/>
        </w:rPr>
        <w:t xml:space="preserve">  </w:t>
      </w:r>
    </w:p>
    <w:p w:rsidR="009760C9" w:rsidRPr="00E52121" w:rsidRDefault="009760C9" w:rsidP="009760C9">
      <w:pPr>
        <w:spacing w:line="276" w:lineRule="auto"/>
        <w:jc w:val="both"/>
        <w:rPr>
          <w:rFonts w:ascii="Arial" w:hAnsi="Arial" w:cs="Arial"/>
          <w:b/>
          <w:lang w:val="ro-RO"/>
        </w:rPr>
      </w:pPr>
      <w:r w:rsidRPr="00E52121">
        <w:rPr>
          <w:rFonts w:ascii="Arial" w:hAnsi="Arial" w:cs="Arial"/>
          <w:b/>
          <w:lang w:val="ro-RO"/>
        </w:rPr>
        <w:t>   </w:t>
      </w:r>
      <w:r w:rsidRPr="00E52121">
        <w:rPr>
          <w:rFonts w:ascii="Arial" w:hAnsi="Arial" w:cs="Arial"/>
          <w:b/>
          <w:bCs/>
          <w:lang w:val="ro-RO"/>
        </w:rPr>
        <w:t>3.1.</w:t>
      </w:r>
      <w:r w:rsidRPr="00E52121">
        <w:rPr>
          <w:rFonts w:ascii="Arial" w:hAnsi="Arial" w:cs="Arial"/>
          <w:b/>
          <w:lang w:val="ro-RO"/>
        </w:rPr>
        <w:t xml:space="preserve"> </w:t>
      </w:r>
      <w:r w:rsidRPr="00E52121">
        <w:rPr>
          <w:rStyle w:val="l5def1"/>
          <w:rFonts w:eastAsiaTheme="majorEastAsia"/>
          <w:b/>
          <w:sz w:val="24"/>
          <w:szCs w:val="24"/>
          <w:lang w:val="ro-RO"/>
        </w:rPr>
        <w:t>Descrierea situaţiei actuale la nivelul Autorităţii Contractante</w:t>
      </w:r>
      <w:r w:rsidRPr="00E52121">
        <w:rPr>
          <w:rFonts w:ascii="Arial" w:hAnsi="Arial" w:cs="Arial"/>
          <w:b/>
          <w:lang w:val="ro-RO"/>
        </w:rPr>
        <w:t xml:space="preserve">  </w:t>
      </w:r>
    </w:p>
    <w:p w:rsidR="009760C9" w:rsidRPr="00E52121" w:rsidRDefault="009760C9" w:rsidP="009760C9">
      <w:pPr>
        <w:spacing w:line="276" w:lineRule="auto"/>
        <w:ind w:firstLine="360"/>
        <w:jc w:val="both"/>
        <w:rPr>
          <w:rFonts w:ascii="Arial" w:hAnsi="Arial" w:cs="Arial"/>
          <w:lang w:val="ro-RO"/>
        </w:rPr>
      </w:pPr>
      <w:r w:rsidRPr="00E52121">
        <w:rPr>
          <w:rFonts w:ascii="Arial" w:hAnsi="Arial" w:cs="Arial"/>
          <w:lang w:val="ro-RO"/>
        </w:rPr>
        <w:t>   </w:t>
      </w:r>
    </w:p>
    <w:p w:rsidR="009760C9" w:rsidRPr="00E52121" w:rsidRDefault="009760C9" w:rsidP="009760C9">
      <w:pPr>
        <w:spacing w:line="276" w:lineRule="auto"/>
        <w:ind w:firstLine="720"/>
        <w:jc w:val="both"/>
        <w:rPr>
          <w:rFonts w:ascii="Arial" w:eastAsia="Calibri" w:hAnsi="Arial" w:cs="Arial"/>
          <w:i/>
          <w:lang w:val="ro-RO"/>
        </w:rPr>
      </w:pPr>
      <w:r w:rsidRPr="00E52121">
        <w:rPr>
          <w:rFonts w:ascii="Arial" w:eastAsia="Calibri" w:hAnsi="Arial" w:cs="Arial"/>
          <w:lang w:val="ro-RO"/>
        </w:rPr>
        <w:t xml:space="preserve">În cadrul Campaniei de informare publică și de conștientizare la nivel național aferentă </w:t>
      </w:r>
      <w:r w:rsidRPr="00E52121">
        <w:rPr>
          <w:rFonts w:ascii="Arial" w:eastAsia="Calibri" w:hAnsi="Arial" w:cs="Arial"/>
          <w:i/>
          <w:lang w:val="ro-RO"/>
        </w:rPr>
        <w:t>proiectului major ”Creșterea gradului de acoperire și incluziune a sistemului de înregistrare a proprietăților în zonele rurale din România”, cod smis SMIS 120063, au avut loc următoarele activități:</w:t>
      </w:r>
    </w:p>
    <w:p w:rsidR="009760C9" w:rsidRPr="00E52121" w:rsidRDefault="009760C9" w:rsidP="009760C9">
      <w:pPr>
        <w:pStyle w:val="ListParagraph"/>
        <w:numPr>
          <w:ilvl w:val="0"/>
          <w:numId w:val="44"/>
        </w:numPr>
        <w:spacing w:line="276" w:lineRule="auto"/>
        <w:jc w:val="both"/>
        <w:rPr>
          <w:i/>
          <w:lang w:val="ro-RO"/>
        </w:rPr>
      </w:pPr>
      <w:r w:rsidRPr="00E52121">
        <w:rPr>
          <w:lang w:val="ro-RO"/>
        </w:rPr>
        <w:t xml:space="preserve">elaborarea </w:t>
      </w:r>
      <w:r w:rsidRPr="00E52121">
        <w:rPr>
          <w:i/>
          <w:lang w:val="ro-RO"/>
        </w:rPr>
        <w:t xml:space="preserve">Planului de comunicare 2020-2023; </w:t>
      </w:r>
    </w:p>
    <w:p w:rsidR="009760C9" w:rsidRPr="00E52121" w:rsidRDefault="009760C9" w:rsidP="009760C9">
      <w:pPr>
        <w:pStyle w:val="ListParagraph"/>
        <w:numPr>
          <w:ilvl w:val="0"/>
          <w:numId w:val="44"/>
        </w:numPr>
        <w:spacing w:line="276" w:lineRule="auto"/>
        <w:jc w:val="both"/>
        <w:rPr>
          <w:i/>
          <w:lang w:val="ro-RO"/>
        </w:rPr>
      </w:pPr>
      <w:r w:rsidRPr="00E52121">
        <w:rPr>
          <w:lang w:val="ro-RO"/>
        </w:rPr>
        <w:t>demararea procedurii de achiziție publică ”</w:t>
      </w:r>
      <w:r w:rsidRPr="00E52121">
        <w:rPr>
          <w:rStyle w:val="l5def1"/>
          <w:rFonts w:eastAsiaTheme="majorEastAsia"/>
          <w:b/>
          <w:i/>
          <w:sz w:val="24"/>
          <w:szCs w:val="24"/>
          <w:lang w:val="ro-RO"/>
        </w:rPr>
        <w:t>Realizarea de produse de informare și promovare</w:t>
      </w:r>
      <w:r w:rsidRPr="00E52121">
        <w:rPr>
          <w:i/>
          <w:lang w:val="ro-RO"/>
        </w:rPr>
        <w:t xml:space="preserve">” </w:t>
      </w:r>
      <w:r w:rsidRPr="00E52121">
        <w:rPr>
          <w:lang w:val="ro-RO"/>
        </w:rPr>
        <w:t xml:space="preserve">constând în realizarea de afișe, pliante, broșuri, mape, bannere stradale, bannere verticale (roll-up), rulete, panouri temporare și plăci permanente. </w:t>
      </w:r>
    </w:p>
    <w:p w:rsidR="009760C9" w:rsidRPr="00E52121" w:rsidRDefault="009760C9" w:rsidP="009760C9">
      <w:pPr>
        <w:spacing w:line="276" w:lineRule="auto"/>
        <w:jc w:val="both"/>
        <w:rPr>
          <w:rFonts w:ascii="Arial" w:hAnsi="Arial" w:cs="Arial"/>
          <w:b/>
          <w:lang w:val="ro-RO"/>
        </w:rPr>
      </w:pPr>
      <w:r w:rsidRPr="00E52121">
        <w:rPr>
          <w:rFonts w:ascii="Arial" w:hAnsi="Arial" w:cs="Arial"/>
          <w:lang w:val="ro-RO"/>
        </w:rPr>
        <w:t> </w:t>
      </w:r>
      <w:r w:rsidRPr="00E52121">
        <w:rPr>
          <w:rFonts w:ascii="Arial" w:hAnsi="Arial" w:cs="Arial"/>
          <w:b/>
          <w:lang w:val="ro-RO"/>
        </w:rPr>
        <w:t>  </w:t>
      </w:r>
    </w:p>
    <w:p w:rsidR="009760C9" w:rsidRPr="00E52121" w:rsidRDefault="009760C9" w:rsidP="009760C9">
      <w:pPr>
        <w:spacing w:line="276" w:lineRule="auto"/>
        <w:jc w:val="both"/>
        <w:rPr>
          <w:rFonts w:ascii="Arial" w:hAnsi="Arial" w:cs="Arial"/>
          <w:b/>
          <w:lang w:val="ro-RO"/>
        </w:rPr>
      </w:pPr>
      <w:r w:rsidRPr="00E52121">
        <w:rPr>
          <w:rFonts w:ascii="Arial" w:hAnsi="Arial" w:cs="Arial"/>
          <w:b/>
          <w:bCs/>
          <w:lang w:val="ro-RO"/>
        </w:rPr>
        <w:t>3.2.</w:t>
      </w:r>
      <w:r w:rsidRPr="00E52121">
        <w:rPr>
          <w:rFonts w:ascii="Arial" w:hAnsi="Arial" w:cs="Arial"/>
          <w:b/>
          <w:lang w:val="ro-RO"/>
        </w:rPr>
        <w:t xml:space="preserve"> </w:t>
      </w:r>
      <w:r w:rsidRPr="00E52121">
        <w:rPr>
          <w:rStyle w:val="l5def1"/>
          <w:rFonts w:eastAsiaTheme="majorEastAsia"/>
          <w:b/>
          <w:sz w:val="24"/>
          <w:szCs w:val="24"/>
          <w:lang w:val="ro-RO"/>
        </w:rPr>
        <w:t>Obiectivul general la care contribuie obiectul achiziției</w:t>
      </w:r>
    </w:p>
    <w:p w:rsidR="009760C9" w:rsidRPr="00E52121" w:rsidRDefault="009760C9" w:rsidP="009760C9">
      <w:pPr>
        <w:spacing w:line="276" w:lineRule="auto"/>
        <w:jc w:val="both"/>
        <w:rPr>
          <w:rFonts w:ascii="Arial" w:hAnsi="Arial" w:cs="Arial"/>
          <w:b/>
          <w:lang w:val="ro-RO"/>
        </w:rPr>
      </w:pPr>
      <w:r w:rsidRPr="00E52121">
        <w:rPr>
          <w:rFonts w:ascii="Arial" w:hAnsi="Arial" w:cs="Arial"/>
          <w:b/>
          <w:lang w:val="ro-RO"/>
        </w:rPr>
        <w:t xml:space="preserve"> </w:t>
      </w:r>
    </w:p>
    <w:p w:rsidR="009760C9" w:rsidRPr="00E52121" w:rsidRDefault="009760C9" w:rsidP="009760C9">
      <w:pPr>
        <w:spacing w:line="276" w:lineRule="auto"/>
        <w:ind w:firstLine="720"/>
        <w:jc w:val="both"/>
        <w:rPr>
          <w:rFonts w:ascii="Arial" w:hAnsi="Arial" w:cs="Arial"/>
          <w:lang w:val="ro-RO"/>
        </w:rPr>
      </w:pPr>
      <w:r w:rsidRPr="00E52121">
        <w:rPr>
          <w:rFonts w:ascii="Arial" w:hAnsi="Arial" w:cs="Arial"/>
          <w:lang w:val="ro-RO"/>
        </w:rPr>
        <w:t xml:space="preserve">Obiectivul general la care contribuie </w:t>
      </w:r>
      <w:r w:rsidRPr="00E52121">
        <w:rPr>
          <w:rFonts w:ascii="Arial" w:hAnsi="Arial" w:cs="Arial"/>
          <w:b/>
          <w:i/>
          <w:lang w:val="ro-RO"/>
        </w:rPr>
        <w:t>Campania media</w:t>
      </w:r>
      <w:r w:rsidRPr="00E52121">
        <w:rPr>
          <w:rFonts w:ascii="Arial" w:hAnsi="Arial" w:cs="Arial"/>
          <w:b/>
          <w:lang w:val="ro-RO"/>
        </w:rPr>
        <w:t xml:space="preserve"> </w:t>
      </w:r>
      <w:r w:rsidRPr="00E52121">
        <w:rPr>
          <w:rFonts w:ascii="Arial" w:hAnsi="Arial" w:cs="Arial"/>
          <w:lang w:val="ro-RO"/>
        </w:rPr>
        <w:t xml:space="preserve">este reprezentat de îndeplinirea țintelor asumate în Proiectul major, respectiv informarea cetățenilor, autorităților locale și a altor părți interesate despre beneficiile realizării </w:t>
      </w:r>
      <w:r w:rsidRPr="00E52121">
        <w:rPr>
          <w:rFonts w:ascii="Arial" w:hAnsi="Arial" w:cs="Arial"/>
        </w:rPr>
        <w:t>î</w:t>
      </w:r>
      <w:r w:rsidRPr="00E52121">
        <w:rPr>
          <w:rFonts w:ascii="Arial" w:hAnsi="Arial" w:cs="Arial"/>
          <w:lang w:val="ro-RO"/>
        </w:rPr>
        <w:t>nregistrării sistematice a proprietăților, modul în care se pot implica pentru derularea optimă a proiectului precum și faptul că lucrările sunt finanțate din fonduri europene.</w:t>
      </w:r>
    </w:p>
    <w:p w:rsidR="009760C9" w:rsidRPr="00E52121" w:rsidRDefault="009760C9" w:rsidP="009760C9">
      <w:pPr>
        <w:spacing w:line="276" w:lineRule="auto"/>
        <w:jc w:val="both"/>
        <w:rPr>
          <w:rFonts w:ascii="Arial" w:hAnsi="Arial" w:cs="Arial"/>
          <w:lang w:val="ro-RO"/>
        </w:rPr>
      </w:pPr>
    </w:p>
    <w:p w:rsidR="009760C9" w:rsidRPr="00E52121" w:rsidRDefault="009760C9" w:rsidP="009760C9">
      <w:pPr>
        <w:spacing w:line="276" w:lineRule="auto"/>
        <w:jc w:val="both"/>
        <w:rPr>
          <w:rFonts w:ascii="Arial" w:hAnsi="Arial" w:cs="Arial"/>
          <w:b/>
          <w:lang w:val="ro-RO"/>
        </w:rPr>
      </w:pPr>
      <w:r w:rsidRPr="00E52121">
        <w:rPr>
          <w:rFonts w:ascii="Arial" w:hAnsi="Arial" w:cs="Arial"/>
          <w:b/>
          <w:lang w:val="ro-RO"/>
        </w:rPr>
        <w:lastRenderedPageBreak/>
        <w:t>   </w:t>
      </w:r>
    </w:p>
    <w:p w:rsidR="009760C9" w:rsidRPr="00E52121" w:rsidRDefault="009760C9" w:rsidP="009760C9">
      <w:pPr>
        <w:spacing w:line="276" w:lineRule="auto"/>
        <w:jc w:val="both"/>
        <w:rPr>
          <w:rFonts w:ascii="Arial" w:hAnsi="Arial" w:cs="Arial"/>
          <w:b/>
          <w:lang w:val="ro-RO"/>
        </w:rPr>
      </w:pPr>
      <w:r w:rsidRPr="00E52121">
        <w:rPr>
          <w:rFonts w:ascii="Arial" w:hAnsi="Arial" w:cs="Arial"/>
          <w:b/>
          <w:bCs/>
          <w:lang w:val="ro-RO"/>
        </w:rPr>
        <w:t>3.3.</w:t>
      </w:r>
      <w:r w:rsidRPr="00E52121">
        <w:rPr>
          <w:rFonts w:ascii="Arial" w:hAnsi="Arial" w:cs="Arial"/>
          <w:b/>
          <w:lang w:val="ro-RO"/>
        </w:rPr>
        <w:t xml:space="preserve"> </w:t>
      </w:r>
      <w:r w:rsidRPr="00E52121">
        <w:rPr>
          <w:rStyle w:val="l5def1"/>
          <w:rFonts w:eastAsiaTheme="majorEastAsia"/>
          <w:b/>
          <w:sz w:val="24"/>
          <w:szCs w:val="24"/>
          <w:lang w:val="ro-RO"/>
        </w:rPr>
        <w:t>Obiectivul specific la care contribuie obiectul achiziției</w:t>
      </w:r>
      <w:r w:rsidRPr="00E52121">
        <w:rPr>
          <w:rFonts w:ascii="Arial" w:hAnsi="Arial" w:cs="Arial"/>
          <w:b/>
          <w:lang w:val="ro-RO"/>
        </w:rPr>
        <w:t> </w:t>
      </w:r>
    </w:p>
    <w:p w:rsidR="009760C9" w:rsidRPr="00E52121" w:rsidRDefault="009760C9" w:rsidP="009760C9">
      <w:pPr>
        <w:spacing w:line="276" w:lineRule="auto"/>
        <w:jc w:val="both"/>
        <w:rPr>
          <w:rFonts w:ascii="Arial" w:hAnsi="Arial" w:cs="Arial"/>
          <w:b/>
          <w:lang w:val="ro-RO"/>
        </w:rPr>
      </w:pPr>
      <w:r w:rsidRPr="00E52121">
        <w:rPr>
          <w:rFonts w:ascii="Arial" w:hAnsi="Arial" w:cs="Arial"/>
          <w:b/>
          <w:lang w:val="ro-RO"/>
        </w:rPr>
        <w:t xml:space="preserve"> </w:t>
      </w:r>
    </w:p>
    <w:p w:rsidR="009760C9" w:rsidRPr="00E52121" w:rsidRDefault="009760C9" w:rsidP="009760C9">
      <w:pPr>
        <w:spacing w:line="276" w:lineRule="auto"/>
        <w:ind w:firstLine="720"/>
        <w:jc w:val="both"/>
        <w:rPr>
          <w:rFonts w:ascii="Arial" w:hAnsi="Arial" w:cs="Arial"/>
          <w:lang w:val="ro-RO"/>
        </w:rPr>
      </w:pPr>
      <w:r w:rsidRPr="00E52121">
        <w:rPr>
          <w:rFonts w:ascii="Arial" w:hAnsi="Arial" w:cs="Arial"/>
          <w:lang w:val="ro-RO"/>
        </w:rPr>
        <w:t xml:space="preserve">Obiectivul specific la care contribuie derularea prezentei achiziții și implementarea contractului care va fi atribuit este desfășurarea unei etape din cadrul campaniei de informare publică și de conștientizare la nivel național privind Proiectul major. Astfel, beneficiarii vor fi informați cu privire la avantajele acestui proiect, printr-o diseminare coordonată, la nivel național, a mesajelor pe această temă, astfel încât atât proprietarii, cât și autoritățile locale, liderii de opinie din zonele respective și prestatorii să înțeleagă importanța acestui demers și să coopereze cu autoritățile centrale și locale, în vederea atingerii scopului propus. </w:t>
      </w:r>
    </w:p>
    <w:p w:rsidR="009760C9" w:rsidRPr="00E52121" w:rsidRDefault="009760C9" w:rsidP="009760C9">
      <w:pPr>
        <w:spacing w:line="276" w:lineRule="auto"/>
        <w:jc w:val="both"/>
        <w:rPr>
          <w:rFonts w:ascii="Arial" w:hAnsi="Arial" w:cs="Arial"/>
          <w:lang w:val="ro-RO"/>
        </w:rPr>
      </w:pPr>
    </w:p>
    <w:p w:rsidR="009760C9" w:rsidRPr="00E52121" w:rsidRDefault="009760C9" w:rsidP="009760C9">
      <w:pPr>
        <w:pStyle w:val="ListParagraph"/>
        <w:numPr>
          <w:ilvl w:val="1"/>
          <w:numId w:val="2"/>
        </w:numPr>
        <w:spacing w:line="276" w:lineRule="auto"/>
        <w:jc w:val="both"/>
        <w:rPr>
          <w:rStyle w:val="l5def1"/>
          <w:rFonts w:eastAsiaTheme="majorEastAsia"/>
          <w:b/>
          <w:sz w:val="24"/>
          <w:szCs w:val="24"/>
          <w:lang w:val="ro-RO"/>
        </w:rPr>
      </w:pPr>
      <w:r w:rsidRPr="00E52121">
        <w:rPr>
          <w:rStyle w:val="l5def1"/>
          <w:rFonts w:eastAsiaTheme="majorEastAsia"/>
          <w:b/>
          <w:sz w:val="24"/>
          <w:szCs w:val="24"/>
        </w:rPr>
        <w:t xml:space="preserve">Serviciile </w:t>
      </w:r>
      <w:r w:rsidRPr="00E52121">
        <w:rPr>
          <w:rStyle w:val="l5def1"/>
          <w:rFonts w:eastAsiaTheme="majorEastAsia"/>
          <w:b/>
          <w:sz w:val="24"/>
          <w:szCs w:val="24"/>
          <w:lang w:val="ro-RO"/>
        </w:rPr>
        <w:t xml:space="preserve"> solicitate şi operaţiunile cu titlu accesoriu necesar a fi realizate</w:t>
      </w:r>
    </w:p>
    <w:p w:rsidR="009760C9" w:rsidRPr="00E52121" w:rsidRDefault="009760C9" w:rsidP="009760C9">
      <w:pPr>
        <w:pStyle w:val="ListParagraph"/>
        <w:spacing w:line="276" w:lineRule="auto"/>
        <w:ind w:left="1480"/>
        <w:jc w:val="both"/>
        <w:rPr>
          <w:rStyle w:val="l5def1"/>
          <w:rFonts w:eastAsiaTheme="majorEastAsia"/>
          <w:b/>
          <w:sz w:val="24"/>
          <w:szCs w:val="24"/>
        </w:rPr>
      </w:pPr>
    </w:p>
    <w:p w:rsidR="009760C9" w:rsidRPr="00E52121" w:rsidRDefault="009760C9" w:rsidP="009760C9">
      <w:pPr>
        <w:spacing w:line="276" w:lineRule="auto"/>
        <w:jc w:val="both"/>
        <w:rPr>
          <w:rFonts w:ascii="Arial" w:hAnsi="Arial" w:cs="Arial"/>
        </w:rPr>
      </w:pPr>
      <w:r w:rsidRPr="00E52121">
        <w:rPr>
          <w:rFonts w:ascii="Arial" w:hAnsi="Arial" w:cs="Arial"/>
          <w:b/>
          <w:lang w:val="ro-RO"/>
        </w:rPr>
        <w:t>3.4.1. În cadrul achiziției</w:t>
      </w:r>
      <w:r w:rsidRPr="00E52121">
        <w:rPr>
          <w:rStyle w:val="l5def1"/>
          <w:rFonts w:eastAsiaTheme="majorEastAsia"/>
          <w:b/>
          <w:sz w:val="24"/>
          <w:szCs w:val="24"/>
          <w:lang w:val="ro-RO"/>
        </w:rPr>
        <w:t xml:space="preserve"> </w:t>
      </w:r>
      <w:r w:rsidRPr="00E52121">
        <w:rPr>
          <w:rFonts w:ascii="Arial" w:hAnsi="Arial" w:cs="Arial"/>
          <w:b/>
          <w:lang w:val="ro-RO"/>
        </w:rPr>
        <w:t>”Campanie media”</w:t>
      </w:r>
      <w:r w:rsidRPr="00E52121">
        <w:rPr>
          <w:rStyle w:val="l5def1"/>
          <w:rFonts w:eastAsiaTheme="majorEastAsia"/>
          <w:b/>
          <w:sz w:val="24"/>
          <w:szCs w:val="24"/>
          <w:lang w:val="ro-RO"/>
        </w:rPr>
        <w:t xml:space="preserve"> </w:t>
      </w:r>
      <w:r w:rsidRPr="00E52121">
        <w:rPr>
          <w:rFonts w:ascii="Arial" w:hAnsi="Arial" w:cs="Arial"/>
          <w:b/>
          <w:lang w:val="ro-RO"/>
        </w:rPr>
        <w:t>se solicită:</w:t>
      </w:r>
    </w:p>
    <w:p w:rsidR="009760C9" w:rsidRPr="00E52121" w:rsidRDefault="009760C9" w:rsidP="009760C9">
      <w:pPr>
        <w:spacing w:line="276" w:lineRule="auto"/>
        <w:ind w:firstLine="720"/>
        <w:jc w:val="both"/>
        <w:rPr>
          <w:rFonts w:ascii="Arial" w:hAnsi="Arial" w:cs="Arial"/>
        </w:rPr>
      </w:pPr>
    </w:p>
    <w:p w:rsidR="009760C9" w:rsidRPr="00E52121" w:rsidRDefault="009760C9" w:rsidP="009760C9">
      <w:pPr>
        <w:pStyle w:val="ListParagraph"/>
        <w:numPr>
          <w:ilvl w:val="0"/>
          <w:numId w:val="4"/>
        </w:numPr>
        <w:spacing w:line="276" w:lineRule="auto"/>
        <w:jc w:val="both"/>
        <w:rPr>
          <w:lang w:val="ro-RO"/>
        </w:rPr>
      </w:pPr>
      <w:r w:rsidRPr="00E52121">
        <w:rPr>
          <w:lang w:val="ro-RO"/>
        </w:rPr>
        <w:t xml:space="preserve">Adaptarea unui spot video ( pus la dispoziție de Autoritatea contractantă) la cerințele </w:t>
      </w:r>
      <w:r w:rsidRPr="00E52121">
        <w:rPr>
          <w:bCs/>
          <w:lang w:val="ro-RO"/>
        </w:rPr>
        <w:t>Manualului de identitate vizuală pentru instrumentele structurale POR 2014-2020;</w:t>
      </w:r>
    </w:p>
    <w:p w:rsidR="009760C9" w:rsidRPr="00E52121" w:rsidRDefault="009760C9" w:rsidP="009760C9">
      <w:pPr>
        <w:pStyle w:val="ListParagraph"/>
        <w:numPr>
          <w:ilvl w:val="0"/>
          <w:numId w:val="4"/>
        </w:numPr>
        <w:spacing w:line="276" w:lineRule="auto"/>
        <w:jc w:val="both"/>
        <w:rPr>
          <w:lang w:val="ro-RO"/>
        </w:rPr>
      </w:pPr>
      <w:r w:rsidRPr="00E52121">
        <w:rPr>
          <w:bCs/>
          <w:lang w:val="ro-RO"/>
        </w:rPr>
        <w:t>Realizarea unui spot radio în conformitate cu cerințele Manualului de identitate vizuală pentru instrumentele structurale POR 2014-2020;</w:t>
      </w:r>
    </w:p>
    <w:p w:rsidR="009760C9" w:rsidRPr="00E52121" w:rsidRDefault="009760C9" w:rsidP="009760C9">
      <w:pPr>
        <w:pStyle w:val="ListParagraph"/>
        <w:numPr>
          <w:ilvl w:val="0"/>
          <w:numId w:val="4"/>
        </w:numPr>
        <w:spacing w:line="276" w:lineRule="auto"/>
        <w:jc w:val="both"/>
        <w:rPr>
          <w:lang w:val="ro-RO"/>
        </w:rPr>
      </w:pPr>
      <w:r w:rsidRPr="00E52121">
        <w:rPr>
          <w:bCs/>
          <w:lang w:val="ro-RO"/>
        </w:rPr>
        <w:t>Realizarea unui banner web (</w:t>
      </w:r>
      <w:r w:rsidRPr="00E52121">
        <w:t xml:space="preserve">600x250 px) </w:t>
      </w:r>
      <w:r w:rsidRPr="00E52121">
        <w:rPr>
          <w:bCs/>
          <w:lang w:val="ro-RO"/>
        </w:rPr>
        <w:t>conform cerințelor Manualului de identitate vizuală pentru instrumentele structurale POR 2014-2020;</w:t>
      </w:r>
    </w:p>
    <w:p w:rsidR="009760C9" w:rsidRPr="00E52121" w:rsidRDefault="009760C9" w:rsidP="009760C9">
      <w:pPr>
        <w:pStyle w:val="ListParagraph"/>
        <w:numPr>
          <w:ilvl w:val="0"/>
          <w:numId w:val="4"/>
        </w:numPr>
        <w:spacing w:line="276" w:lineRule="auto"/>
        <w:jc w:val="both"/>
        <w:rPr>
          <w:lang w:val="ro-RO"/>
        </w:rPr>
      </w:pPr>
      <w:r w:rsidRPr="00E52121">
        <w:rPr>
          <w:bCs/>
          <w:lang w:val="ro-RO"/>
        </w:rPr>
        <w:t>Difuzarea spoturilor  video și audio la stațiile TV și radio;</w:t>
      </w:r>
    </w:p>
    <w:p w:rsidR="009760C9" w:rsidRPr="00E52121" w:rsidRDefault="009760C9" w:rsidP="009760C9">
      <w:pPr>
        <w:pStyle w:val="ListParagraph"/>
        <w:numPr>
          <w:ilvl w:val="0"/>
          <w:numId w:val="4"/>
        </w:numPr>
        <w:spacing w:line="276" w:lineRule="auto"/>
        <w:jc w:val="both"/>
        <w:rPr>
          <w:lang w:val="ro-RO"/>
        </w:rPr>
      </w:pPr>
      <w:r w:rsidRPr="00E52121">
        <w:rPr>
          <w:bCs/>
          <w:lang w:val="ro-RO"/>
        </w:rPr>
        <w:t xml:space="preserve">Realizarea unei campanii de informare în mediul online. </w:t>
      </w:r>
    </w:p>
    <w:p w:rsidR="009760C9" w:rsidRPr="00E52121" w:rsidRDefault="009760C9" w:rsidP="009760C9">
      <w:pPr>
        <w:spacing w:line="276" w:lineRule="auto"/>
        <w:jc w:val="both"/>
        <w:rPr>
          <w:rFonts w:ascii="Arial" w:hAnsi="Arial" w:cs="Arial"/>
          <w:lang w:val="ro-RO"/>
        </w:rPr>
      </w:pPr>
    </w:p>
    <w:p w:rsidR="009760C9" w:rsidRPr="00E52121" w:rsidRDefault="009760C9" w:rsidP="009760C9">
      <w:pPr>
        <w:pStyle w:val="ListParagraph"/>
        <w:numPr>
          <w:ilvl w:val="2"/>
          <w:numId w:val="2"/>
        </w:numPr>
        <w:spacing w:line="276" w:lineRule="auto"/>
        <w:jc w:val="both"/>
        <w:rPr>
          <w:rStyle w:val="l5def1"/>
          <w:rFonts w:eastAsiaTheme="majorEastAsia"/>
          <w:b/>
          <w:sz w:val="24"/>
          <w:szCs w:val="24"/>
          <w:lang w:val="ro-RO"/>
        </w:rPr>
      </w:pPr>
      <w:r w:rsidRPr="00E52121">
        <w:rPr>
          <w:b/>
          <w:lang w:val="ro-RO"/>
        </w:rPr>
        <w:t xml:space="preserve"> Specificații tehnice pentru </w:t>
      </w:r>
      <w:r w:rsidRPr="00E52121">
        <w:rPr>
          <w:rStyle w:val="l5def1"/>
          <w:rFonts w:eastAsiaTheme="majorEastAsia"/>
          <w:b/>
          <w:sz w:val="24"/>
          <w:szCs w:val="24"/>
          <w:lang w:val="ro-RO"/>
        </w:rPr>
        <w:t>produsele solicitate</w:t>
      </w:r>
    </w:p>
    <w:p w:rsidR="009760C9" w:rsidRPr="00E52121" w:rsidRDefault="009760C9" w:rsidP="009760C9">
      <w:pPr>
        <w:spacing w:line="276" w:lineRule="auto"/>
        <w:ind w:left="540"/>
        <w:jc w:val="both"/>
        <w:rPr>
          <w:rFonts w:ascii="Arial" w:hAnsi="Arial" w:cs="Arial"/>
          <w:lang w:val="ro-RO"/>
        </w:rPr>
      </w:pPr>
    </w:p>
    <w:p w:rsidR="009760C9" w:rsidRPr="00E52121" w:rsidRDefault="009760C9" w:rsidP="009760C9">
      <w:pPr>
        <w:spacing w:line="276" w:lineRule="auto"/>
        <w:jc w:val="both"/>
        <w:rPr>
          <w:rFonts w:ascii="Arial" w:hAnsi="Arial" w:cs="Arial"/>
          <w:lang w:val="ro-RO"/>
        </w:rPr>
      </w:pPr>
      <w:r w:rsidRPr="00E52121">
        <w:rPr>
          <w:rFonts w:ascii="Arial" w:hAnsi="Arial" w:cs="Arial"/>
          <w:lang w:val="ro-RO"/>
        </w:rPr>
        <w:t>   </w:t>
      </w:r>
    </w:p>
    <w:p w:rsidR="009760C9" w:rsidRPr="00E52121" w:rsidRDefault="009760C9" w:rsidP="009760C9">
      <w:pPr>
        <w:spacing w:line="276" w:lineRule="auto"/>
        <w:jc w:val="both"/>
        <w:rPr>
          <w:rFonts w:ascii="Arial" w:hAnsi="Arial" w:cs="Arial"/>
          <w:b/>
          <w:color w:val="FF0000"/>
          <w:lang w:val="ro-RO"/>
        </w:rPr>
      </w:pPr>
      <w:r w:rsidRPr="00E52121">
        <w:rPr>
          <w:rFonts w:ascii="Arial" w:hAnsi="Arial" w:cs="Arial"/>
          <w:b/>
          <w:bCs/>
          <w:lang w:val="ro-RO"/>
        </w:rPr>
        <w:t xml:space="preserve">3.4.2.1. Adaptare spot tv </w:t>
      </w:r>
      <w:r w:rsidRPr="00E52121">
        <w:rPr>
          <w:rFonts w:ascii="Arial" w:hAnsi="Arial" w:cs="Arial"/>
          <w:b/>
          <w:lang w:val="ro-RO"/>
        </w:rPr>
        <w:t xml:space="preserve">   </w:t>
      </w:r>
    </w:p>
    <w:p w:rsidR="009760C9" w:rsidRPr="00E52121" w:rsidRDefault="009760C9" w:rsidP="009760C9">
      <w:pPr>
        <w:spacing w:line="276" w:lineRule="auto"/>
        <w:jc w:val="both"/>
        <w:rPr>
          <w:rFonts w:ascii="Arial" w:hAnsi="Arial" w:cs="Arial"/>
          <w:b/>
          <w:color w:val="FF0000"/>
          <w:lang w:val="ro-RO"/>
        </w:rPr>
      </w:pPr>
    </w:p>
    <w:p w:rsidR="009760C9" w:rsidRPr="00E52121" w:rsidRDefault="009760C9" w:rsidP="009760C9">
      <w:pPr>
        <w:spacing w:line="276" w:lineRule="auto"/>
        <w:jc w:val="both"/>
        <w:rPr>
          <w:rFonts w:ascii="Arial" w:hAnsi="Arial" w:cs="Arial"/>
          <w:b/>
          <w:lang w:val="ro-RO"/>
        </w:rPr>
      </w:pPr>
    </w:p>
    <w:p w:rsidR="009760C9" w:rsidRPr="00E52121" w:rsidRDefault="009760C9" w:rsidP="009760C9">
      <w:pPr>
        <w:spacing w:line="276" w:lineRule="auto"/>
        <w:ind w:firstLine="720"/>
        <w:jc w:val="both"/>
        <w:rPr>
          <w:rFonts w:ascii="Arial" w:hAnsi="Arial" w:cs="Arial"/>
          <w:bCs/>
          <w:lang w:val="ro-RO"/>
        </w:rPr>
      </w:pPr>
      <w:r w:rsidRPr="00E52121">
        <w:rPr>
          <w:rFonts w:ascii="Arial" w:hAnsi="Arial" w:cs="Arial"/>
          <w:bCs/>
          <w:lang w:val="ro-RO"/>
        </w:rPr>
        <w:t xml:space="preserve">Ofertantul trebuie să adapteze spotul video pe care îl deține Autoritatea contractantă, spot care poate fi vizionat accesând link-ul http://www.ancpi.ro/pnccf/, la cerințele Manualului de identitate vizuală pentru instrumentele structurale POR 2014-2020 </w:t>
      </w:r>
      <w:r w:rsidRPr="00E52121">
        <w:rPr>
          <w:rFonts w:ascii="Arial" w:hAnsi="Arial" w:cs="Arial"/>
          <w:b/>
          <w:bCs/>
          <w:lang w:val="ro-RO"/>
        </w:rPr>
        <w:t>(</w:t>
      </w:r>
      <w:hyperlink r:id="rId6" w:history="1">
        <w:r w:rsidRPr="00E52121">
          <w:rPr>
            <w:rFonts w:ascii="Arial" w:hAnsi="Arial" w:cs="Arial"/>
            <w:u w:val="single"/>
            <w:lang w:val="ro-RO"/>
          </w:rPr>
          <w:t>http://www.inforegio.ro/ro/documente-strategice/miv</w:t>
        </w:r>
      </w:hyperlink>
      <w:r w:rsidRPr="00E52121">
        <w:rPr>
          <w:rFonts w:ascii="Arial" w:hAnsi="Arial" w:cs="Arial"/>
          <w:lang w:val="ro-RO"/>
        </w:rPr>
        <w:t xml:space="preserve">.) Spotul final trebuie să prezinte beneficiile înregistrării sistematice a proprietăților, să informeze că lucrările de înregistrare sistematică a proprietăților sunt realizate din fonduri europene și să respecte </w:t>
      </w:r>
      <w:r w:rsidRPr="00E52121">
        <w:rPr>
          <w:rFonts w:ascii="Arial" w:hAnsi="Arial" w:cs="Arial"/>
          <w:lang w:val="ro-RO"/>
        </w:rPr>
        <w:lastRenderedPageBreak/>
        <w:t xml:space="preserve">cerințele </w:t>
      </w:r>
      <w:r w:rsidRPr="00E52121">
        <w:rPr>
          <w:rFonts w:ascii="Arial" w:hAnsi="Arial" w:cs="Arial"/>
          <w:bCs/>
          <w:lang w:val="ro-RO"/>
        </w:rPr>
        <w:t>Manualului de identitate vizuală pentru instrumentele structurale POR 2014-2020.</w:t>
      </w:r>
    </w:p>
    <w:p w:rsidR="009760C9" w:rsidRPr="00E52121" w:rsidRDefault="009760C9" w:rsidP="009760C9">
      <w:pPr>
        <w:spacing w:line="276" w:lineRule="auto"/>
        <w:ind w:firstLine="720"/>
        <w:jc w:val="both"/>
        <w:rPr>
          <w:rFonts w:ascii="Arial" w:hAnsi="Arial" w:cs="Arial"/>
          <w:lang w:val="ro-RO"/>
        </w:rPr>
      </w:pPr>
      <w:r w:rsidRPr="00E52121">
        <w:rPr>
          <w:rFonts w:ascii="Arial" w:hAnsi="Arial" w:cs="Arial"/>
          <w:lang w:val="ro-RO"/>
        </w:rPr>
        <w:t>Vocea folosită va fi cea existentă sau vor fi propuse minim cinci variante. Varianta finală va fi agreată cu Autoritatea Contractantă și va fi folosită și în spotul radio. Durata spotului va fi de maxim 30 de secunde.</w:t>
      </w:r>
    </w:p>
    <w:p w:rsidR="009760C9" w:rsidRPr="00E52121" w:rsidRDefault="009760C9" w:rsidP="009760C9">
      <w:pPr>
        <w:pStyle w:val="NoSpacing"/>
        <w:rPr>
          <w:rFonts w:ascii="Arial" w:hAnsi="Arial" w:cs="Arial"/>
          <w:lang w:val="ro-RO"/>
        </w:rPr>
      </w:pPr>
      <w:r w:rsidRPr="00E52121">
        <w:rPr>
          <w:rFonts w:ascii="Arial" w:hAnsi="Arial" w:cs="Arial"/>
        </w:rPr>
        <w:t>Varianta finală a spotului TV trebuie</w:t>
      </w:r>
      <w:r w:rsidRPr="00E52121">
        <w:rPr>
          <w:rFonts w:ascii="Arial" w:hAnsi="Arial" w:cs="Arial"/>
          <w:color w:val="FF0000"/>
          <w:lang w:val="ro-RO"/>
        </w:rPr>
        <w:t xml:space="preserve"> </w:t>
      </w:r>
      <w:r w:rsidRPr="00E52121">
        <w:rPr>
          <w:rFonts w:ascii="Arial" w:hAnsi="Arial" w:cs="Arial"/>
          <w:lang w:val="ro-RO"/>
        </w:rPr>
        <w:t>aprobată în scris de Autoritatea Contractantă.</w:t>
      </w:r>
    </w:p>
    <w:p w:rsidR="009760C9" w:rsidRPr="00E52121" w:rsidRDefault="009760C9" w:rsidP="009760C9">
      <w:pPr>
        <w:spacing w:line="276" w:lineRule="auto"/>
        <w:jc w:val="both"/>
        <w:rPr>
          <w:rFonts w:ascii="Arial" w:hAnsi="Arial" w:cs="Arial"/>
          <w:lang w:val="ro-RO"/>
        </w:rPr>
      </w:pPr>
      <w:r w:rsidRPr="00E52121">
        <w:rPr>
          <w:rFonts w:ascii="Arial" w:hAnsi="Arial" w:cs="Arial"/>
          <w:lang w:val="ro-RO"/>
        </w:rPr>
        <w:t xml:space="preserve">Varianta finală a spotului va fi predată pe DVD și în formatele și pe suporturile necesare difuzării pe posturile de televiziune (în conformitate cu tehnologia folosită de posturile TV în mod curent), site-uri web, social media. </w:t>
      </w:r>
    </w:p>
    <w:p w:rsidR="009760C9" w:rsidRPr="00E52121" w:rsidRDefault="009760C9" w:rsidP="009760C9">
      <w:pPr>
        <w:spacing w:line="276" w:lineRule="auto"/>
        <w:jc w:val="both"/>
        <w:rPr>
          <w:rFonts w:ascii="Arial" w:hAnsi="Arial" w:cs="Arial"/>
          <w:lang w:val="ro-RO"/>
        </w:rPr>
      </w:pPr>
    </w:p>
    <w:p w:rsidR="009760C9" w:rsidRPr="00E52121" w:rsidRDefault="009760C9" w:rsidP="009760C9">
      <w:pPr>
        <w:spacing w:line="276" w:lineRule="auto"/>
        <w:jc w:val="both"/>
        <w:rPr>
          <w:rFonts w:ascii="Arial" w:hAnsi="Arial" w:cs="Arial"/>
          <w:b/>
          <w:bCs/>
          <w:lang w:val="ro-RO"/>
        </w:rPr>
      </w:pPr>
    </w:p>
    <w:p w:rsidR="009760C9" w:rsidRPr="00E52121" w:rsidRDefault="009760C9" w:rsidP="009760C9">
      <w:pPr>
        <w:spacing w:line="276" w:lineRule="auto"/>
        <w:jc w:val="both"/>
        <w:rPr>
          <w:rFonts w:ascii="Arial" w:hAnsi="Arial" w:cs="Arial"/>
          <w:b/>
          <w:lang w:val="ro-RO"/>
        </w:rPr>
      </w:pPr>
      <w:r w:rsidRPr="00E52121">
        <w:rPr>
          <w:rFonts w:ascii="Arial" w:hAnsi="Arial" w:cs="Arial"/>
          <w:b/>
          <w:bCs/>
          <w:lang w:val="ro-RO"/>
        </w:rPr>
        <w:t xml:space="preserve">3.4.2.2. </w:t>
      </w:r>
      <w:r w:rsidRPr="00E52121">
        <w:rPr>
          <w:rFonts w:ascii="Arial" w:hAnsi="Arial" w:cs="Arial"/>
          <w:b/>
          <w:lang w:val="ro-RO"/>
        </w:rPr>
        <w:t xml:space="preserve">Realizare spot radio </w:t>
      </w:r>
    </w:p>
    <w:p w:rsidR="009760C9" w:rsidRPr="00E52121" w:rsidRDefault="009760C9" w:rsidP="009760C9">
      <w:pPr>
        <w:spacing w:line="276" w:lineRule="auto"/>
        <w:jc w:val="both"/>
        <w:rPr>
          <w:rFonts w:ascii="Arial" w:hAnsi="Arial" w:cs="Arial"/>
          <w:b/>
          <w:lang w:val="ro-RO"/>
        </w:rPr>
      </w:pPr>
    </w:p>
    <w:p w:rsidR="009760C9" w:rsidRPr="00E52121" w:rsidRDefault="009760C9" w:rsidP="009760C9">
      <w:pPr>
        <w:spacing w:line="276" w:lineRule="auto"/>
        <w:jc w:val="both"/>
        <w:rPr>
          <w:rFonts w:ascii="Arial" w:hAnsi="Arial" w:cs="Arial"/>
          <w:bCs/>
          <w:lang w:val="ro-RO"/>
        </w:rPr>
      </w:pPr>
      <w:r w:rsidRPr="00E52121">
        <w:rPr>
          <w:rFonts w:ascii="Arial" w:hAnsi="Arial" w:cs="Arial"/>
          <w:bCs/>
          <w:lang w:val="ro-RO"/>
        </w:rPr>
        <w:t>Realizarea unui spot radio de maxim 30 de secunde, în conformitate cu cerințele Manualului de identitate vizuală pentru instrumentele structurale POR 2014-2020</w:t>
      </w:r>
      <w:r w:rsidRPr="00E52121">
        <w:rPr>
          <w:rFonts w:ascii="Arial" w:hAnsi="Arial" w:cs="Arial"/>
          <w:b/>
          <w:bCs/>
          <w:lang w:val="ro-RO"/>
        </w:rPr>
        <w:t xml:space="preserve"> (</w:t>
      </w:r>
      <w:hyperlink r:id="rId7" w:history="1">
        <w:r w:rsidRPr="00E52121">
          <w:rPr>
            <w:rFonts w:ascii="Arial" w:hAnsi="Arial" w:cs="Arial"/>
            <w:u w:val="single"/>
            <w:lang w:val="ro-RO"/>
          </w:rPr>
          <w:t>http://www.inforegio.ro/ro/documente-strategice/miv</w:t>
        </w:r>
      </w:hyperlink>
      <w:r w:rsidRPr="00E52121">
        <w:rPr>
          <w:rFonts w:ascii="Arial" w:hAnsi="Arial" w:cs="Arial"/>
          <w:lang w:val="ro-RO"/>
        </w:rPr>
        <w:t>.)</w:t>
      </w:r>
    </w:p>
    <w:p w:rsidR="009760C9" w:rsidRPr="00E52121" w:rsidRDefault="009760C9" w:rsidP="009760C9">
      <w:pPr>
        <w:spacing w:line="276" w:lineRule="auto"/>
        <w:jc w:val="both"/>
        <w:rPr>
          <w:rFonts w:ascii="Arial" w:hAnsi="Arial" w:cs="Arial"/>
          <w:lang w:val="ro-RO"/>
        </w:rPr>
      </w:pPr>
      <w:r w:rsidRPr="00E52121">
        <w:rPr>
          <w:rFonts w:ascii="Arial" w:hAnsi="Arial" w:cs="Arial"/>
          <w:lang w:val="ro-RO"/>
        </w:rPr>
        <w:t xml:space="preserve">Vocea și coloana sonoră vor fi cele folosite la spotul video. </w:t>
      </w:r>
    </w:p>
    <w:p w:rsidR="009760C9" w:rsidRPr="00E52121" w:rsidRDefault="009760C9" w:rsidP="009760C9">
      <w:pPr>
        <w:spacing w:line="276" w:lineRule="auto"/>
        <w:jc w:val="both"/>
        <w:rPr>
          <w:rFonts w:ascii="Arial" w:hAnsi="Arial" w:cs="Arial"/>
          <w:lang w:val="ro-RO"/>
        </w:rPr>
      </w:pPr>
      <w:r w:rsidRPr="00E52121">
        <w:rPr>
          <w:rFonts w:ascii="Arial" w:hAnsi="Arial" w:cs="Arial"/>
          <w:lang w:val="ro-RO"/>
        </w:rPr>
        <w:t>Varianta finală a spotului radio trebuie aprobată în scris de Autoritatea Contractantă;</w:t>
      </w:r>
    </w:p>
    <w:p w:rsidR="009760C9" w:rsidRPr="00E52121" w:rsidRDefault="009760C9" w:rsidP="009760C9">
      <w:pPr>
        <w:spacing w:line="276" w:lineRule="auto"/>
        <w:jc w:val="both"/>
        <w:rPr>
          <w:rFonts w:ascii="Arial" w:hAnsi="Arial" w:cs="Arial"/>
          <w:lang w:val="ro-RO"/>
        </w:rPr>
      </w:pPr>
      <w:r w:rsidRPr="00E52121">
        <w:rPr>
          <w:rFonts w:ascii="Arial" w:hAnsi="Arial" w:cs="Arial"/>
          <w:lang w:val="ro-RO"/>
        </w:rPr>
        <w:t xml:space="preserve">Varianta finală a spotului va fi predată pe DVD și în formatele și pe suporturile necesare difuzării la stațiile radio (în conformitate cu tehnologia folosită de stațiile radio în mod curent;) și site-urile web. </w:t>
      </w:r>
    </w:p>
    <w:p w:rsidR="009760C9" w:rsidRPr="00E52121" w:rsidRDefault="009760C9" w:rsidP="009760C9">
      <w:pPr>
        <w:spacing w:line="276" w:lineRule="auto"/>
        <w:jc w:val="both"/>
        <w:rPr>
          <w:rFonts w:ascii="Arial" w:hAnsi="Arial" w:cs="Arial"/>
          <w:lang w:val="ro-RO"/>
        </w:rPr>
      </w:pPr>
    </w:p>
    <w:p w:rsidR="009760C9" w:rsidRPr="00E52121" w:rsidRDefault="009760C9" w:rsidP="009760C9">
      <w:pPr>
        <w:spacing w:line="276" w:lineRule="auto"/>
        <w:jc w:val="both"/>
        <w:rPr>
          <w:rFonts w:ascii="Arial" w:hAnsi="Arial" w:cs="Arial"/>
          <w:bCs/>
          <w:lang w:val="ro-RO"/>
        </w:rPr>
      </w:pPr>
      <w:r w:rsidRPr="00E52121">
        <w:rPr>
          <w:rFonts w:ascii="Arial" w:hAnsi="Arial" w:cs="Arial"/>
          <w:lang w:val="ro-RO"/>
        </w:rPr>
        <w:t>Spoturile video și audio vor avea mesaje unitare, voce unică, precum și o coloană sonoră unică, toate agreate cu Autoritatea Contractantă.</w:t>
      </w:r>
    </w:p>
    <w:p w:rsidR="009760C9" w:rsidRPr="00E52121" w:rsidRDefault="009760C9" w:rsidP="009760C9">
      <w:pPr>
        <w:spacing w:line="276" w:lineRule="auto"/>
        <w:jc w:val="both"/>
        <w:rPr>
          <w:rFonts w:ascii="Arial" w:hAnsi="Arial" w:cs="Arial"/>
          <w:b/>
          <w:color w:val="FF0000"/>
          <w:lang w:val="ro-RO"/>
        </w:rPr>
      </w:pPr>
    </w:p>
    <w:p w:rsidR="009760C9" w:rsidRPr="00E52121" w:rsidRDefault="009760C9" w:rsidP="009760C9">
      <w:pPr>
        <w:spacing w:line="276" w:lineRule="auto"/>
        <w:jc w:val="both"/>
        <w:rPr>
          <w:rFonts w:ascii="Arial" w:hAnsi="Arial" w:cs="Arial"/>
          <w:b/>
          <w:lang w:val="ro-RO"/>
        </w:rPr>
      </w:pPr>
      <w:r w:rsidRPr="00E52121">
        <w:rPr>
          <w:rFonts w:ascii="Arial" w:hAnsi="Arial" w:cs="Arial"/>
          <w:b/>
          <w:lang w:val="ro-RO"/>
        </w:rPr>
        <w:t>3.4.2.3. Banner web</w:t>
      </w:r>
    </w:p>
    <w:p w:rsidR="009760C9" w:rsidRPr="00E52121" w:rsidRDefault="009760C9" w:rsidP="009760C9">
      <w:pPr>
        <w:spacing w:line="276" w:lineRule="auto"/>
        <w:jc w:val="both"/>
        <w:rPr>
          <w:rFonts w:ascii="Arial" w:hAnsi="Arial" w:cs="Arial"/>
          <w:b/>
          <w:lang w:val="ro-RO"/>
        </w:rPr>
      </w:pPr>
      <w:r w:rsidRPr="00E52121">
        <w:rPr>
          <w:rFonts w:ascii="Arial" w:hAnsi="Arial" w:cs="Arial"/>
          <w:b/>
          <w:lang w:val="ro-RO"/>
        </w:rPr>
        <w:t xml:space="preserve"> </w:t>
      </w:r>
    </w:p>
    <w:p w:rsidR="009760C9" w:rsidRPr="00E52121" w:rsidRDefault="009760C9" w:rsidP="009760C9">
      <w:pPr>
        <w:spacing w:line="276" w:lineRule="auto"/>
        <w:jc w:val="both"/>
        <w:rPr>
          <w:rFonts w:ascii="Arial" w:hAnsi="Arial" w:cs="Arial"/>
          <w:lang w:val="ro-RO"/>
        </w:rPr>
      </w:pPr>
      <w:r w:rsidRPr="00E52121">
        <w:rPr>
          <w:rFonts w:ascii="Arial" w:hAnsi="Arial" w:cs="Arial"/>
          <w:lang w:val="ro-RO"/>
        </w:rPr>
        <w:t xml:space="preserve">Bannerul web va respecta </w:t>
      </w:r>
      <w:r w:rsidRPr="00E52121">
        <w:rPr>
          <w:rFonts w:ascii="Arial" w:hAnsi="Arial" w:cs="Arial"/>
          <w:bCs/>
          <w:lang w:val="ro-RO"/>
        </w:rPr>
        <w:t>cerințele Manualului de identitate vizuală pentru instrumentele structurale POR 2014-2020.</w:t>
      </w:r>
    </w:p>
    <w:p w:rsidR="009760C9" w:rsidRPr="00E52121" w:rsidRDefault="009760C9" w:rsidP="009760C9">
      <w:pPr>
        <w:spacing w:line="276" w:lineRule="auto"/>
        <w:jc w:val="both"/>
        <w:rPr>
          <w:rFonts w:ascii="Arial" w:hAnsi="Arial" w:cs="Arial"/>
          <w:lang w:val="ro-RO"/>
        </w:rPr>
      </w:pPr>
      <w:r w:rsidRPr="00E52121">
        <w:rPr>
          <w:rFonts w:ascii="Arial" w:hAnsi="Arial" w:cs="Arial"/>
          <w:lang w:val="ro-RO"/>
        </w:rPr>
        <w:t xml:space="preserve">Varianta finală a bannerului web trebuie aprobată în scris de Autoritatea Contractantă și va fi predată pe DVD și în formatele și pe suporturile necesare difuzării pe site-uri și platforme social media.  </w:t>
      </w:r>
    </w:p>
    <w:p w:rsidR="009760C9" w:rsidRPr="00E52121" w:rsidRDefault="009760C9" w:rsidP="009760C9">
      <w:pPr>
        <w:spacing w:line="276" w:lineRule="auto"/>
        <w:jc w:val="both"/>
        <w:rPr>
          <w:rFonts w:ascii="Arial" w:hAnsi="Arial" w:cs="Arial"/>
          <w:bCs/>
          <w:lang w:val="ro-RO"/>
        </w:rPr>
      </w:pPr>
    </w:p>
    <w:p w:rsidR="009760C9" w:rsidRPr="00E52121" w:rsidRDefault="009760C9" w:rsidP="009760C9">
      <w:pPr>
        <w:spacing w:line="276" w:lineRule="auto"/>
        <w:jc w:val="both"/>
        <w:rPr>
          <w:rFonts w:ascii="Arial" w:hAnsi="Arial" w:cs="Arial"/>
          <w:b/>
          <w:color w:val="FF0000"/>
          <w:lang w:val="ro-RO"/>
        </w:rPr>
      </w:pPr>
    </w:p>
    <w:p w:rsidR="009760C9" w:rsidRPr="00E52121" w:rsidRDefault="009760C9" w:rsidP="009760C9">
      <w:pPr>
        <w:spacing w:line="276" w:lineRule="auto"/>
        <w:jc w:val="both"/>
        <w:rPr>
          <w:rFonts w:ascii="Arial" w:hAnsi="Arial" w:cs="Arial"/>
          <w:lang w:val="ro-RO"/>
        </w:rPr>
      </w:pPr>
    </w:p>
    <w:p w:rsidR="009760C9" w:rsidRPr="00E52121" w:rsidRDefault="009760C9" w:rsidP="009760C9">
      <w:pPr>
        <w:spacing w:line="276" w:lineRule="auto"/>
        <w:jc w:val="both"/>
        <w:rPr>
          <w:rFonts w:ascii="Arial" w:hAnsi="Arial" w:cs="Arial"/>
          <w:lang w:val="ro-RO"/>
        </w:rPr>
      </w:pPr>
      <w:r w:rsidRPr="00E52121">
        <w:rPr>
          <w:rFonts w:ascii="Arial" w:hAnsi="Arial" w:cs="Arial"/>
          <w:b/>
          <w:lang w:val="ro-RO"/>
        </w:rPr>
        <w:t>3.4.3</w:t>
      </w:r>
      <w:r w:rsidRPr="00E52121">
        <w:rPr>
          <w:rFonts w:ascii="Arial" w:hAnsi="Arial" w:cs="Arial"/>
          <w:lang w:val="ro-RO"/>
        </w:rPr>
        <w:t xml:space="preserve">. </w:t>
      </w:r>
      <w:r w:rsidRPr="00E52121">
        <w:rPr>
          <w:rFonts w:ascii="Arial" w:hAnsi="Arial" w:cs="Arial"/>
          <w:b/>
          <w:lang w:val="ro-RO"/>
        </w:rPr>
        <w:t xml:space="preserve">Campania media </w:t>
      </w:r>
      <w:r w:rsidRPr="00E52121">
        <w:rPr>
          <w:rFonts w:ascii="Arial" w:hAnsi="Arial" w:cs="Arial"/>
          <w:lang w:val="ro-RO"/>
        </w:rPr>
        <w:t xml:space="preserve"> </w:t>
      </w:r>
    </w:p>
    <w:p w:rsidR="009760C9" w:rsidRPr="00E52121" w:rsidRDefault="009760C9" w:rsidP="009760C9">
      <w:pPr>
        <w:spacing w:line="276" w:lineRule="auto"/>
        <w:jc w:val="both"/>
        <w:rPr>
          <w:rFonts w:ascii="Arial" w:hAnsi="Arial" w:cs="Arial"/>
          <w:lang w:val="ro-RO"/>
        </w:rPr>
      </w:pPr>
    </w:p>
    <w:p w:rsidR="009760C9" w:rsidRPr="00E52121" w:rsidRDefault="009760C9" w:rsidP="009760C9">
      <w:pPr>
        <w:spacing w:line="276" w:lineRule="auto"/>
        <w:jc w:val="both"/>
        <w:rPr>
          <w:rFonts w:ascii="Arial" w:hAnsi="Arial" w:cs="Arial"/>
          <w:lang w:val="ro-RO"/>
        </w:rPr>
      </w:pPr>
      <w:r w:rsidRPr="00E52121">
        <w:rPr>
          <w:rFonts w:ascii="Arial" w:hAnsi="Arial" w:cs="Arial"/>
          <w:lang w:val="ro-RO"/>
        </w:rPr>
        <w:t>Publicul  țintă:</w:t>
      </w:r>
      <w:r w:rsidRPr="00E52121">
        <w:rPr>
          <w:rFonts w:ascii="Arial" w:hAnsi="Arial" w:cs="Arial"/>
          <w:b/>
          <w:bCs/>
          <w:lang w:val="ro-RO"/>
        </w:rPr>
        <w:t xml:space="preserve"> Rural 18+,</w:t>
      </w:r>
      <w:r w:rsidRPr="00E52121">
        <w:rPr>
          <w:rFonts w:ascii="Arial" w:hAnsi="Arial" w:cs="Arial"/>
          <w:lang w:val="ro-RO"/>
        </w:rPr>
        <w:t>  Eșantion: 6.464.000</w:t>
      </w:r>
    </w:p>
    <w:p w:rsidR="009760C9" w:rsidRPr="00E52121" w:rsidRDefault="009760C9" w:rsidP="009760C9">
      <w:pPr>
        <w:jc w:val="both"/>
        <w:rPr>
          <w:rFonts w:ascii="Arial" w:hAnsi="Arial" w:cs="Arial"/>
          <w:b/>
          <w:bCs/>
          <w:lang w:val="ro-RO"/>
        </w:rPr>
      </w:pPr>
      <w:r w:rsidRPr="00E52121">
        <w:rPr>
          <w:rFonts w:ascii="Arial" w:hAnsi="Arial" w:cs="Arial"/>
          <w:b/>
          <w:bCs/>
          <w:lang w:val="ro-RO"/>
        </w:rPr>
        <w:t>Acesta se împarte astfel:</w:t>
      </w:r>
    </w:p>
    <w:p w:rsidR="009760C9" w:rsidRPr="00E52121" w:rsidRDefault="009760C9" w:rsidP="009760C9">
      <w:pPr>
        <w:jc w:val="both"/>
        <w:rPr>
          <w:rFonts w:ascii="Arial" w:hAnsi="Arial" w:cs="Arial"/>
          <w:lang w:val="ro-RO"/>
        </w:rPr>
      </w:pPr>
      <w:r w:rsidRPr="00E52121">
        <w:rPr>
          <w:rFonts w:ascii="Arial" w:hAnsi="Arial" w:cs="Arial"/>
          <w:b/>
          <w:bCs/>
          <w:lang w:val="ro-RO"/>
        </w:rPr>
        <w:t>Rural 18+, &gt;4k locuitori</w:t>
      </w:r>
      <w:r w:rsidRPr="00E52121">
        <w:rPr>
          <w:rFonts w:ascii="Arial" w:hAnsi="Arial" w:cs="Arial"/>
          <w:lang w:val="ro-RO"/>
        </w:rPr>
        <w:t> – TARGET 1; Sample profile: 2.876.000</w:t>
      </w:r>
    </w:p>
    <w:p w:rsidR="009760C9" w:rsidRPr="00E52121" w:rsidRDefault="009760C9" w:rsidP="009760C9">
      <w:pPr>
        <w:jc w:val="both"/>
        <w:rPr>
          <w:rFonts w:ascii="Arial" w:hAnsi="Arial" w:cs="Arial"/>
          <w:lang w:val="ro-RO"/>
        </w:rPr>
      </w:pPr>
      <w:r w:rsidRPr="00E52121">
        <w:rPr>
          <w:rFonts w:ascii="Arial" w:hAnsi="Arial" w:cs="Arial"/>
          <w:b/>
          <w:bCs/>
          <w:lang w:val="ro-RO"/>
        </w:rPr>
        <w:t>Rural 18+, &lt;4k</w:t>
      </w:r>
      <w:r w:rsidRPr="00E52121">
        <w:rPr>
          <w:rFonts w:ascii="Arial" w:hAnsi="Arial" w:cs="Arial"/>
          <w:lang w:val="ro-RO"/>
        </w:rPr>
        <w:t> </w:t>
      </w:r>
      <w:r w:rsidRPr="00E52121">
        <w:rPr>
          <w:rFonts w:ascii="Arial" w:hAnsi="Arial" w:cs="Arial"/>
          <w:b/>
          <w:lang w:val="ro-RO"/>
        </w:rPr>
        <w:t>locuitori</w:t>
      </w:r>
      <w:r w:rsidRPr="00E52121">
        <w:rPr>
          <w:rFonts w:ascii="Arial" w:hAnsi="Arial" w:cs="Arial"/>
          <w:lang w:val="ro-RO"/>
        </w:rPr>
        <w:t xml:space="preserve"> - TARGET 2; Sample profile: 3.588.000 </w:t>
      </w:r>
    </w:p>
    <w:p w:rsidR="009760C9" w:rsidRPr="00E52121" w:rsidRDefault="009760C9" w:rsidP="009760C9">
      <w:pPr>
        <w:spacing w:after="100" w:afterAutospacing="1"/>
        <w:jc w:val="both"/>
        <w:rPr>
          <w:rFonts w:ascii="Arial" w:hAnsi="Arial" w:cs="Arial"/>
          <w:lang w:val="ro-RO"/>
        </w:rPr>
      </w:pPr>
      <w:r w:rsidRPr="00E52121">
        <w:rPr>
          <w:rFonts w:ascii="Arial" w:hAnsi="Arial" w:cs="Arial"/>
          <w:lang w:val="ro-RO"/>
        </w:rPr>
        <w:lastRenderedPageBreak/>
        <w:t>Conform datelor studiului SNA Focus, televiziunea este mediul cel mai utilizat. Timpul mediu petrecut în fața televizorului este între 1 și 3 ore în timpul săptămânii, uniform între cele trei targeturi definite, iar în zilele de sâmbătă și duminică marea majoritate (65%) vizualizează între una și cinci ore.</w:t>
      </w:r>
    </w:p>
    <w:p w:rsidR="009760C9" w:rsidRPr="00E52121" w:rsidRDefault="009760C9" w:rsidP="009760C9">
      <w:pPr>
        <w:spacing w:after="100" w:afterAutospacing="1"/>
        <w:jc w:val="both"/>
        <w:rPr>
          <w:rFonts w:ascii="Arial" w:hAnsi="Arial" w:cs="Arial"/>
          <w:lang w:val="ro-RO"/>
        </w:rPr>
      </w:pPr>
      <w:r w:rsidRPr="00E52121">
        <w:rPr>
          <w:rFonts w:ascii="Arial" w:hAnsi="Arial" w:cs="Arial"/>
          <w:bCs/>
          <w:lang w:val="ro-RO"/>
        </w:rPr>
        <w:t>În ceea ce privește radioul, j</w:t>
      </w:r>
      <w:r w:rsidRPr="00E52121">
        <w:rPr>
          <w:rFonts w:ascii="Arial" w:hAnsi="Arial" w:cs="Arial"/>
          <w:lang w:val="ro-RO"/>
        </w:rPr>
        <w:t>umătate dintre cei care formează publicul țintă nu ascultă radio, 20% ascultă între 1-3 ore și mai mult în weekend.</w:t>
      </w:r>
    </w:p>
    <w:p w:rsidR="009760C9" w:rsidRPr="00E52121" w:rsidRDefault="009760C9" w:rsidP="009760C9">
      <w:pPr>
        <w:spacing w:after="100" w:afterAutospacing="1"/>
        <w:jc w:val="both"/>
        <w:rPr>
          <w:rFonts w:ascii="Arial" w:hAnsi="Arial" w:cs="Arial"/>
          <w:lang w:val="ro-RO"/>
        </w:rPr>
      </w:pPr>
      <w:r w:rsidRPr="00E52121">
        <w:rPr>
          <w:rFonts w:ascii="Arial" w:hAnsi="Arial" w:cs="Arial"/>
          <w:lang w:val="ro-RO"/>
        </w:rPr>
        <w:t>La întrebarea privind utilizarea internetului în ultimele 12 luni, 53,4% au răspuns DA și 46,6% au spus că nu au utilizat, procentele diferă în funcție de dimensiunea UAT-ului (57,4%-TRG1, 50%- TRG2 cu mai mare afinitate pentru un răspuns negativ - 146).</w:t>
      </w:r>
    </w:p>
    <w:p w:rsidR="009760C9" w:rsidRPr="00E52121" w:rsidRDefault="009760C9" w:rsidP="009760C9">
      <w:pPr>
        <w:spacing w:after="100" w:afterAutospacing="1"/>
        <w:jc w:val="both"/>
        <w:rPr>
          <w:rFonts w:ascii="Arial" w:hAnsi="Arial" w:cs="Arial"/>
          <w:lang w:val="ro-RO"/>
        </w:rPr>
      </w:pPr>
      <w:r w:rsidRPr="00E52121">
        <w:rPr>
          <w:rFonts w:ascii="Arial" w:hAnsi="Arial" w:cs="Arial"/>
          <w:lang w:val="ro-RO"/>
        </w:rPr>
        <w:t>În consecință, se constată o urbanizare a gusturilor și preferințelor media a locuitorilor din rural.</w:t>
      </w:r>
    </w:p>
    <w:p w:rsidR="009760C9" w:rsidRPr="00E52121" w:rsidRDefault="009760C9" w:rsidP="009760C9">
      <w:pPr>
        <w:spacing w:line="276" w:lineRule="auto"/>
        <w:jc w:val="both"/>
        <w:rPr>
          <w:rFonts w:ascii="Arial" w:hAnsi="Arial" w:cs="Arial"/>
          <w:lang w:val="ro-RO"/>
        </w:rPr>
      </w:pPr>
      <w:r w:rsidRPr="00E52121">
        <w:rPr>
          <w:rFonts w:ascii="Arial" w:hAnsi="Arial" w:cs="Arial"/>
          <w:lang w:val="ro-RO"/>
        </w:rPr>
        <w:t>Pentru atingerea obiectivelor campaniei media este necesară armonizarea a trei parametri cheie:</w:t>
      </w:r>
    </w:p>
    <w:p w:rsidR="009760C9" w:rsidRPr="00E52121" w:rsidRDefault="009760C9" w:rsidP="009760C9">
      <w:pPr>
        <w:jc w:val="both"/>
        <w:rPr>
          <w:rFonts w:ascii="Arial" w:hAnsi="Arial" w:cs="Arial"/>
          <w:lang w:val="ro-RO"/>
        </w:rPr>
      </w:pPr>
      <w:r w:rsidRPr="00E52121">
        <w:rPr>
          <w:rFonts w:ascii="Arial" w:hAnsi="Arial" w:cs="Arial"/>
          <w:lang w:val="ro-RO"/>
        </w:rPr>
        <w:t>-</w:t>
      </w:r>
      <w:r w:rsidRPr="00E52121">
        <w:rPr>
          <w:rFonts w:ascii="Arial" w:hAnsi="Arial" w:cs="Arial"/>
          <w:i/>
          <w:iCs/>
          <w:lang w:val="ro-RO"/>
        </w:rPr>
        <w:t xml:space="preserve"> reach</w:t>
      </w:r>
      <w:r w:rsidRPr="00E52121">
        <w:rPr>
          <w:rFonts w:ascii="Arial" w:hAnsi="Arial" w:cs="Arial"/>
          <w:lang w:val="ro-RO"/>
        </w:rPr>
        <w:t> (numărul de persoane diferite din grupul țintă expuse la mesaj);</w:t>
      </w:r>
    </w:p>
    <w:p w:rsidR="009760C9" w:rsidRPr="00E52121" w:rsidRDefault="009760C9" w:rsidP="009760C9">
      <w:pPr>
        <w:jc w:val="both"/>
        <w:rPr>
          <w:rFonts w:ascii="Arial" w:hAnsi="Arial" w:cs="Arial"/>
          <w:lang w:val="ro-RO"/>
        </w:rPr>
      </w:pPr>
      <w:r w:rsidRPr="00E52121">
        <w:rPr>
          <w:rFonts w:ascii="Arial" w:hAnsi="Arial" w:cs="Arial"/>
          <w:i/>
          <w:iCs/>
          <w:lang w:val="ro-RO"/>
        </w:rPr>
        <w:t>- frecvența</w:t>
      </w:r>
      <w:r w:rsidRPr="00E52121">
        <w:rPr>
          <w:rFonts w:ascii="Arial" w:hAnsi="Arial" w:cs="Arial"/>
          <w:lang w:val="ro-RO"/>
        </w:rPr>
        <w:t> (de câte ori trebuie să vadă un individ un mesaj, astfel încât să-l rețină și să existe premisele modificării comportamentului sau în sensul dorit de anunțător);</w:t>
      </w:r>
    </w:p>
    <w:p w:rsidR="009760C9" w:rsidRPr="00E52121" w:rsidRDefault="009760C9" w:rsidP="009760C9">
      <w:pPr>
        <w:jc w:val="both"/>
        <w:rPr>
          <w:rFonts w:ascii="Arial" w:hAnsi="Arial" w:cs="Arial"/>
          <w:lang w:val="ro-RO"/>
        </w:rPr>
      </w:pPr>
      <w:r w:rsidRPr="00E52121">
        <w:rPr>
          <w:rFonts w:ascii="Arial" w:hAnsi="Arial" w:cs="Arial"/>
          <w:i/>
          <w:iCs/>
          <w:lang w:val="ro-RO"/>
        </w:rPr>
        <w:t>- cost</w:t>
      </w:r>
      <w:r w:rsidRPr="00E52121">
        <w:rPr>
          <w:rFonts w:ascii="Arial" w:hAnsi="Arial" w:cs="Arial"/>
          <w:lang w:val="ro-RO"/>
        </w:rPr>
        <w:t> (găsirea punctului de echilibru între banii investiți și parametrii reach și frecvență).</w:t>
      </w:r>
    </w:p>
    <w:p w:rsidR="009760C9" w:rsidRPr="00E52121" w:rsidRDefault="009760C9" w:rsidP="009760C9">
      <w:pPr>
        <w:autoSpaceDE w:val="0"/>
        <w:autoSpaceDN w:val="0"/>
        <w:adjustRightInd w:val="0"/>
        <w:jc w:val="both"/>
        <w:rPr>
          <w:rFonts w:ascii="Arial" w:hAnsi="Arial" w:cs="Arial"/>
          <w:lang w:val="ro-RO"/>
        </w:rPr>
      </w:pPr>
    </w:p>
    <w:p w:rsidR="009760C9" w:rsidRPr="00E52121" w:rsidRDefault="009760C9" w:rsidP="009760C9">
      <w:pPr>
        <w:spacing w:line="276" w:lineRule="auto"/>
        <w:jc w:val="both"/>
        <w:rPr>
          <w:rFonts w:ascii="Arial" w:hAnsi="Arial" w:cs="Arial"/>
          <w:lang w:val="ro-RO"/>
        </w:rPr>
      </w:pPr>
    </w:p>
    <w:p w:rsidR="009760C9" w:rsidRPr="00E52121" w:rsidRDefault="009760C9" w:rsidP="009760C9">
      <w:pPr>
        <w:spacing w:line="276" w:lineRule="auto"/>
        <w:jc w:val="both"/>
        <w:rPr>
          <w:rFonts w:ascii="Arial" w:hAnsi="Arial" w:cs="Arial"/>
          <w:b/>
          <w:lang w:val="ro-RO"/>
        </w:rPr>
      </w:pPr>
      <w:r w:rsidRPr="00E52121">
        <w:rPr>
          <w:rFonts w:ascii="Arial" w:hAnsi="Arial" w:cs="Arial"/>
          <w:b/>
          <w:lang w:val="ro-RO"/>
        </w:rPr>
        <w:t xml:space="preserve">3.4.3.1 Cerințe pentru Campania TV </w:t>
      </w:r>
    </w:p>
    <w:p w:rsidR="009760C9" w:rsidRPr="00E52121" w:rsidRDefault="009760C9" w:rsidP="009760C9">
      <w:pPr>
        <w:pStyle w:val="ListParagraph"/>
        <w:numPr>
          <w:ilvl w:val="0"/>
          <w:numId w:val="30"/>
        </w:numPr>
        <w:spacing w:line="276" w:lineRule="auto"/>
        <w:jc w:val="both"/>
        <w:rPr>
          <w:lang w:val="ro-RO"/>
        </w:rPr>
      </w:pPr>
      <w:r w:rsidRPr="00E52121">
        <w:rPr>
          <w:lang w:val="ro-RO"/>
        </w:rPr>
        <w:t>Maximizarea numărului de persoane expuse la mesaj cel puțin o dată ( minim de Reach+1: 90%);</w:t>
      </w:r>
    </w:p>
    <w:p w:rsidR="009760C9" w:rsidRPr="00E52121" w:rsidRDefault="009760C9" w:rsidP="009760C9">
      <w:pPr>
        <w:pStyle w:val="ListParagraph"/>
        <w:numPr>
          <w:ilvl w:val="0"/>
          <w:numId w:val="30"/>
        </w:numPr>
        <w:jc w:val="both"/>
        <w:rPr>
          <w:lang w:val="ro-RO"/>
        </w:rPr>
      </w:pPr>
      <w:r w:rsidRPr="00E52121">
        <w:rPr>
          <w:lang w:val="ro-RO"/>
        </w:rPr>
        <w:t>Expunerea la mesaj de cel puțin trei ori a 75% din publicul vizat (Reach +3: minim 70%) la începutul campaniei;</w:t>
      </w:r>
    </w:p>
    <w:p w:rsidR="009760C9" w:rsidRPr="00E52121" w:rsidRDefault="009760C9" w:rsidP="009760C9">
      <w:pPr>
        <w:pStyle w:val="ListParagraph"/>
        <w:numPr>
          <w:ilvl w:val="0"/>
          <w:numId w:val="30"/>
        </w:numPr>
        <w:jc w:val="both"/>
        <w:rPr>
          <w:lang w:val="ro-RO"/>
        </w:rPr>
      </w:pPr>
      <w:r w:rsidRPr="00E52121">
        <w:rPr>
          <w:lang w:val="ro-RO"/>
        </w:rPr>
        <w:t>Difuzările vor fi făcute timp de 10 luni, împărțite egal în fiecare lună (fac excepție iulie și august, fiind luni în care  publicul țintă este implicat în activitățile agricole);</w:t>
      </w:r>
    </w:p>
    <w:p w:rsidR="009760C9" w:rsidRPr="00E52121" w:rsidRDefault="009760C9" w:rsidP="009760C9">
      <w:pPr>
        <w:pStyle w:val="ListParagraph"/>
        <w:numPr>
          <w:ilvl w:val="0"/>
          <w:numId w:val="31"/>
        </w:numPr>
        <w:jc w:val="both"/>
        <w:rPr>
          <w:lang w:val="ro-RO"/>
        </w:rPr>
      </w:pPr>
      <w:r w:rsidRPr="00E52121">
        <w:rPr>
          <w:lang w:val="ro-RO"/>
        </w:rPr>
        <w:t>Menținerea unui nivel de expunere în anii următori: Reach +2: minim 70%.</w:t>
      </w:r>
    </w:p>
    <w:p w:rsidR="009760C9" w:rsidRPr="00E52121" w:rsidRDefault="009760C9" w:rsidP="009760C9">
      <w:pPr>
        <w:jc w:val="both"/>
        <w:rPr>
          <w:rFonts w:ascii="Arial" w:hAnsi="Arial" w:cs="Arial"/>
          <w:color w:val="000000"/>
          <w:lang w:val="ro-RO"/>
        </w:rPr>
      </w:pPr>
      <w:r w:rsidRPr="00E52121">
        <w:rPr>
          <w:rFonts w:ascii="Arial" w:hAnsi="Arial" w:cs="Arial"/>
          <w:color w:val="FF0000"/>
          <w:lang w:val="ro-RO"/>
        </w:rPr>
        <w:t> </w:t>
      </w:r>
      <w:r w:rsidRPr="00E52121">
        <w:rPr>
          <w:rFonts w:ascii="Arial" w:hAnsi="Arial" w:cs="Arial"/>
          <w:color w:val="000000"/>
          <w:lang w:val="ro-RO"/>
        </w:rPr>
        <w:t> </w:t>
      </w:r>
      <w:r w:rsidRPr="00E52121">
        <w:rPr>
          <w:rFonts w:ascii="Arial" w:hAnsi="Arial" w:cs="Arial"/>
          <w:color w:val="000000"/>
          <w:lang w:val="ro-RO"/>
        </w:rPr>
        <w:tab/>
      </w:r>
    </w:p>
    <w:p w:rsidR="009760C9" w:rsidRPr="00E52121" w:rsidRDefault="009760C9" w:rsidP="009760C9">
      <w:pPr>
        <w:pStyle w:val="ListParagraph"/>
        <w:numPr>
          <w:ilvl w:val="0"/>
          <w:numId w:val="31"/>
        </w:numPr>
        <w:jc w:val="both"/>
        <w:rPr>
          <w:lang w:val="ro-RO"/>
        </w:rPr>
      </w:pPr>
      <w:r w:rsidRPr="00E52121">
        <w:rPr>
          <w:lang w:val="ro-RO"/>
        </w:rPr>
        <w:t xml:space="preserve">80% din difuzările spotului vor fi făcute pe două dintre primele trei stații ca audiență  pe targetul vizat 18+ rural  (conform datelor de audiență măsurate de </w:t>
      </w:r>
      <w:r w:rsidRPr="00E52121">
        <w:rPr>
          <w:shd w:val="clear" w:color="auto" w:fill="FFFFFF"/>
        </w:rPr>
        <w:t xml:space="preserve">„Serviciul Național pentru Măsurarea Audiențelor TV” </w:t>
      </w:r>
      <w:r w:rsidRPr="00E52121">
        <w:rPr>
          <w:lang w:val="ro-RO"/>
        </w:rPr>
        <w:t>din ultimele șase luni), iar restul de 20% pe alte două stații care să optimizeze acoperirea publicului țintă și targetul campaniei;</w:t>
      </w:r>
    </w:p>
    <w:p w:rsidR="009760C9" w:rsidRPr="00E52121" w:rsidRDefault="009760C9" w:rsidP="009760C9">
      <w:pPr>
        <w:pStyle w:val="ListParagraph"/>
        <w:numPr>
          <w:ilvl w:val="0"/>
          <w:numId w:val="31"/>
        </w:numPr>
        <w:jc w:val="both"/>
        <w:rPr>
          <w:lang w:val="ro-RO"/>
        </w:rPr>
      </w:pPr>
      <w:r w:rsidRPr="00E52121">
        <w:rPr>
          <w:lang w:val="ro-RO"/>
        </w:rPr>
        <w:t>Spotul TV va fi difuzat în intervalul orar 08.00 - 24.00 cu cel puțin o difuzare în prime-time;</w:t>
      </w:r>
    </w:p>
    <w:p w:rsidR="009760C9" w:rsidRPr="00E52121" w:rsidRDefault="009760C9" w:rsidP="009760C9">
      <w:pPr>
        <w:pStyle w:val="ListParagraph"/>
        <w:numPr>
          <w:ilvl w:val="0"/>
          <w:numId w:val="31"/>
        </w:numPr>
        <w:jc w:val="both"/>
        <w:rPr>
          <w:lang w:val="ro-RO"/>
        </w:rPr>
      </w:pPr>
      <w:r w:rsidRPr="00E52121">
        <w:rPr>
          <w:lang w:val="ro-RO"/>
        </w:rPr>
        <w:t>Spotul TV va fi difuzat continuu timp de minim 10 luni, după realizarea acestuia de către Prestator și acceptarea de către Autoritatea Contractantă.</w:t>
      </w:r>
    </w:p>
    <w:p w:rsidR="009760C9" w:rsidRPr="00E52121" w:rsidRDefault="009760C9" w:rsidP="009760C9">
      <w:pPr>
        <w:spacing w:after="120"/>
        <w:jc w:val="both"/>
        <w:rPr>
          <w:rFonts w:ascii="Arial" w:hAnsi="Arial" w:cs="Arial"/>
          <w:color w:val="FF0000"/>
        </w:rPr>
      </w:pPr>
    </w:p>
    <w:p w:rsidR="009760C9" w:rsidRPr="00E52121" w:rsidRDefault="009760C9" w:rsidP="009760C9">
      <w:pPr>
        <w:spacing w:after="120"/>
        <w:jc w:val="both"/>
        <w:rPr>
          <w:rFonts w:ascii="Arial" w:eastAsia="Tahoma" w:hAnsi="Arial" w:cs="Arial"/>
        </w:rPr>
      </w:pPr>
      <w:r w:rsidRPr="00E52121">
        <w:rPr>
          <w:rFonts w:ascii="Arial" w:hAnsi="Arial" w:cs="Arial"/>
        </w:rPr>
        <w:t xml:space="preserve">Operatorul economic </w:t>
      </w:r>
      <w:proofErr w:type="gramStart"/>
      <w:r w:rsidRPr="00E52121">
        <w:rPr>
          <w:rFonts w:ascii="Arial" w:hAnsi="Arial" w:cs="Arial"/>
        </w:rPr>
        <w:t>va</w:t>
      </w:r>
      <w:proofErr w:type="gramEnd"/>
      <w:r w:rsidRPr="00E52121">
        <w:rPr>
          <w:rFonts w:ascii="Arial" w:hAnsi="Arial" w:cs="Arial"/>
        </w:rPr>
        <w:t xml:space="preserve"> prezenta un plan media pentru difuzarea spotului tv care trebuie să conțină: </w:t>
      </w:r>
    </w:p>
    <w:p w:rsidR="009760C9" w:rsidRPr="00E52121" w:rsidRDefault="009760C9" w:rsidP="009760C9">
      <w:pPr>
        <w:ind w:left="720"/>
        <w:jc w:val="both"/>
        <w:rPr>
          <w:rFonts w:ascii="Arial" w:hAnsi="Arial" w:cs="Arial"/>
        </w:rPr>
      </w:pPr>
    </w:p>
    <w:p w:rsidR="009760C9" w:rsidRPr="00E52121" w:rsidRDefault="009760C9" w:rsidP="009760C9">
      <w:pPr>
        <w:numPr>
          <w:ilvl w:val="0"/>
          <w:numId w:val="39"/>
        </w:numPr>
        <w:tabs>
          <w:tab w:val="clear" w:pos="720"/>
          <w:tab w:val="num" w:pos="360"/>
        </w:tabs>
        <w:ind w:left="1134" w:hanging="357"/>
        <w:jc w:val="both"/>
        <w:rPr>
          <w:rFonts w:ascii="Arial" w:hAnsi="Arial" w:cs="Arial"/>
        </w:rPr>
      </w:pPr>
      <w:r w:rsidRPr="00E52121">
        <w:rPr>
          <w:rFonts w:ascii="Arial" w:hAnsi="Arial" w:cs="Arial"/>
        </w:rPr>
        <w:t>nume posturi TV;</w:t>
      </w:r>
    </w:p>
    <w:p w:rsidR="009760C9" w:rsidRPr="00E52121" w:rsidRDefault="009760C9" w:rsidP="009760C9">
      <w:pPr>
        <w:numPr>
          <w:ilvl w:val="0"/>
          <w:numId w:val="39"/>
        </w:numPr>
        <w:tabs>
          <w:tab w:val="clear" w:pos="720"/>
          <w:tab w:val="num" w:pos="360"/>
        </w:tabs>
        <w:spacing w:before="100" w:beforeAutospacing="1" w:after="100" w:afterAutospacing="1"/>
        <w:ind w:left="1134"/>
        <w:jc w:val="both"/>
        <w:rPr>
          <w:rFonts w:ascii="Arial" w:hAnsi="Arial" w:cs="Arial"/>
        </w:rPr>
      </w:pPr>
      <w:r w:rsidRPr="00E52121">
        <w:rPr>
          <w:rFonts w:ascii="Arial" w:hAnsi="Arial" w:cs="Arial"/>
        </w:rPr>
        <w:t>ziua de difuzare;</w:t>
      </w:r>
    </w:p>
    <w:p w:rsidR="009760C9" w:rsidRPr="00E52121" w:rsidRDefault="009760C9" w:rsidP="009760C9">
      <w:pPr>
        <w:numPr>
          <w:ilvl w:val="0"/>
          <w:numId w:val="39"/>
        </w:numPr>
        <w:tabs>
          <w:tab w:val="clear" w:pos="720"/>
          <w:tab w:val="num" w:pos="360"/>
        </w:tabs>
        <w:spacing w:before="100" w:beforeAutospacing="1" w:after="100" w:afterAutospacing="1"/>
        <w:ind w:left="1134"/>
        <w:jc w:val="both"/>
        <w:rPr>
          <w:rFonts w:ascii="Arial" w:hAnsi="Arial" w:cs="Arial"/>
        </w:rPr>
      </w:pPr>
      <w:r w:rsidRPr="00E52121">
        <w:rPr>
          <w:rFonts w:ascii="Arial" w:hAnsi="Arial" w:cs="Arial"/>
        </w:rPr>
        <w:t>ora de difuzare;</w:t>
      </w:r>
    </w:p>
    <w:p w:rsidR="009760C9" w:rsidRPr="00E52121" w:rsidRDefault="009760C9" w:rsidP="009760C9">
      <w:pPr>
        <w:numPr>
          <w:ilvl w:val="0"/>
          <w:numId w:val="39"/>
        </w:numPr>
        <w:tabs>
          <w:tab w:val="clear" w:pos="720"/>
          <w:tab w:val="num" w:pos="360"/>
        </w:tabs>
        <w:spacing w:before="100" w:beforeAutospacing="1" w:after="100" w:afterAutospacing="1"/>
        <w:ind w:left="1134"/>
        <w:jc w:val="both"/>
        <w:rPr>
          <w:rFonts w:ascii="Arial" w:hAnsi="Arial" w:cs="Arial"/>
        </w:rPr>
      </w:pPr>
      <w:r w:rsidRPr="00E52121">
        <w:rPr>
          <w:rFonts w:ascii="Arial" w:hAnsi="Arial" w:cs="Arial"/>
        </w:rPr>
        <w:t>titlu emisiune;</w:t>
      </w:r>
    </w:p>
    <w:p w:rsidR="009760C9" w:rsidRPr="00E52121" w:rsidRDefault="009760C9" w:rsidP="009760C9">
      <w:pPr>
        <w:numPr>
          <w:ilvl w:val="0"/>
          <w:numId w:val="39"/>
        </w:numPr>
        <w:tabs>
          <w:tab w:val="clear" w:pos="720"/>
          <w:tab w:val="num" w:pos="360"/>
        </w:tabs>
        <w:spacing w:before="100" w:beforeAutospacing="1" w:after="100" w:afterAutospacing="1"/>
        <w:ind w:left="1134"/>
        <w:jc w:val="both"/>
        <w:rPr>
          <w:rFonts w:ascii="Arial" w:hAnsi="Arial" w:cs="Arial"/>
        </w:rPr>
      </w:pPr>
      <w:r w:rsidRPr="00E52121">
        <w:rPr>
          <w:rFonts w:ascii="Arial" w:hAnsi="Arial" w:cs="Arial"/>
        </w:rPr>
        <w:t>rating emisiune;</w:t>
      </w:r>
    </w:p>
    <w:p w:rsidR="009760C9" w:rsidRPr="00E52121" w:rsidRDefault="009760C9" w:rsidP="009760C9">
      <w:pPr>
        <w:numPr>
          <w:ilvl w:val="0"/>
          <w:numId w:val="39"/>
        </w:numPr>
        <w:tabs>
          <w:tab w:val="clear" w:pos="720"/>
          <w:tab w:val="num" w:pos="360"/>
        </w:tabs>
        <w:spacing w:before="100" w:beforeAutospacing="1" w:after="100" w:afterAutospacing="1"/>
        <w:ind w:left="1134"/>
        <w:jc w:val="both"/>
        <w:rPr>
          <w:rFonts w:ascii="Arial" w:hAnsi="Arial" w:cs="Arial"/>
        </w:rPr>
      </w:pPr>
      <w:r w:rsidRPr="00E52121">
        <w:rPr>
          <w:rFonts w:ascii="Arial" w:hAnsi="Arial" w:cs="Arial"/>
        </w:rPr>
        <w:t>numărul de difuzări;</w:t>
      </w:r>
    </w:p>
    <w:p w:rsidR="009760C9" w:rsidRPr="00E52121" w:rsidRDefault="009760C9" w:rsidP="009760C9">
      <w:pPr>
        <w:numPr>
          <w:ilvl w:val="0"/>
          <w:numId w:val="39"/>
        </w:numPr>
        <w:tabs>
          <w:tab w:val="clear" w:pos="720"/>
          <w:tab w:val="num" w:pos="360"/>
        </w:tabs>
        <w:spacing w:before="100" w:beforeAutospacing="1" w:after="100" w:afterAutospacing="1"/>
        <w:ind w:left="1134"/>
        <w:jc w:val="both"/>
        <w:rPr>
          <w:rFonts w:ascii="Arial" w:hAnsi="Arial" w:cs="Arial"/>
        </w:rPr>
      </w:pPr>
      <w:r w:rsidRPr="00E52121">
        <w:rPr>
          <w:rFonts w:ascii="Arial" w:hAnsi="Arial" w:cs="Arial"/>
        </w:rPr>
        <w:t>număr de persoane expuse la materialele publicitare (reach);</w:t>
      </w:r>
    </w:p>
    <w:p w:rsidR="009760C9" w:rsidRPr="00E52121" w:rsidRDefault="009760C9" w:rsidP="009760C9">
      <w:pPr>
        <w:numPr>
          <w:ilvl w:val="0"/>
          <w:numId w:val="39"/>
        </w:numPr>
        <w:tabs>
          <w:tab w:val="clear" w:pos="720"/>
          <w:tab w:val="num" w:pos="360"/>
        </w:tabs>
        <w:spacing w:before="100" w:beforeAutospacing="1" w:after="100" w:afterAutospacing="1"/>
        <w:ind w:left="1134"/>
        <w:jc w:val="both"/>
        <w:rPr>
          <w:rFonts w:ascii="Arial" w:hAnsi="Arial" w:cs="Arial"/>
        </w:rPr>
      </w:pPr>
      <w:r w:rsidRPr="00E52121">
        <w:rPr>
          <w:rFonts w:ascii="Arial" w:hAnsi="Arial" w:cs="Arial"/>
        </w:rPr>
        <w:t>numărul de puncte de audienţă (GRPs) asigurat de fiecare difuzare şi costul pe punct de audienţă;</w:t>
      </w:r>
    </w:p>
    <w:p w:rsidR="009760C9" w:rsidRPr="00E52121" w:rsidRDefault="009760C9" w:rsidP="009760C9">
      <w:pPr>
        <w:numPr>
          <w:ilvl w:val="0"/>
          <w:numId w:val="39"/>
        </w:numPr>
        <w:spacing w:before="100" w:beforeAutospacing="1" w:after="100" w:afterAutospacing="1"/>
        <w:ind w:left="1134"/>
        <w:jc w:val="both"/>
        <w:rPr>
          <w:rFonts w:ascii="Arial" w:hAnsi="Arial" w:cs="Arial"/>
        </w:rPr>
      </w:pPr>
      <w:r w:rsidRPr="00E52121">
        <w:rPr>
          <w:rFonts w:ascii="Arial" w:hAnsi="Arial" w:cs="Arial"/>
        </w:rPr>
        <w:t>numărul total de puncte de audienţă pentru toată campania (GRPs);</w:t>
      </w:r>
    </w:p>
    <w:p w:rsidR="009760C9" w:rsidRPr="00E52121" w:rsidRDefault="009760C9" w:rsidP="009760C9">
      <w:pPr>
        <w:numPr>
          <w:ilvl w:val="0"/>
          <w:numId w:val="39"/>
        </w:numPr>
        <w:spacing w:before="100" w:beforeAutospacing="1" w:after="100" w:afterAutospacing="1"/>
        <w:ind w:left="1134"/>
        <w:jc w:val="both"/>
        <w:rPr>
          <w:rFonts w:ascii="Arial" w:hAnsi="Arial" w:cs="Arial"/>
        </w:rPr>
      </w:pPr>
      <w:proofErr w:type="gramStart"/>
      <w:r w:rsidRPr="00E52121">
        <w:rPr>
          <w:rFonts w:ascii="Arial" w:hAnsi="Arial" w:cs="Arial"/>
        </w:rPr>
        <w:t>punctele</w:t>
      </w:r>
      <w:proofErr w:type="gramEnd"/>
      <w:r w:rsidRPr="00E52121">
        <w:rPr>
          <w:rFonts w:ascii="Arial" w:hAnsi="Arial" w:cs="Arial"/>
        </w:rPr>
        <w:t xml:space="preserve"> de rating obţinute de publicul ţintă al campaniei (TRPs).</w:t>
      </w:r>
    </w:p>
    <w:p w:rsidR="009760C9" w:rsidRPr="00E52121" w:rsidRDefault="009760C9" w:rsidP="009760C9">
      <w:pPr>
        <w:jc w:val="both"/>
        <w:rPr>
          <w:rFonts w:ascii="Arial" w:hAnsi="Arial" w:cs="Arial"/>
          <w:color w:val="FF0000"/>
          <w:lang w:val="ro-RO"/>
        </w:rPr>
      </w:pPr>
    </w:p>
    <w:p w:rsidR="009760C9" w:rsidRPr="00E52121" w:rsidRDefault="009760C9" w:rsidP="009760C9">
      <w:pPr>
        <w:ind w:firstLine="720"/>
        <w:jc w:val="both"/>
        <w:rPr>
          <w:rFonts w:ascii="Arial" w:hAnsi="Arial" w:cs="Arial"/>
          <w:lang w:val="ro-RO"/>
        </w:rPr>
      </w:pPr>
      <w:r w:rsidRPr="00E52121">
        <w:rPr>
          <w:rFonts w:ascii="Arial" w:hAnsi="Arial" w:cs="Arial"/>
          <w:lang w:val="ro-RO"/>
        </w:rPr>
        <w:t>Sunt acceptate și propuneri care conțin un mix alcătuit din difuzări ale spotului și orice altă formulă de publicitate și informare referitoare la proiect (emisiuni, rubrici etc) cu condiția ca mesajul să ajungă la publicul țintă în condițiile minime expuse mai sus.</w:t>
      </w:r>
    </w:p>
    <w:p w:rsidR="009760C9" w:rsidRPr="00E52121" w:rsidRDefault="009760C9" w:rsidP="009760C9">
      <w:pPr>
        <w:ind w:firstLine="720"/>
        <w:jc w:val="both"/>
        <w:rPr>
          <w:rFonts w:ascii="Arial" w:hAnsi="Arial" w:cs="Arial"/>
          <w:lang w:val="ro-RO"/>
        </w:rPr>
      </w:pPr>
      <w:r w:rsidRPr="00E52121">
        <w:rPr>
          <w:rFonts w:ascii="Arial" w:hAnsi="Arial" w:cs="Arial"/>
        </w:rPr>
        <w:t xml:space="preserve">Nu </w:t>
      </w:r>
      <w:proofErr w:type="gramStart"/>
      <w:r w:rsidRPr="00E52121">
        <w:rPr>
          <w:rFonts w:ascii="Arial" w:hAnsi="Arial" w:cs="Arial"/>
        </w:rPr>
        <w:t>este</w:t>
      </w:r>
      <w:proofErr w:type="gramEnd"/>
      <w:r w:rsidRPr="00E52121">
        <w:rPr>
          <w:rFonts w:ascii="Arial" w:hAnsi="Arial" w:cs="Arial"/>
        </w:rPr>
        <w:t xml:space="preserve"> acceptată difuzarea spoturilor pe posturile TV care ar prejudicia imaginea ANCPI și/ sau a POR. </w:t>
      </w:r>
      <w:r w:rsidRPr="00E52121">
        <w:rPr>
          <w:rFonts w:ascii="Arial" w:hAnsi="Arial" w:cs="Arial"/>
          <w:lang w:val="ro-RO"/>
        </w:rPr>
        <w:t> </w:t>
      </w:r>
    </w:p>
    <w:p w:rsidR="009760C9" w:rsidRPr="00E52121" w:rsidRDefault="009760C9" w:rsidP="009760C9">
      <w:pPr>
        <w:autoSpaceDE w:val="0"/>
        <w:autoSpaceDN w:val="0"/>
        <w:adjustRightInd w:val="0"/>
        <w:jc w:val="both"/>
        <w:rPr>
          <w:rFonts w:ascii="Arial" w:hAnsi="Arial" w:cs="Arial"/>
          <w:lang w:val="ro-RO"/>
        </w:rPr>
      </w:pPr>
    </w:p>
    <w:p w:rsidR="009760C9" w:rsidRPr="00E52121" w:rsidRDefault="009760C9" w:rsidP="009760C9">
      <w:pPr>
        <w:autoSpaceDE w:val="0"/>
        <w:autoSpaceDN w:val="0"/>
        <w:adjustRightInd w:val="0"/>
        <w:jc w:val="both"/>
        <w:rPr>
          <w:rFonts w:ascii="Arial" w:hAnsi="Arial" w:cs="Arial"/>
          <w:lang w:val="ro-RO"/>
        </w:rPr>
      </w:pPr>
      <w:r w:rsidRPr="00E52121">
        <w:rPr>
          <w:rFonts w:ascii="Arial" w:hAnsi="Arial" w:cs="Arial"/>
          <w:lang w:val="ro-RO"/>
        </w:rPr>
        <w:t>TERMENI:</w:t>
      </w:r>
    </w:p>
    <w:p w:rsidR="009760C9" w:rsidRPr="00E52121" w:rsidRDefault="009760C9" w:rsidP="009760C9">
      <w:pPr>
        <w:autoSpaceDE w:val="0"/>
        <w:autoSpaceDN w:val="0"/>
        <w:adjustRightInd w:val="0"/>
        <w:jc w:val="both"/>
        <w:rPr>
          <w:rFonts w:ascii="Arial" w:hAnsi="Arial" w:cs="Arial"/>
          <w:lang w:val="ro-RO"/>
        </w:rPr>
      </w:pPr>
      <w:r w:rsidRPr="00E52121">
        <w:rPr>
          <w:rFonts w:ascii="Arial" w:hAnsi="Arial" w:cs="Arial"/>
          <w:lang w:val="ro-RO"/>
        </w:rPr>
        <w:t>Indicatori de audiență:</w:t>
      </w:r>
    </w:p>
    <w:p w:rsidR="009760C9" w:rsidRPr="00E52121" w:rsidRDefault="009760C9" w:rsidP="009760C9">
      <w:pPr>
        <w:pStyle w:val="ListParagraph"/>
        <w:numPr>
          <w:ilvl w:val="0"/>
          <w:numId w:val="27"/>
        </w:numPr>
        <w:autoSpaceDE w:val="0"/>
        <w:autoSpaceDN w:val="0"/>
        <w:adjustRightInd w:val="0"/>
        <w:jc w:val="both"/>
        <w:rPr>
          <w:lang w:val="ro-RO"/>
        </w:rPr>
      </w:pPr>
      <w:r w:rsidRPr="00E52121">
        <w:rPr>
          <w:lang w:val="ro-RO"/>
        </w:rPr>
        <w:t>Rating (RTG%) reprezintă numărul mediu de telespectatori pe minut ai unei emisiuni (sau interval orar) difuzată de o stație TV. Ratingul poate fi exprimat în cifre absolute (mii telespectatori) sau ca procent din targetul analizat.</w:t>
      </w:r>
    </w:p>
    <w:p w:rsidR="009760C9" w:rsidRPr="00E52121" w:rsidRDefault="009760C9" w:rsidP="009760C9">
      <w:pPr>
        <w:pStyle w:val="ListParagraph"/>
        <w:numPr>
          <w:ilvl w:val="0"/>
          <w:numId w:val="27"/>
        </w:numPr>
        <w:autoSpaceDE w:val="0"/>
        <w:autoSpaceDN w:val="0"/>
        <w:adjustRightInd w:val="0"/>
        <w:jc w:val="both"/>
        <w:rPr>
          <w:lang w:val="ro-RO"/>
        </w:rPr>
      </w:pPr>
      <w:r w:rsidRPr="00E52121">
        <w:rPr>
          <w:lang w:val="ro-RO"/>
        </w:rPr>
        <w:t>Market Share (Cota de piață – SHR%) reprezintă raportul procentual dintre numărul mediu de telespectatori (RTG%) al unei emisiuni (sau interval orar) al unei stații TV și numărul mediu de telespectatori de pe toate stațiile TV, calculat pentru același interval orar (sau emisiune).</w:t>
      </w:r>
    </w:p>
    <w:p w:rsidR="009760C9" w:rsidRPr="00E52121" w:rsidRDefault="009760C9" w:rsidP="009760C9">
      <w:pPr>
        <w:pStyle w:val="ListParagraph"/>
        <w:numPr>
          <w:ilvl w:val="0"/>
          <w:numId w:val="27"/>
        </w:numPr>
        <w:autoSpaceDE w:val="0"/>
        <w:autoSpaceDN w:val="0"/>
        <w:adjustRightInd w:val="0"/>
        <w:jc w:val="both"/>
        <w:rPr>
          <w:lang w:val="ro-RO"/>
        </w:rPr>
      </w:pPr>
      <w:r w:rsidRPr="00E52121">
        <w:rPr>
          <w:lang w:val="ro-RO"/>
        </w:rPr>
        <w:t>Reach (RCH%) reprezintă numărul de telespectatori DIFERIȚI care au vizionat cel puțin un minut dintr-o emisiune TV sau interval orar analizat. La fel ca și în cazul indicatorului Rating, RCH% poate fi exprimat prin cifre absolute (mii telespectatori) sau ca procent din targetul analizat.</w:t>
      </w:r>
    </w:p>
    <w:p w:rsidR="009760C9" w:rsidRPr="00E52121" w:rsidRDefault="009760C9" w:rsidP="009760C9">
      <w:pPr>
        <w:pStyle w:val="ListParagraph"/>
        <w:numPr>
          <w:ilvl w:val="0"/>
          <w:numId w:val="27"/>
        </w:numPr>
        <w:autoSpaceDE w:val="0"/>
        <w:autoSpaceDN w:val="0"/>
        <w:adjustRightInd w:val="0"/>
        <w:jc w:val="both"/>
        <w:rPr>
          <w:lang w:val="ro-RO"/>
        </w:rPr>
      </w:pPr>
      <w:r w:rsidRPr="00E52121">
        <w:rPr>
          <w:lang w:val="ro-RO"/>
        </w:rPr>
        <w:t>Afinitate (TgAfin) este raportul dintre RTG% al targetului analizat și RTG% unui target de referință x 100.</w:t>
      </w:r>
    </w:p>
    <w:p w:rsidR="009760C9" w:rsidRPr="00E52121" w:rsidRDefault="009760C9" w:rsidP="009760C9">
      <w:pPr>
        <w:pStyle w:val="ListParagraph"/>
        <w:autoSpaceDE w:val="0"/>
        <w:autoSpaceDN w:val="0"/>
        <w:adjustRightInd w:val="0"/>
        <w:rPr>
          <w:lang w:val="ro-RO"/>
        </w:rPr>
      </w:pPr>
    </w:p>
    <w:p w:rsidR="009760C9" w:rsidRPr="00E52121" w:rsidRDefault="009760C9" w:rsidP="009760C9">
      <w:pPr>
        <w:pStyle w:val="ListParagraph"/>
        <w:jc w:val="both"/>
        <w:rPr>
          <w:b/>
          <w:lang w:val="ro-RO"/>
        </w:rPr>
      </w:pPr>
      <w:r w:rsidRPr="00E52121">
        <w:rPr>
          <w:b/>
          <w:lang w:val="ro-RO"/>
        </w:rPr>
        <w:t xml:space="preserve">3.4.3.2. Cerințe Campanie Radio </w:t>
      </w:r>
    </w:p>
    <w:p w:rsidR="009760C9" w:rsidRPr="00E52121" w:rsidRDefault="009760C9" w:rsidP="009760C9">
      <w:pPr>
        <w:jc w:val="both"/>
        <w:rPr>
          <w:rFonts w:ascii="Arial" w:hAnsi="Arial" w:cs="Arial"/>
          <w:lang w:val="ro-RO"/>
        </w:rPr>
      </w:pPr>
    </w:p>
    <w:p w:rsidR="009760C9" w:rsidRPr="00E52121" w:rsidRDefault="009760C9" w:rsidP="009760C9">
      <w:pPr>
        <w:pStyle w:val="ListParagraph"/>
        <w:numPr>
          <w:ilvl w:val="0"/>
          <w:numId w:val="32"/>
        </w:numPr>
        <w:jc w:val="both"/>
        <w:rPr>
          <w:lang w:val="ro-RO"/>
        </w:rPr>
      </w:pPr>
      <w:r w:rsidRPr="00E52121">
        <w:rPr>
          <w:lang w:val="ro-RO"/>
        </w:rPr>
        <w:t xml:space="preserve">Difuzarea spotului radio se va face pe cel puțin un post de radio generalist poziționat în primele zece ca audiență (conform datelor </w:t>
      </w:r>
      <w:r w:rsidRPr="00E52121">
        <w:rPr>
          <w:rStyle w:val="Strong"/>
        </w:rPr>
        <w:t>Asociaţiei pentru Radio Audienţă)</w:t>
      </w:r>
      <w:r w:rsidRPr="00E52121">
        <w:rPr>
          <w:lang w:val="ro-RO"/>
        </w:rPr>
        <w:t xml:space="preserve"> cu afinitate mare în target;</w:t>
      </w:r>
    </w:p>
    <w:p w:rsidR="009760C9" w:rsidRPr="00E52121" w:rsidRDefault="009760C9" w:rsidP="009760C9">
      <w:pPr>
        <w:pStyle w:val="ListParagraph"/>
        <w:numPr>
          <w:ilvl w:val="0"/>
          <w:numId w:val="32"/>
        </w:numPr>
        <w:jc w:val="both"/>
        <w:rPr>
          <w:lang w:val="ro-RO"/>
        </w:rPr>
      </w:pPr>
      <w:r w:rsidRPr="00E52121">
        <w:rPr>
          <w:lang w:val="ro-RO"/>
        </w:rPr>
        <w:t>Frecvența de difuzare va fi de minim două spoturi pe zi în intervalul 07.00 – 10.00 sau 16.00 – 19.00, pentru cel puțin 60% dintre difuzări;</w:t>
      </w:r>
    </w:p>
    <w:p w:rsidR="009760C9" w:rsidRPr="00E52121" w:rsidRDefault="009760C9" w:rsidP="009760C9">
      <w:pPr>
        <w:pStyle w:val="ListParagraph"/>
        <w:numPr>
          <w:ilvl w:val="0"/>
          <w:numId w:val="32"/>
        </w:numPr>
        <w:jc w:val="both"/>
        <w:rPr>
          <w:lang w:val="ro-RO"/>
        </w:rPr>
      </w:pPr>
      <w:r w:rsidRPr="00E52121">
        <w:rPr>
          <w:lang w:val="ro-RO"/>
        </w:rPr>
        <w:t>Perioada de difuzare va fi de minim cinci luni pe an calendaristic în perioada de derulare a contractului;</w:t>
      </w:r>
    </w:p>
    <w:p w:rsidR="009760C9" w:rsidRPr="00E52121" w:rsidRDefault="009760C9" w:rsidP="009760C9">
      <w:pPr>
        <w:pStyle w:val="ListParagraph"/>
        <w:numPr>
          <w:ilvl w:val="0"/>
          <w:numId w:val="32"/>
        </w:numPr>
        <w:rPr>
          <w:lang w:val="ro-RO"/>
        </w:rPr>
      </w:pPr>
      <w:r w:rsidRPr="00E52121">
        <w:rPr>
          <w:lang w:val="ro-RO"/>
        </w:rPr>
        <w:lastRenderedPageBreak/>
        <w:t>În primele două luni de difuzare ale campaniei planul media va concentra o proporție mai mare de difuzări.</w:t>
      </w:r>
    </w:p>
    <w:p w:rsidR="009760C9" w:rsidRPr="00E52121" w:rsidRDefault="009760C9" w:rsidP="009760C9">
      <w:pPr>
        <w:rPr>
          <w:rFonts w:ascii="Arial" w:hAnsi="Arial" w:cs="Arial"/>
          <w:lang w:val="ro-RO"/>
        </w:rPr>
      </w:pPr>
    </w:p>
    <w:p w:rsidR="009760C9" w:rsidRPr="00E52121" w:rsidRDefault="009760C9" w:rsidP="009760C9">
      <w:pPr>
        <w:rPr>
          <w:rFonts w:ascii="Arial" w:hAnsi="Arial" w:cs="Arial"/>
          <w:lang w:val="ro-RO"/>
        </w:rPr>
      </w:pPr>
    </w:p>
    <w:p w:rsidR="009760C9" w:rsidRPr="00E52121" w:rsidRDefault="009760C9" w:rsidP="009760C9">
      <w:pPr>
        <w:rPr>
          <w:rFonts w:ascii="Arial" w:hAnsi="Arial" w:cs="Arial"/>
          <w:lang w:val="ro-RO"/>
        </w:rPr>
      </w:pPr>
    </w:p>
    <w:p w:rsidR="009760C9" w:rsidRPr="00E52121" w:rsidRDefault="009760C9" w:rsidP="009760C9">
      <w:pPr>
        <w:jc w:val="both"/>
        <w:rPr>
          <w:rFonts w:ascii="Arial" w:hAnsi="Arial" w:cs="Arial"/>
          <w:lang w:val="ro-RO"/>
        </w:rPr>
      </w:pPr>
      <w:r w:rsidRPr="00E52121">
        <w:rPr>
          <w:rFonts w:ascii="Arial" w:hAnsi="Arial" w:cs="Arial"/>
        </w:rPr>
        <w:t>Operatorul economic va prezenta un plan media pentru difuzarea spotului radio care să conț</w:t>
      </w:r>
      <w:proofErr w:type="gramStart"/>
      <w:r w:rsidRPr="00E52121">
        <w:rPr>
          <w:rFonts w:ascii="Arial" w:hAnsi="Arial" w:cs="Arial"/>
        </w:rPr>
        <w:t>ină :</w:t>
      </w:r>
      <w:proofErr w:type="gramEnd"/>
    </w:p>
    <w:p w:rsidR="009760C9" w:rsidRPr="00E52121" w:rsidRDefault="009760C9" w:rsidP="009760C9">
      <w:pPr>
        <w:pStyle w:val="ListParagraph"/>
        <w:jc w:val="both"/>
        <w:rPr>
          <w:lang w:val="ro-RO"/>
        </w:rPr>
      </w:pPr>
    </w:p>
    <w:p w:rsidR="009760C9" w:rsidRPr="00E52121" w:rsidRDefault="009760C9" w:rsidP="009760C9">
      <w:pPr>
        <w:numPr>
          <w:ilvl w:val="0"/>
          <w:numId w:val="39"/>
        </w:numPr>
        <w:tabs>
          <w:tab w:val="clear" w:pos="720"/>
          <w:tab w:val="num" w:pos="360"/>
        </w:tabs>
        <w:ind w:left="1134" w:hanging="357"/>
        <w:jc w:val="both"/>
        <w:rPr>
          <w:rFonts w:ascii="Arial" w:hAnsi="Arial" w:cs="Arial"/>
        </w:rPr>
      </w:pPr>
      <w:r w:rsidRPr="00E52121">
        <w:rPr>
          <w:rFonts w:ascii="Arial" w:hAnsi="Arial" w:cs="Arial"/>
        </w:rPr>
        <w:t>nume post radio;</w:t>
      </w:r>
    </w:p>
    <w:p w:rsidR="009760C9" w:rsidRPr="00E52121" w:rsidRDefault="009760C9" w:rsidP="009760C9">
      <w:pPr>
        <w:numPr>
          <w:ilvl w:val="0"/>
          <w:numId w:val="39"/>
        </w:numPr>
        <w:tabs>
          <w:tab w:val="clear" w:pos="720"/>
          <w:tab w:val="num" w:pos="360"/>
        </w:tabs>
        <w:spacing w:before="100" w:beforeAutospacing="1" w:after="100" w:afterAutospacing="1"/>
        <w:ind w:left="1134"/>
        <w:jc w:val="both"/>
        <w:rPr>
          <w:rFonts w:ascii="Arial" w:hAnsi="Arial" w:cs="Arial"/>
        </w:rPr>
      </w:pPr>
      <w:r w:rsidRPr="00E52121">
        <w:rPr>
          <w:rFonts w:ascii="Arial" w:hAnsi="Arial" w:cs="Arial"/>
        </w:rPr>
        <w:t>ziua de difuzare;</w:t>
      </w:r>
    </w:p>
    <w:p w:rsidR="009760C9" w:rsidRPr="00E52121" w:rsidRDefault="009760C9" w:rsidP="009760C9">
      <w:pPr>
        <w:numPr>
          <w:ilvl w:val="0"/>
          <w:numId w:val="39"/>
        </w:numPr>
        <w:tabs>
          <w:tab w:val="clear" w:pos="720"/>
          <w:tab w:val="num" w:pos="360"/>
        </w:tabs>
        <w:spacing w:before="100" w:beforeAutospacing="1" w:after="100" w:afterAutospacing="1"/>
        <w:ind w:left="1134"/>
        <w:jc w:val="both"/>
        <w:rPr>
          <w:rFonts w:ascii="Arial" w:hAnsi="Arial" w:cs="Arial"/>
        </w:rPr>
      </w:pPr>
      <w:r w:rsidRPr="00E52121">
        <w:rPr>
          <w:rFonts w:ascii="Arial" w:hAnsi="Arial" w:cs="Arial"/>
        </w:rPr>
        <w:t>ora de difuzare;</w:t>
      </w:r>
    </w:p>
    <w:p w:rsidR="009760C9" w:rsidRPr="00E52121" w:rsidRDefault="009760C9" w:rsidP="009760C9">
      <w:pPr>
        <w:numPr>
          <w:ilvl w:val="0"/>
          <w:numId w:val="39"/>
        </w:numPr>
        <w:tabs>
          <w:tab w:val="clear" w:pos="720"/>
          <w:tab w:val="num" w:pos="360"/>
        </w:tabs>
        <w:spacing w:before="100" w:beforeAutospacing="1" w:after="100" w:afterAutospacing="1"/>
        <w:ind w:left="1134"/>
        <w:jc w:val="both"/>
        <w:rPr>
          <w:rFonts w:ascii="Arial" w:hAnsi="Arial" w:cs="Arial"/>
        </w:rPr>
      </w:pPr>
      <w:r w:rsidRPr="00E52121">
        <w:rPr>
          <w:rFonts w:ascii="Arial" w:hAnsi="Arial" w:cs="Arial"/>
        </w:rPr>
        <w:t>titlu emisiune;</w:t>
      </w:r>
    </w:p>
    <w:p w:rsidR="009760C9" w:rsidRPr="00E52121" w:rsidRDefault="009760C9" w:rsidP="009760C9">
      <w:pPr>
        <w:numPr>
          <w:ilvl w:val="0"/>
          <w:numId w:val="39"/>
        </w:numPr>
        <w:tabs>
          <w:tab w:val="clear" w:pos="720"/>
          <w:tab w:val="num" w:pos="360"/>
        </w:tabs>
        <w:spacing w:before="100" w:beforeAutospacing="1" w:after="100" w:afterAutospacing="1"/>
        <w:ind w:left="1134"/>
        <w:jc w:val="both"/>
        <w:rPr>
          <w:rFonts w:ascii="Arial" w:hAnsi="Arial" w:cs="Arial"/>
        </w:rPr>
      </w:pPr>
      <w:r w:rsidRPr="00E52121">
        <w:rPr>
          <w:rFonts w:ascii="Arial" w:hAnsi="Arial" w:cs="Arial"/>
        </w:rPr>
        <w:t>numărul de difuzări;</w:t>
      </w:r>
    </w:p>
    <w:p w:rsidR="009760C9" w:rsidRPr="00E52121" w:rsidRDefault="009760C9" w:rsidP="009760C9">
      <w:pPr>
        <w:numPr>
          <w:ilvl w:val="0"/>
          <w:numId w:val="39"/>
        </w:numPr>
        <w:tabs>
          <w:tab w:val="clear" w:pos="720"/>
          <w:tab w:val="num" w:pos="360"/>
        </w:tabs>
        <w:spacing w:before="100" w:beforeAutospacing="1" w:after="100" w:afterAutospacing="1"/>
        <w:ind w:left="1134"/>
        <w:jc w:val="both"/>
        <w:rPr>
          <w:rFonts w:ascii="Arial" w:hAnsi="Arial" w:cs="Arial"/>
        </w:rPr>
      </w:pPr>
      <w:proofErr w:type="gramStart"/>
      <w:r w:rsidRPr="00E52121">
        <w:rPr>
          <w:rFonts w:ascii="Arial" w:hAnsi="Arial" w:cs="Arial"/>
        </w:rPr>
        <w:t>valorile</w:t>
      </w:r>
      <w:proofErr w:type="gramEnd"/>
      <w:r w:rsidRPr="00E52121">
        <w:rPr>
          <w:rFonts w:ascii="Arial" w:hAnsi="Arial" w:cs="Arial"/>
        </w:rPr>
        <w:t xml:space="preserve"> daily reach și market share din care să reiasă numărul de ascultători la care ajunge mesajul.</w:t>
      </w:r>
    </w:p>
    <w:p w:rsidR="009760C9" w:rsidRPr="00E52121" w:rsidRDefault="009760C9" w:rsidP="009760C9">
      <w:pPr>
        <w:pStyle w:val="ListParagraph"/>
        <w:jc w:val="both"/>
        <w:rPr>
          <w:lang w:val="ro-RO"/>
        </w:rPr>
      </w:pPr>
    </w:p>
    <w:p w:rsidR="009760C9" w:rsidRPr="00E52121" w:rsidRDefault="009760C9" w:rsidP="009760C9">
      <w:pPr>
        <w:pStyle w:val="ListParagraph"/>
        <w:numPr>
          <w:ilvl w:val="0"/>
          <w:numId w:val="32"/>
        </w:numPr>
        <w:jc w:val="both"/>
        <w:rPr>
          <w:lang w:val="ro-RO"/>
        </w:rPr>
      </w:pPr>
      <w:r w:rsidRPr="00E52121">
        <w:t>argumentarea planului media (justificarea mixului de posturi radio propus în raport cu cerințele caietului de sarcini și  sursa oficială privind certificarea datelor referitoare la audiențe;</w:t>
      </w:r>
    </w:p>
    <w:p w:rsidR="009760C9" w:rsidRPr="00E52121" w:rsidRDefault="009760C9" w:rsidP="009760C9">
      <w:pPr>
        <w:pStyle w:val="ListParagraph"/>
        <w:numPr>
          <w:ilvl w:val="0"/>
          <w:numId w:val="32"/>
        </w:numPr>
        <w:jc w:val="both"/>
        <w:rPr>
          <w:lang w:val="ro-RO"/>
        </w:rPr>
      </w:pPr>
      <w:r w:rsidRPr="00E52121">
        <w:rPr>
          <w:lang w:val="ro-RO"/>
        </w:rPr>
        <w:t>sunt acceptate și propuneri care conțină un mix alcătuit din difuzări ale spotului și orice altă formulă de publicitate și informare referitoare la proiect (emisiuni, rubrici etc) cu condiția ca mesajul să ajungă la publicul țintă în condițiile minime expuse mai sus;</w:t>
      </w:r>
    </w:p>
    <w:p w:rsidR="009760C9" w:rsidRPr="00E52121" w:rsidRDefault="009760C9" w:rsidP="009760C9">
      <w:pPr>
        <w:pStyle w:val="ListParagraph"/>
        <w:numPr>
          <w:ilvl w:val="0"/>
          <w:numId w:val="32"/>
        </w:numPr>
        <w:jc w:val="both"/>
        <w:rPr>
          <w:lang w:val="ro-RO"/>
        </w:rPr>
      </w:pPr>
      <w:proofErr w:type="gramStart"/>
      <w:r w:rsidRPr="00E52121">
        <w:t>nu</w:t>
      </w:r>
      <w:proofErr w:type="gramEnd"/>
      <w:r w:rsidRPr="00E52121">
        <w:t xml:space="preserve"> este acceptată difuzarea spoturilor pe posturile radio care ar prejudicia imaginea ANCPI și/ sau a POR. </w:t>
      </w:r>
      <w:r w:rsidRPr="00E52121">
        <w:rPr>
          <w:lang w:val="ro-RO"/>
        </w:rPr>
        <w:t> </w:t>
      </w:r>
    </w:p>
    <w:p w:rsidR="009760C9" w:rsidRPr="00E52121" w:rsidRDefault="009760C9" w:rsidP="009760C9">
      <w:pPr>
        <w:pStyle w:val="ListParagraph"/>
        <w:jc w:val="both"/>
        <w:rPr>
          <w:lang w:val="ro-RO"/>
        </w:rPr>
      </w:pPr>
    </w:p>
    <w:p w:rsidR="009760C9" w:rsidRPr="00E52121" w:rsidRDefault="009760C9" w:rsidP="009760C9">
      <w:pPr>
        <w:autoSpaceDE w:val="0"/>
        <w:autoSpaceDN w:val="0"/>
        <w:adjustRightInd w:val="0"/>
        <w:rPr>
          <w:rFonts w:ascii="Arial" w:hAnsi="Arial" w:cs="Arial"/>
          <w:lang w:val="ro-RO"/>
        </w:rPr>
      </w:pPr>
    </w:p>
    <w:p w:rsidR="009760C9" w:rsidRPr="00E52121" w:rsidRDefault="009760C9" w:rsidP="009760C9">
      <w:pPr>
        <w:pStyle w:val="ListParagraph"/>
        <w:jc w:val="both"/>
        <w:rPr>
          <w:color w:val="FF0000"/>
          <w:lang w:val="ro-RO"/>
        </w:rPr>
      </w:pPr>
    </w:p>
    <w:p w:rsidR="009760C9" w:rsidRPr="00E52121" w:rsidRDefault="009760C9" w:rsidP="009760C9">
      <w:pPr>
        <w:pStyle w:val="ListParagraph"/>
        <w:jc w:val="both"/>
        <w:rPr>
          <w:b/>
          <w:lang w:val="ro-RO"/>
        </w:rPr>
      </w:pPr>
      <w:r w:rsidRPr="00E52121">
        <w:rPr>
          <w:b/>
          <w:lang w:val="ro-RO"/>
        </w:rPr>
        <w:t xml:space="preserve">3.4.3.3. Cerințe Campanie online  </w:t>
      </w:r>
    </w:p>
    <w:p w:rsidR="009760C9" w:rsidRPr="00E52121" w:rsidRDefault="009760C9" w:rsidP="009760C9">
      <w:pPr>
        <w:pStyle w:val="ListParagraph"/>
        <w:spacing w:line="276" w:lineRule="auto"/>
        <w:jc w:val="both"/>
        <w:rPr>
          <w:lang w:val="ro-RO"/>
        </w:rPr>
      </w:pPr>
    </w:p>
    <w:p w:rsidR="009760C9" w:rsidRPr="00E52121" w:rsidRDefault="009760C9" w:rsidP="009760C9">
      <w:pPr>
        <w:pStyle w:val="ListParagraph"/>
        <w:numPr>
          <w:ilvl w:val="0"/>
          <w:numId w:val="32"/>
        </w:numPr>
        <w:rPr>
          <w:lang w:val="ro-RO"/>
        </w:rPr>
      </w:pPr>
      <w:r w:rsidRPr="00E52121">
        <w:rPr>
          <w:lang w:val="ro-RO"/>
        </w:rPr>
        <w:t xml:space="preserve">Propunerile trebuie să conțină un mix între publicitate contextualizată și geotargetare; </w:t>
      </w:r>
    </w:p>
    <w:p w:rsidR="009760C9" w:rsidRPr="00E52121" w:rsidRDefault="009760C9" w:rsidP="009760C9">
      <w:pPr>
        <w:rPr>
          <w:rFonts w:ascii="Arial" w:hAnsi="Arial" w:cs="Arial"/>
          <w:lang w:val="ro-RO"/>
        </w:rPr>
      </w:pPr>
      <w:r w:rsidRPr="00E52121">
        <w:rPr>
          <w:rFonts w:ascii="Arial" w:hAnsi="Arial" w:cs="Arial"/>
          <w:lang w:val="ro-RO"/>
        </w:rPr>
        <w:t xml:space="preserve">  </w:t>
      </w:r>
    </w:p>
    <w:p w:rsidR="009760C9" w:rsidRPr="00E52121" w:rsidRDefault="009760C9" w:rsidP="009760C9">
      <w:pPr>
        <w:pStyle w:val="ListParagraph"/>
        <w:numPr>
          <w:ilvl w:val="0"/>
          <w:numId w:val="33"/>
        </w:numPr>
        <w:rPr>
          <w:lang w:val="ro-RO"/>
        </w:rPr>
      </w:pPr>
      <w:r w:rsidRPr="00E52121">
        <w:rPr>
          <w:lang w:val="ro-RO"/>
        </w:rPr>
        <w:t>Selecția site-urilor se va face pe baza subiectelor de interes ale user-ilor (inclusiv site-uri locale, regionale, ale adiministrațiilor locale etc. )</w:t>
      </w:r>
    </w:p>
    <w:p w:rsidR="009760C9" w:rsidRPr="00E52121" w:rsidRDefault="009760C9" w:rsidP="009760C9">
      <w:pPr>
        <w:pStyle w:val="ListParagraph"/>
        <w:numPr>
          <w:ilvl w:val="0"/>
          <w:numId w:val="33"/>
        </w:numPr>
        <w:rPr>
          <w:lang w:val="ro-RO"/>
        </w:rPr>
      </w:pPr>
      <w:r w:rsidRPr="00E52121">
        <w:rPr>
          <w:lang w:val="ro-RO"/>
        </w:rPr>
        <w:t>Numărul vizualizărilor și afișărilor pe site-urile pe care vor fi afișate bannerele web și/ sau difuzat spotul video trebuie să atingă cel puțin jumătate din publicul țintă.</w:t>
      </w:r>
    </w:p>
    <w:p w:rsidR="009760C9" w:rsidRPr="00E52121" w:rsidRDefault="009760C9" w:rsidP="009760C9">
      <w:pPr>
        <w:rPr>
          <w:rFonts w:ascii="Arial" w:hAnsi="Arial" w:cs="Arial"/>
          <w:color w:val="FF0000"/>
          <w:lang w:val="ro-RO"/>
        </w:rPr>
      </w:pPr>
      <w:r w:rsidRPr="00E52121">
        <w:rPr>
          <w:rFonts w:ascii="Arial" w:hAnsi="Arial" w:cs="Arial"/>
          <w:color w:val="000000"/>
          <w:lang w:val="ro-RO"/>
        </w:rPr>
        <w:t> </w:t>
      </w:r>
      <w:r w:rsidRPr="00E52121">
        <w:rPr>
          <w:rFonts w:ascii="Arial" w:hAnsi="Arial" w:cs="Arial"/>
          <w:color w:val="FF0000"/>
          <w:lang w:val="ro-RO"/>
        </w:rPr>
        <w:t> </w:t>
      </w:r>
    </w:p>
    <w:p w:rsidR="009760C9" w:rsidRPr="00E52121" w:rsidRDefault="009760C9" w:rsidP="009760C9">
      <w:pPr>
        <w:pStyle w:val="ListParagraph"/>
        <w:numPr>
          <w:ilvl w:val="0"/>
          <w:numId w:val="34"/>
        </w:numPr>
        <w:autoSpaceDE w:val="0"/>
        <w:autoSpaceDN w:val="0"/>
        <w:adjustRightInd w:val="0"/>
        <w:ind w:left="360"/>
        <w:jc w:val="both"/>
        <w:rPr>
          <w:lang w:val="ro-RO"/>
        </w:rPr>
      </w:pPr>
      <w:r w:rsidRPr="00E52121">
        <w:rPr>
          <w:lang w:val="ro-RO"/>
        </w:rPr>
        <w:t xml:space="preserve">Campania pe  Facebook, se va derula în funcție de UAT-urile pentru care au fost semnate contracte de prestări servicii dar și prin promovarea paginii de Facebook a ANCPI. Campania constă în afișarea de bannere, video cu geotargetare clară și promovare, postări informative atât în UAT-urile în care se desfășoară lucrări cât și în </w:t>
      </w:r>
      <w:r w:rsidRPr="00E52121">
        <w:rPr>
          <w:lang w:val="ro-RO"/>
        </w:rPr>
        <w:lastRenderedPageBreak/>
        <w:t xml:space="preserve">cele în care există semnate contracte, cu două săptămâni înainte de începerea lucrărilor de cadastru general. </w:t>
      </w:r>
    </w:p>
    <w:p w:rsidR="009760C9" w:rsidRPr="00E52121" w:rsidRDefault="009760C9" w:rsidP="009760C9">
      <w:pPr>
        <w:autoSpaceDE w:val="0"/>
        <w:autoSpaceDN w:val="0"/>
        <w:adjustRightInd w:val="0"/>
        <w:ind w:left="360"/>
        <w:rPr>
          <w:rFonts w:ascii="Arial" w:hAnsi="Arial" w:cs="Arial"/>
          <w:lang w:val="ro-RO"/>
        </w:rPr>
      </w:pPr>
      <w:r w:rsidRPr="00E52121">
        <w:rPr>
          <w:rFonts w:ascii="Arial" w:hAnsi="Arial" w:cs="Arial"/>
          <w:lang w:val="ro-RO"/>
        </w:rPr>
        <w:t>Campaniile zonale cu microtargetare (geotrapping) la nivel de comună trebuie să atingă minim 75% din numărul de persoane cu conturi în rețeaua de socializare Facebook din zona respectivă (calculat prin targetarea explicită prin Facebook a fiecarui UAT și în baza informațiilor furnizate de platforma despre reach-ul estimat.)</w:t>
      </w:r>
    </w:p>
    <w:p w:rsidR="009760C9" w:rsidRPr="00E52121" w:rsidRDefault="009760C9" w:rsidP="009760C9">
      <w:pPr>
        <w:autoSpaceDE w:val="0"/>
        <w:autoSpaceDN w:val="0"/>
        <w:adjustRightInd w:val="0"/>
        <w:ind w:left="360"/>
        <w:rPr>
          <w:rFonts w:ascii="Arial" w:hAnsi="Arial" w:cs="Arial"/>
          <w:lang w:val="ro-RO"/>
        </w:rPr>
      </w:pPr>
      <w:r w:rsidRPr="00E52121">
        <w:rPr>
          <w:rFonts w:ascii="Arial" w:hAnsi="Arial" w:cs="Arial"/>
          <w:lang w:val="ro-RO"/>
        </w:rPr>
        <w:t xml:space="preserve">Promovarea paginii de Facebook a ANCPI: vor fi promovate postările care conțin informații despre proiectul major astfel încât să rezulte </w:t>
      </w:r>
      <w:r w:rsidRPr="00E52121">
        <w:rPr>
          <w:rFonts w:ascii="Arial" w:hAnsi="Arial" w:cs="Arial"/>
        </w:rPr>
        <w:t xml:space="preserve"> o creștere cu minim 20% a numărului de „like” înregistrat pe pagina instituțională.</w:t>
      </w:r>
    </w:p>
    <w:p w:rsidR="009760C9" w:rsidRPr="00E52121" w:rsidRDefault="009760C9" w:rsidP="009760C9">
      <w:pPr>
        <w:autoSpaceDE w:val="0"/>
        <w:autoSpaceDN w:val="0"/>
        <w:adjustRightInd w:val="0"/>
        <w:ind w:left="360"/>
        <w:rPr>
          <w:rFonts w:ascii="Arial" w:hAnsi="Arial" w:cs="Arial"/>
          <w:lang w:val="ro-RO"/>
        </w:rPr>
      </w:pPr>
      <w:r w:rsidRPr="00E52121">
        <w:rPr>
          <w:rFonts w:ascii="Arial" w:hAnsi="Arial" w:cs="Arial"/>
        </w:rPr>
        <w:t xml:space="preserve">Promovarea postărilor de pe pagina Facebook instituțională </w:t>
      </w:r>
      <w:proofErr w:type="gramStart"/>
      <w:r w:rsidRPr="00E52121">
        <w:rPr>
          <w:rFonts w:ascii="Arial" w:hAnsi="Arial" w:cs="Arial"/>
        </w:rPr>
        <w:t>va</w:t>
      </w:r>
      <w:proofErr w:type="gramEnd"/>
      <w:r w:rsidRPr="00E52121">
        <w:rPr>
          <w:rFonts w:ascii="Arial" w:hAnsi="Arial" w:cs="Arial"/>
        </w:rPr>
        <w:t xml:space="preserve"> fi făcută timp de minim 20 de săptămâni în fiecare an de derulare a proiectului;</w:t>
      </w:r>
    </w:p>
    <w:p w:rsidR="009760C9" w:rsidRPr="00E52121" w:rsidRDefault="009760C9" w:rsidP="009760C9">
      <w:pPr>
        <w:autoSpaceDE w:val="0"/>
        <w:autoSpaceDN w:val="0"/>
        <w:adjustRightInd w:val="0"/>
        <w:ind w:left="360"/>
        <w:rPr>
          <w:rFonts w:ascii="Arial" w:hAnsi="Arial" w:cs="Arial"/>
          <w:lang w:val="ro-RO"/>
        </w:rPr>
      </w:pPr>
      <w:r w:rsidRPr="00E52121">
        <w:rPr>
          <w:rFonts w:ascii="Arial" w:hAnsi="Arial" w:cs="Arial"/>
        </w:rPr>
        <w:t xml:space="preserve">Publicitatea pe Facebook va fi integrată în conceptul general al campaniei și va fi corelată cu calendarul de difuzare al </w:t>
      </w:r>
      <w:proofErr w:type="gramStart"/>
      <w:r w:rsidRPr="00E52121">
        <w:rPr>
          <w:rFonts w:ascii="Arial" w:hAnsi="Arial" w:cs="Arial"/>
        </w:rPr>
        <w:t>spoturilor  radio</w:t>
      </w:r>
      <w:proofErr w:type="gramEnd"/>
      <w:r w:rsidRPr="00E52121">
        <w:rPr>
          <w:rFonts w:ascii="Arial" w:hAnsi="Arial" w:cs="Arial"/>
        </w:rPr>
        <w:t xml:space="preserve">-TV. Prestatorul </w:t>
      </w:r>
      <w:proofErr w:type="gramStart"/>
      <w:r w:rsidRPr="00E52121">
        <w:rPr>
          <w:rFonts w:ascii="Arial" w:hAnsi="Arial" w:cs="Arial"/>
        </w:rPr>
        <w:t>va</w:t>
      </w:r>
      <w:proofErr w:type="gramEnd"/>
      <w:r w:rsidRPr="00E52121">
        <w:rPr>
          <w:rFonts w:ascii="Arial" w:hAnsi="Arial" w:cs="Arial"/>
        </w:rPr>
        <w:t xml:space="preserve"> administra reclamele dintr-un cont de publicitate dedicat (advert account). Prestatorul </w:t>
      </w:r>
      <w:proofErr w:type="gramStart"/>
      <w:r w:rsidRPr="00E52121">
        <w:rPr>
          <w:rFonts w:ascii="Arial" w:hAnsi="Arial" w:cs="Arial"/>
        </w:rPr>
        <w:t>este</w:t>
      </w:r>
      <w:proofErr w:type="gramEnd"/>
      <w:r w:rsidRPr="00E52121">
        <w:rPr>
          <w:rFonts w:ascii="Arial" w:hAnsi="Arial" w:cs="Arial"/>
        </w:rPr>
        <w:t xml:space="preserve"> responsabil de crearea propriu-zisă a reclamei și activarea trackingului. Prestatorul </w:t>
      </w:r>
      <w:proofErr w:type="gramStart"/>
      <w:r w:rsidRPr="00E52121">
        <w:rPr>
          <w:rFonts w:ascii="Arial" w:hAnsi="Arial" w:cs="Arial"/>
        </w:rPr>
        <w:t>va</w:t>
      </w:r>
      <w:proofErr w:type="gramEnd"/>
      <w:r w:rsidRPr="00E52121">
        <w:rPr>
          <w:rFonts w:ascii="Arial" w:hAnsi="Arial" w:cs="Arial"/>
        </w:rPr>
        <w:t xml:space="preserve"> monitoriza desfăşurarea campaniei pe Facebook, va prezenta rapoarte lunar și, în funcție de rezultatele înregistrate, la sugestia și cu acordul Autorității Contractante, va îmbunătăți planul campaniei pe Facebook.</w:t>
      </w:r>
    </w:p>
    <w:p w:rsidR="009760C9" w:rsidRPr="00E52121" w:rsidRDefault="009760C9" w:rsidP="009760C9">
      <w:pPr>
        <w:rPr>
          <w:rFonts w:ascii="Arial" w:eastAsia="Calibri" w:hAnsi="Arial" w:cs="Arial"/>
          <w:lang w:val="ro-RO"/>
        </w:rPr>
      </w:pPr>
    </w:p>
    <w:p w:rsidR="009760C9" w:rsidRPr="00E52121" w:rsidRDefault="009760C9" w:rsidP="009760C9">
      <w:pPr>
        <w:rPr>
          <w:rFonts w:ascii="Arial" w:eastAsia="Calibri" w:hAnsi="Arial" w:cs="Arial"/>
          <w:lang w:val="ro-RO"/>
        </w:rPr>
      </w:pPr>
    </w:p>
    <w:p w:rsidR="009760C9" w:rsidRPr="00E52121" w:rsidRDefault="009760C9" w:rsidP="009760C9">
      <w:pPr>
        <w:rPr>
          <w:rFonts w:ascii="Arial" w:hAnsi="Arial" w:cs="Arial"/>
        </w:rPr>
      </w:pPr>
      <w:r w:rsidRPr="00E52121">
        <w:rPr>
          <w:rFonts w:ascii="Arial" w:hAnsi="Arial" w:cs="Arial"/>
        </w:rPr>
        <w:t>Segmentarea audienței:</w:t>
      </w:r>
    </w:p>
    <w:p w:rsidR="009760C9" w:rsidRPr="00E52121" w:rsidRDefault="009760C9" w:rsidP="009760C9">
      <w:pPr>
        <w:rPr>
          <w:rFonts w:ascii="Arial" w:hAnsi="Arial" w:cs="Arial"/>
        </w:rPr>
      </w:pPr>
    </w:p>
    <w:p w:rsidR="009760C9" w:rsidRPr="00E52121" w:rsidRDefault="009760C9" w:rsidP="009760C9">
      <w:pPr>
        <w:rPr>
          <w:rFonts w:ascii="Arial" w:hAnsi="Arial" w:cs="Arial"/>
        </w:rPr>
      </w:pPr>
      <w:r w:rsidRPr="00E52121">
        <w:rPr>
          <w:rFonts w:ascii="Arial" w:hAnsi="Arial" w:cs="Arial"/>
        </w:rPr>
        <w:t>Locație: UAT-ul semnat (*bifa: doar orașul actual)</w:t>
      </w:r>
    </w:p>
    <w:p w:rsidR="009760C9" w:rsidRPr="00E52121" w:rsidRDefault="009760C9" w:rsidP="009760C9">
      <w:pPr>
        <w:rPr>
          <w:rFonts w:ascii="Arial" w:hAnsi="Arial" w:cs="Arial"/>
        </w:rPr>
      </w:pPr>
      <w:r w:rsidRPr="00E52121">
        <w:rPr>
          <w:rFonts w:ascii="Arial" w:hAnsi="Arial" w:cs="Arial"/>
        </w:rPr>
        <w:t>Sex: Barbați și femei</w:t>
      </w:r>
    </w:p>
    <w:p w:rsidR="009760C9" w:rsidRPr="00E52121" w:rsidRDefault="009760C9" w:rsidP="009760C9">
      <w:pPr>
        <w:autoSpaceDE w:val="0"/>
        <w:autoSpaceDN w:val="0"/>
        <w:adjustRightInd w:val="0"/>
        <w:rPr>
          <w:rFonts w:ascii="Arial" w:hAnsi="Arial" w:cs="Arial"/>
        </w:rPr>
      </w:pPr>
      <w:r w:rsidRPr="00E52121">
        <w:rPr>
          <w:rFonts w:ascii="Arial" w:hAnsi="Arial" w:cs="Arial"/>
        </w:rPr>
        <w:t>Vârstă: 18-65+</w:t>
      </w:r>
    </w:p>
    <w:p w:rsidR="009760C9" w:rsidRPr="00E52121" w:rsidRDefault="009760C9" w:rsidP="009760C9">
      <w:pPr>
        <w:autoSpaceDE w:val="0"/>
        <w:autoSpaceDN w:val="0"/>
        <w:adjustRightInd w:val="0"/>
        <w:rPr>
          <w:rFonts w:ascii="Arial" w:hAnsi="Arial" w:cs="Arial"/>
          <w:color w:val="FF0000"/>
        </w:rPr>
      </w:pPr>
    </w:p>
    <w:p w:rsidR="009760C9" w:rsidRPr="00E52121" w:rsidRDefault="009760C9" w:rsidP="009760C9">
      <w:pPr>
        <w:autoSpaceDE w:val="0"/>
        <w:autoSpaceDN w:val="0"/>
        <w:adjustRightInd w:val="0"/>
        <w:rPr>
          <w:rFonts w:ascii="Arial" w:hAnsi="Arial" w:cs="Arial"/>
        </w:rPr>
      </w:pPr>
      <w:r w:rsidRPr="00E52121">
        <w:rPr>
          <w:rFonts w:ascii="Arial" w:hAnsi="Arial" w:cs="Arial"/>
        </w:rPr>
        <w:t xml:space="preserve">Operatorul economic </w:t>
      </w:r>
      <w:proofErr w:type="gramStart"/>
      <w:r w:rsidRPr="00E52121">
        <w:rPr>
          <w:rFonts w:ascii="Arial" w:hAnsi="Arial" w:cs="Arial"/>
        </w:rPr>
        <w:t>va</w:t>
      </w:r>
      <w:proofErr w:type="gramEnd"/>
      <w:r w:rsidRPr="00E52121">
        <w:rPr>
          <w:rFonts w:ascii="Arial" w:hAnsi="Arial" w:cs="Arial"/>
        </w:rPr>
        <w:t xml:space="preserve"> prezenta un plan media pentru Campania online care să conțină: </w:t>
      </w:r>
    </w:p>
    <w:p w:rsidR="009760C9" w:rsidRPr="00E52121" w:rsidRDefault="009760C9" w:rsidP="009760C9">
      <w:pPr>
        <w:jc w:val="both"/>
        <w:rPr>
          <w:rFonts w:ascii="Arial" w:hAnsi="Arial" w:cs="Arial"/>
        </w:rPr>
      </w:pPr>
    </w:p>
    <w:p w:rsidR="009760C9" w:rsidRPr="00E52121" w:rsidRDefault="009760C9" w:rsidP="009760C9">
      <w:pPr>
        <w:numPr>
          <w:ilvl w:val="0"/>
          <w:numId w:val="41"/>
        </w:numPr>
        <w:tabs>
          <w:tab w:val="num" w:pos="1134"/>
        </w:tabs>
        <w:ind w:left="1134"/>
        <w:jc w:val="both"/>
        <w:rPr>
          <w:rFonts w:ascii="Arial" w:hAnsi="Arial" w:cs="Arial"/>
        </w:rPr>
      </w:pPr>
      <w:r w:rsidRPr="00E52121">
        <w:rPr>
          <w:rFonts w:ascii="Arial" w:hAnsi="Arial" w:cs="Arial"/>
        </w:rPr>
        <w:t>numele website-urilor propuse pentru difuzarea spotului video/bannerului ( minim 10 website-uri);</w:t>
      </w:r>
    </w:p>
    <w:p w:rsidR="009760C9" w:rsidRPr="00E52121" w:rsidRDefault="009760C9" w:rsidP="009760C9">
      <w:pPr>
        <w:pStyle w:val="ListParagraph"/>
        <w:numPr>
          <w:ilvl w:val="0"/>
          <w:numId w:val="41"/>
        </w:numPr>
        <w:tabs>
          <w:tab w:val="num" w:pos="1134"/>
        </w:tabs>
        <w:autoSpaceDE w:val="0"/>
        <w:autoSpaceDN w:val="0"/>
        <w:adjustRightInd w:val="0"/>
        <w:ind w:left="1134"/>
        <w:jc w:val="both"/>
      </w:pPr>
      <w:r w:rsidRPr="00E52121">
        <w:t>informaţii privind fiecare site pe care va fi postat bannerul (traficul pentru fiecare site, număr de vizitatori unici, tipologia vizitatorilor, profilul siteului) și rezultatele estimate;</w:t>
      </w:r>
    </w:p>
    <w:p w:rsidR="009760C9" w:rsidRPr="00E52121" w:rsidRDefault="009760C9" w:rsidP="009760C9">
      <w:pPr>
        <w:numPr>
          <w:ilvl w:val="0"/>
          <w:numId w:val="41"/>
        </w:numPr>
        <w:tabs>
          <w:tab w:val="num" w:pos="1134"/>
        </w:tabs>
        <w:ind w:left="1134"/>
        <w:jc w:val="both"/>
        <w:rPr>
          <w:rFonts w:ascii="Arial" w:hAnsi="Arial" w:cs="Arial"/>
        </w:rPr>
      </w:pPr>
      <w:r w:rsidRPr="00E52121">
        <w:rPr>
          <w:rFonts w:ascii="Arial" w:eastAsia="Tahoma" w:hAnsi="Arial" w:cs="Arial"/>
        </w:rPr>
        <w:t>numărul de vizualizări și afișări estimat al materialului video și al bannerului (total perioadă promovare, total pe fiecare website propus);</w:t>
      </w:r>
    </w:p>
    <w:p w:rsidR="009760C9" w:rsidRPr="00E52121" w:rsidRDefault="009760C9" w:rsidP="009760C9">
      <w:pPr>
        <w:jc w:val="both"/>
        <w:rPr>
          <w:rFonts w:ascii="Arial" w:eastAsia="Tahoma" w:hAnsi="Arial" w:cs="Arial"/>
        </w:rPr>
      </w:pPr>
    </w:p>
    <w:p w:rsidR="009760C9" w:rsidRPr="00E52121" w:rsidRDefault="009760C9" w:rsidP="009760C9">
      <w:pPr>
        <w:pStyle w:val="ListParagraph"/>
        <w:numPr>
          <w:ilvl w:val="0"/>
          <w:numId w:val="42"/>
        </w:numPr>
        <w:jc w:val="both"/>
        <w:rPr>
          <w:rFonts w:eastAsia="Tahoma"/>
        </w:rPr>
      </w:pPr>
      <w:proofErr w:type="gramStart"/>
      <w:r w:rsidRPr="00E52121">
        <w:rPr>
          <w:rFonts w:eastAsia="Tahoma"/>
        </w:rPr>
        <w:t>mediile</w:t>
      </w:r>
      <w:proofErr w:type="gramEnd"/>
      <w:r w:rsidRPr="00E52121">
        <w:rPr>
          <w:rFonts w:eastAsia="Tahoma"/>
        </w:rPr>
        <w:t xml:space="preserve"> de promovare care vor fi folosite (exemplu: Google AdWords, website-ul cu conținut video YouTube etc.; rețeaua de socializare Facebook și instrumentele din cadrul acesteia etc.);</w:t>
      </w:r>
    </w:p>
    <w:p w:rsidR="009760C9" w:rsidRPr="00E52121" w:rsidRDefault="009760C9" w:rsidP="009760C9">
      <w:pPr>
        <w:pStyle w:val="ListParagraph"/>
        <w:numPr>
          <w:ilvl w:val="0"/>
          <w:numId w:val="42"/>
        </w:numPr>
        <w:jc w:val="both"/>
        <w:rPr>
          <w:rFonts w:eastAsia="Tahoma"/>
        </w:rPr>
      </w:pPr>
      <w:proofErr w:type="gramStart"/>
      <w:r w:rsidRPr="00E52121">
        <w:rPr>
          <w:rFonts w:eastAsia="Tahoma"/>
        </w:rPr>
        <w:t>tipurile</w:t>
      </w:r>
      <w:proofErr w:type="gramEnd"/>
      <w:r w:rsidRPr="00E52121">
        <w:rPr>
          <w:rFonts w:eastAsia="Tahoma"/>
        </w:rPr>
        <w:t xml:space="preserve"> de targetare (exemplu: targetări demografice) care vor fi folosite pentru fiecare mediu de promovare.</w:t>
      </w:r>
    </w:p>
    <w:p w:rsidR="009760C9" w:rsidRPr="00E52121" w:rsidRDefault="009760C9" w:rsidP="009760C9">
      <w:pPr>
        <w:spacing w:after="120"/>
        <w:jc w:val="both"/>
        <w:rPr>
          <w:rFonts w:ascii="Arial" w:eastAsia="Tahoma" w:hAnsi="Arial" w:cs="Arial"/>
        </w:rPr>
      </w:pPr>
    </w:p>
    <w:p w:rsidR="009760C9" w:rsidRPr="00E52121" w:rsidRDefault="009760C9" w:rsidP="009760C9">
      <w:pPr>
        <w:ind w:left="720"/>
        <w:jc w:val="both"/>
        <w:rPr>
          <w:rFonts w:ascii="Arial" w:hAnsi="Arial" w:cs="Arial"/>
        </w:rPr>
      </w:pPr>
    </w:p>
    <w:p w:rsidR="009760C9" w:rsidRPr="00E52121" w:rsidRDefault="009760C9" w:rsidP="009760C9">
      <w:pPr>
        <w:autoSpaceDE w:val="0"/>
        <w:autoSpaceDN w:val="0"/>
        <w:adjustRightInd w:val="0"/>
        <w:jc w:val="both"/>
        <w:rPr>
          <w:rFonts w:ascii="Arial" w:hAnsi="Arial" w:cs="Arial"/>
          <w:b/>
          <w:bCs/>
          <w:lang w:val="ro-RO"/>
        </w:rPr>
      </w:pPr>
      <w:r w:rsidRPr="00E52121">
        <w:rPr>
          <w:rFonts w:ascii="Arial" w:hAnsi="Arial" w:cs="Arial"/>
          <w:b/>
          <w:bCs/>
          <w:lang w:val="ro-RO"/>
        </w:rPr>
        <w:t>3.4.3.4. Drepturi de autor</w:t>
      </w:r>
    </w:p>
    <w:p w:rsidR="009760C9" w:rsidRPr="00E52121" w:rsidRDefault="009760C9" w:rsidP="009760C9">
      <w:pPr>
        <w:spacing w:line="276" w:lineRule="auto"/>
        <w:ind w:firstLine="720"/>
        <w:jc w:val="both"/>
        <w:rPr>
          <w:rFonts w:ascii="Arial" w:hAnsi="Arial" w:cs="Arial"/>
          <w:bCs/>
          <w:lang w:val="ro-RO"/>
        </w:rPr>
      </w:pPr>
      <w:r w:rsidRPr="00E52121">
        <w:rPr>
          <w:rFonts w:ascii="Arial" w:hAnsi="Arial" w:cs="Arial"/>
          <w:lang w:val="ro-RO"/>
        </w:rPr>
        <w:lastRenderedPageBreak/>
        <w:t>Orice rezultate sau drepturi legate de acestea, inclusiv drepturi de autor şi/sau orice alte drepturi de proprietate intelectuală şi/sau industrială, obținute în executarea sau ca urmare a executării contractului, cu excepția cazurilor în care astfel de drepturi sunt preexistente contractului, precum şi a drepturilor de autor referitoare la toate serviciile prestate în cadrul contractului vor fi proprietatea autorității contractante, care le poate utiliza, publica sau transfera după cum consideră necesar, fără nici un fel de limitare geografică sau de altă natură.</w:t>
      </w:r>
    </w:p>
    <w:p w:rsidR="009760C9" w:rsidRPr="00E52121" w:rsidRDefault="009760C9" w:rsidP="009760C9">
      <w:pPr>
        <w:autoSpaceDE w:val="0"/>
        <w:autoSpaceDN w:val="0"/>
        <w:adjustRightInd w:val="0"/>
        <w:rPr>
          <w:rFonts w:ascii="Arial" w:hAnsi="Arial" w:cs="Arial"/>
          <w:color w:val="FF0000"/>
          <w:lang w:val="ro-RO"/>
        </w:rPr>
      </w:pPr>
    </w:p>
    <w:p w:rsidR="009760C9" w:rsidRPr="00E52121" w:rsidRDefault="009760C9" w:rsidP="009760C9">
      <w:pPr>
        <w:autoSpaceDE w:val="0"/>
        <w:autoSpaceDN w:val="0"/>
        <w:adjustRightInd w:val="0"/>
        <w:jc w:val="both"/>
        <w:rPr>
          <w:rFonts w:ascii="Arial" w:hAnsi="Arial" w:cs="Arial"/>
          <w:bCs/>
          <w:lang w:val="ro-RO"/>
        </w:rPr>
      </w:pPr>
    </w:p>
    <w:p w:rsidR="009760C9" w:rsidRPr="00E52121" w:rsidRDefault="009760C9" w:rsidP="009760C9">
      <w:pPr>
        <w:spacing w:line="276" w:lineRule="auto"/>
        <w:jc w:val="both"/>
        <w:rPr>
          <w:rFonts w:ascii="Arial" w:hAnsi="Arial" w:cs="Arial"/>
          <w:b/>
          <w:lang w:val="ro-RO"/>
        </w:rPr>
      </w:pPr>
    </w:p>
    <w:p w:rsidR="009760C9" w:rsidRPr="00E52121" w:rsidRDefault="009760C9" w:rsidP="009760C9">
      <w:pPr>
        <w:spacing w:line="276" w:lineRule="auto"/>
        <w:jc w:val="both"/>
        <w:rPr>
          <w:rFonts w:ascii="Arial" w:hAnsi="Arial" w:cs="Arial"/>
          <w:lang w:val="ro-RO"/>
        </w:rPr>
      </w:pPr>
      <w:r w:rsidRPr="00E52121">
        <w:rPr>
          <w:rFonts w:ascii="Arial" w:hAnsi="Arial" w:cs="Arial"/>
          <w:lang w:val="ro-RO"/>
        </w:rPr>
        <w:t xml:space="preserve">    </w:t>
      </w:r>
    </w:p>
    <w:p w:rsidR="009760C9" w:rsidRPr="00E52121" w:rsidRDefault="009760C9" w:rsidP="009760C9">
      <w:pPr>
        <w:spacing w:line="276" w:lineRule="auto"/>
        <w:jc w:val="both"/>
        <w:rPr>
          <w:rStyle w:val="l5def1"/>
          <w:rFonts w:eastAsiaTheme="majorEastAsia"/>
          <w:b/>
          <w:sz w:val="24"/>
          <w:szCs w:val="24"/>
        </w:rPr>
      </w:pPr>
      <w:r w:rsidRPr="00E52121">
        <w:rPr>
          <w:rFonts w:ascii="Arial" w:hAnsi="Arial" w:cs="Arial"/>
          <w:b/>
          <w:lang w:val="ro-RO"/>
        </w:rPr>
        <w:t> </w:t>
      </w:r>
      <w:r w:rsidRPr="00E52121">
        <w:rPr>
          <w:rFonts w:ascii="Arial" w:hAnsi="Arial" w:cs="Arial"/>
          <w:b/>
          <w:bCs/>
          <w:lang w:val="ro-RO"/>
        </w:rPr>
        <w:t>3.5.</w:t>
      </w:r>
      <w:r w:rsidRPr="00E52121">
        <w:rPr>
          <w:rFonts w:ascii="Arial" w:hAnsi="Arial" w:cs="Arial"/>
          <w:b/>
          <w:lang w:val="ro-RO"/>
        </w:rPr>
        <w:t xml:space="preserve"> Activități și </w:t>
      </w:r>
      <w:r w:rsidRPr="00E52121">
        <w:rPr>
          <w:rStyle w:val="l5def1"/>
          <w:rFonts w:eastAsiaTheme="majorEastAsia"/>
          <w:b/>
          <w:sz w:val="24"/>
          <w:szCs w:val="24"/>
          <w:lang w:val="ro-RO"/>
        </w:rPr>
        <w:t>predare rapoarte</w:t>
      </w:r>
    </w:p>
    <w:p w:rsidR="009760C9" w:rsidRPr="00E52121" w:rsidRDefault="009760C9" w:rsidP="009760C9">
      <w:pPr>
        <w:spacing w:line="276" w:lineRule="auto"/>
        <w:jc w:val="both"/>
        <w:rPr>
          <w:rFonts w:ascii="Arial" w:hAnsi="Arial" w:cs="Arial"/>
        </w:rPr>
      </w:pPr>
    </w:p>
    <w:p w:rsidR="009760C9" w:rsidRPr="00E52121" w:rsidRDefault="009760C9" w:rsidP="009760C9">
      <w:pPr>
        <w:spacing w:line="276" w:lineRule="auto"/>
        <w:jc w:val="both"/>
        <w:rPr>
          <w:rFonts w:ascii="Arial" w:hAnsi="Arial" w:cs="Arial"/>
          <w:bCs/>
          <w:lang w:val="ro-RO"/>
        </w:rPr>
      </w:pPr>
      <w:r w:rsidRPr="00E52121">
        <w:rPr>
          <w:rFonts w:ascii="Arial" w:hAnsi="Arial" w:cs="Arial"/>
          <w:lang w:val="ro-RO"/>
        </w:rPr>
        <w:t>  </w:t>
      </w:r>
      <w:r w:rsidRPr="00E52121">
        <w:rPr>
          <w:rFonts w:ascii="Arial" w:hAnsi="Arial" w:cs="Arial"/>
          <w:bCs/>
          <w:lang w:val="ro-RO"/>
        </w:rPr>
        <w:t>Raport de evaluare a impactului achiziției serviciilor de campanie media</w:t>
      </w:r>
    </w:p>
    <w:p w:rsidR="009760C9" w:rsidRPr="00E52121" w:rsidRDefault="009760C9" w:rsidP="009760C9">
      <w:pPr>
        <w:spacing w:line="276" w:lineRule="auto"/>
        <w:jc w:val="both"/>
        <w:rPr>
          <w:rFonts w:ascii="Arial" w:hAnsi="Arial" w:cs="Arial"/>
          <w:lang w:val="ro-RO"/>
        </w:rPr>
      </w:pPr>
    </w:p>
    <w:p w:rsidR="009760C9" w:rsidRPr="00E52121" w:rsidRDefault="009760C9" w:rsidP="009760C9">
      <w:pPr>
        <w:spacing w:line="276" w:lineRule="auto"/>
        <w:jc w:val="both"/>
        <w:rPr>
          <w:rFonts w:ascii="Arial" w:hAnsi="Arial" w:cs="Arial"/>
          <w:lang w:val="ro-RO"/>
        </w:rPr>
      </w:pPr>
      <w:r w:rsidRPr="00E52121">
        <w:rPr>
          <w:rFonts w:ascii="Arial" w:hAnsi="Arial" w:cs="Arial"/>
          <w:b/>
          <w:lang w:val="ro-RO"/>
        </w:rPr>
        <w:t>Graficul  nr. 1  - Activități și termene de furnizare produse/desfășurare activități</w:t>
      </w:r>
      <w:r w:rsidRPr="00E52121">
        <w:rPr>
          <w:rFonts w:ascii="Arial" w:hAnsi="Arial" w:cs="Arial"/>
          <w:lang w:val="ro-RO"/>
        </w:rPr>
        <w:t xml:space="preserve"> </w:t>
      </w:r>
    </w:p>
    <w:p w:rsidR="009760C9" w:rsidRPr="00E52121" w:rsidRDefault="009760C9" w:rsidP="009760C9">
      <w:pPr>
        <w:spacing w:line="276" w:lineRule="auto"/>
        <w:jc w:val="both"/>
        <w:rPr>
          <w:rFonts w:ascii="Arial" w:hAnsi="Arial" w:cs="Arial"/>
          <w:lang w:val="ro-RO"/>
        </w:rPr>
      </w:pPr>
    </w:p>
    <w:p w:rsidR="009760C9" w:rsidRPr="00E52121" w:rsidRDefault="009760C9" w:rsidP="009760C9">
      <w:pPr>
        <w:spacing w:line="276" w:lineRule="auto"/>
        <w:jc w:val="both"/>
        <w:rPr>
          <w:rFonts w:ascii="Arial" w:hAnsi="Arial" w:cs="Arial"/>
          <w:lang w:val="ro-RO"/>
        </w:rPr>
      </w:pPr>
    </w:p>
    <w:tbl>
      <w:tblPr>
        <w:tblStyle w:val="TableGrid1"/>
        <w:tblW w:w="10075" w:type="dxa"/>
        <w:tblLook w:val="04A0" w:firstRow="1" w:lastRow="0" w:firstColumn="1" w:lastColumn="0" w:noHBand="0" w:noVBand="1"/>
      </w:tblPr>
      <w:tblGrid>
        <w:gridCol w:w="923"/>
        <w:gridCol w:w="3244"/>
        <w:gridCol w:w="1743"/>
        <w:gridCol w:w="1782"/>
        <w:gridCol w:w="2383"/>
      </w:tblGrid>
      <w:tr w:rsidR="009760C9" w:rsidRPr="00E52121" w:rsidTr="00EA79B7">
        <w:tc>
          <w:tcPr>
            <w:tcW w:w="806"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Nr.crt.</w:t>
            </w:r>
          </w:p>
        </w:tc>
        <w:tc>
          <w:tcPr>
            <w:tcW w:w="3077" w:type="dxa"/>
          </w:tcPr>
          <w:p w:rsidR="009760C9" w:rsidRPr="00E52121" w:rsidRDefault="009760C9" w:rsidP="00EA79B7">
            <w:pPr>
              <w:spacing w:line="276" w:lineRule="auto"/>
              <w:jc w:val="both"/>
              <w:rPr>
                <w:rFonts w:ascii="Arial" w:hAnsi="Arial" w:cs="Arial"/>
                <w:lang w:val="ro-RO"/>
              </w:rPr>
            </w:pPr>
            <w:r w:rsidRPr="00E52121">
              <w:rPr>
                <w:rFonts w:ascii="Arial" w:hAnsi="Arial" w:cs="Arial"/>
                <w:b/>
                <w:lang w:val="ro-RO"/>
              </w:rPr>
              <w:t>Activitate</w:t>
            </w:r>
          </w:p>
        </w:tc>
        <w:tc>
          <w:tcPr>
            <w:tcW w:w="1811" w:type="dxa"/>
          </w:tcPr>
          <w:p w:rsidR="009760C9" w:rsidRPr="00E52121" w:rsidRDefault="009760C9" w:rsidP="00EA79B7">
            <w:pPr>
              <w:spacing w:line="276" w:lineRule="auto"/>
              <w:jc w:val="both"/>
              <w:rPr>
                <w:rFonts w:ascii="Arial" w:hAnsi="Arial" w:cs="Arial"/>
                <w:lang w:val="ro-RO"/>
              </w:rPr>
            </w:pPr>
            <w:r w:rsidRPr="00E52121">
              <w:rPr>
                <w:rFonts w:ascii="Arial" w:hAnsi="Arial" w:cs="Arial"/>
                <w:b/>
                <w:lang w:val="ro-RO"/>
              </w:rPr>
              <w:t>Termen</w:t>
            </w:r>
          </w:p>
        </w:tc>
        <w:tc>
          <w:tcPr>
            <w:tcW w:w="1822" w:type="dxa"/>
          </w:tcPr>
          <w:p w:rsidR="009760C9" w:rsidRPr="00E52121" w:rsidRDefault="009760C9" w:rsidP="00EA79B7">
            <w:pPr>
              <w:spacing w:line="276" w:lineRule="auto"/>
              <w:jc w:val="both"/>
              <w:rPr>
                <w:rFonts w:ascii="Arial" w:hAnsi="Arial" w:cs="Arial"/>
                <w:lang w:val="ro-RO"/>
              </w:rPr>
            </w:pPr>
            <w:r w:rsidRPr="00E52121">
              <w:rPr>
                <w:rFonts w:ascii="Arial" w:hAnsi="Arial" w:cs="Arial"/>
                <w:b/>
                <w:lang w:val="ro-RO"/>
              </w:rPr>
              <w:t>Responsabil</w:t>
            </w:r>
          </w:p>
        </w:tc>
        <w:tc>
          <w:tcPr>
            <w:tcW w:w="2559" w:type="dxa"/>
          </w:tcPr>
          <w:p w:rsidR="009760C9" w:rsidRPr="00E52121" w:rsidRDefault="009760C9" w:rsidP="00EA79B7">
            <w:pPr>
              <w:spacing w:line="276" w:lineRule="auto"/>
              <w:jc w:val="both"/>
              <w:rPr>
                <w:rFonts w:ascii="Arial" w:hAnsi="Arial" w:cs="Arial"/>
                <w:lang w:val="ro-RO"/>
              </w:rPr>
            </w:pPr>
            <w:r w:rsidRPr="00E52121">
              <w:rPr>
                <w:rFonts w:ascii="Arial" w:hAnsi="Arial" w:cs="Arial"/>
                <w:b/>
                <w:lang w:val="ro-RO"/>
              </w:rPr>
              <w:t>OBS.</w:t>
            </w:r>
          </w:p>
        </w:tc>
      </w:tr>
      <w:tr w:rsidR="009760C9" w:rsidRPr="00E52121" w:rsidTr="00EA79B7">
        <w:tc>
          <w:tcPr>
            <w:tcW w:w="806"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 xml:space="preserve">1. </w:t>
            </w:r>
          </w:p>
        </w:tc>
        <w:tc>
          <w:tcPr>
            <w:tcW w:w="3077"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Semnare contract</w:t>
            </w:r>
          </w:p>
          <w:p w:rsidR="009760C9" w:rsidRPr="00E52121" w:rsidRDefault="009760C9" w:rsidP="00EA79B7">
            <w:pPr>
              <w:spacing w:line="276" w:lineRule="auto"/>
              <w:jc w:val="both"/>
              <w:rPr>
                <w:rFonts w:ascii="Arial" w:hAnsi="Arial" w:cs="Arial"/>
                <w:lang w:val="ro-RO"/>
              </w:rPr>
            </w:pPr>
          </w:p>
        </w:tc>
        <w:tc>
          <w:tcPr>
            <w:tcW w:w="1811" w:type="dxa"/>
          </w:tcPr>
          <w:p w:rsidR="009760C9" w:rsidRPr="00E52121" w:rsidRDefault="009760C9" w:rsidP="00EA79B7">
            <w:pPr>
              <w:spacing w:line="276" w:lineRule="auto"/>
              <w:jc w:val="both"/>
              <w:rPr>
                <w:rFonts w:ascii="Arial" w:hAnsi="Arial" w:cs="Arial"/>
                <w:lang w:val="ro-RO"/>
              </w:rPr>
            </w:pPr>
          </w:p>
        </w:tc>
        <w:tc>
          <w:tcPr>
            <w:tcW w:w="1822"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w:t>
            </w:r>
          </w:p>
          <w:p w:rsidR="009760C9" w:rsidRPr="00E52121" w:rsidRDefault="009760C9" w:rsidP="00EA79B7">
            <w:pPr>
              <w:spacing w:line="276" w:lineRule="auto"/>
              <w:jc w:val="both"/>
              <w:rPr>
                <w:rFonts w:ascii="Arial" w:hAnsi="Arial" w:cs="Arial"/>
                <w:b/>
                <w:lang w:val="ro-RO"/>
              </w:rPr>
            </w:pPr>
            <w:r w:rsidRPr="00E52121">
              <w:rPr>
                <w:rFonts w:ascii="Arial" w:hAnsi="Arial" w:cs="Arial"/>
                <w:lang w:val="ro-RO"/>
              </w:rPr>
              <w:t>Contractant</w:t>
            </w:r>
          </w:p>
          <w:p w:rsidR="009760C9" w:rsidRPr="00E52121" w:rsidRDefault="009760C9" w:rsidP="00EA79B7">
            <w:pPr>
              <w:spacing w:line="276" w:lineRule="auto"/>
              <w:jc w:val="both"/>
              <w:rPr>
                <w:rFonts w:ascii="Arial" w:hAnsi="Arial" w:cs="Arial"/>
                <w:lang w:val="ro-RO"/>
              </w:rPr>
            </w:pPr>
          </w:p>
        </w:tc>
        <w:tc>
          <w:tcPr>
            <w:tcW w:w="2559" w:type="dxa"/>
          </w:tcPr>
          <w:p w:rsidR="009760C9" w:rsidRPr="00E52121" w:rsidRDefault="009760C9" w:rsidP="00EA79B7">
            <w:pPr>
              <w:spacing w:line="276" w:lineRule="auto"/>
              <w:jc w:val="both"/>
              <w:rPr>
                <w:rFonts w:ascii="Arial" w:hAnsi="Arial" w:cs="Arial"/>
                <w:lang w:val="ro-RO"/>
              </w:rPr>
            </w:pPr>
          </w:p>
        </w:tc>
      </w:tr>
      <w:tr w:rsidR="009760C9" w:rsidRPr="00E52121" w:rsidTr="00EA79B7">
        <w:tc>
          <w:tcPr>
            <w:tcW w:w="806"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2.</w:t>
            </w:r>
          </w:p>
        </w:tc>
        <w:tc>
          <w:tcPr>
            <w:tcW w:w="3077"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 xml:space="preserve">Părțile vor desemna persoana/persoanele responsabilă/responsabile cu derularea contractului. </w:t>
            </w:r>
          </w:p>
          <w:p w:rsidR="009760C9" w:rsidRPr="00E52121" w:rsidRDefault="009760C9" w:rsidP="00EA79B7">
            <w:pPr>
              <w:spacing w:line="276" w:lineRule="auto"/>
              <w:jc w:val="both"/>
              <w:rPr>
                <w:rFonts w:ascii="Arial" w:hAnsi="Arial" w:cs="Arial"/>
                <w:lang w:val="ro-RO"/>
              </w:rPr>
            </w:pPr>
          </w:p>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 xml:space="preserve"> </w:t>
            </w:r>
          </w:p>
        </w:tc>
        <w:tc>
          <w:tcPr>
            <w:tcW w:w="1811"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5 zile de la semnarea contractului.</w:t>
            </w:r>
          </w:p>
        </w:tc>
        <w:tc>
          <w:tcPr>
            <w:tcW w:w="1822"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w:t>
            </w:r>
          </w:p>
          <w:p w:rsidR="009760C9" w:rsidRPr="00E52121" w:rsidRDefault="009760C9" w:rsidP="00EA79B7">
            <w:pPr>
              <w:spacing w:line="276" w:lineRule="auto"/>
              <w:jc w:val="both"/>
              <w:rPr>
                <w:rFonts w:ascii="Arial" w:hAnsi="Arial" w:cs="Arial"/>
                <w:b/>
                <w:lang w:val="ro-RO"/>
              </w:rPr>
            </w:pPr>
            <w:r w:rsidRPr="00E52121">
              <w:rPr>
                <w:rFonts w:ascii="Arial" w:hAnsi="Arial" w:cs="Arial"/>
                <w:lang w:val="ro-RO"/>
              </w:rPr>
              <w:t>Contractant</w:t>
            </w:r>
          </w:p>
          <w:p w:rsidR="009760C9" w:rsidRPr="00E52121" w:rsidRDefault="009760C9" w:rsidP="00EA79B7">
            <w:pPr>
              <w:spacing w:line="276" w:lineRule="auto"/>
              <w:jc w:val="both"/>
              <w:rPr>
                <w:rFonts w:ascii="Arial" w:hAnsi="Arial" w:cs="Arial"/>
                <w:lang w:val="ro-RO"/>
              </w:rPr>
            </w:pPr>
          </w:p>
        </w:tc>
        <w:tc>
          <w:tcPr>
            <w:tcW w:w="2559" w:type="dxa"/>
          </w:tcPr>
          <w:p w:rsidR="009760C9" w:rsidRPr="00E52121" w:rsidRDefault="009760C9" w:rsidP="00EA79B7">
            <w:pPr>
              <w:spacing w:line="276" w:lineRule="auto"/>
              <w:jc w:val="both"/>
              <w:rPr>
                <w:rFonts w:ascii="Arial" w:hAnsi="Arial" w:cs="Arial"/>
                <w:lang w:val="ro-RO"/>
              </w:rPr>
            </w:pPr>
          </w:p>
        </w:tc>
      </w:tr>
      <w:tr w:rsidR="009760C9" w:rsidRPr="00E52121" w:rsidTr="00EA79B7">
        <w:tc>
          <w:tcPr>
            <w:tcW w:w="806"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3.</w:t>
            </w:r>
          </w:p>
        </w:tc>
        <w:tc>
          <w:tcPr>
            <w:tcW w:w="3077"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Întâlnire a echipelor la sediul autorității contractante</w:t>
            </w:r>
          </w:p>
        </w:tc>
        <w:tc>
          <w:tcPr>
            <w:tcW w:w="1811"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3 zile de la semnarea contractului.</w:t>
            </w:r>
          </w:p>
        </w:tc>
        <w:tc>
          <w:tcPr>
            <w:tcW w:w="1822"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w:t>
            </w:r>
          </w:p>
          <w:p w:rsidR="009760C9" w:rsidRPr="00E52121" w:rsidRDefault="009760C9" w:rsidP="00EA79B7">
            <w:pPr>
              <w:spacing w:line="276" w:lineRule="auto"/>
              <w:jc w:val="both"/>
              <w:rPr>
                <w:rFonts w:ascii="Arial" w:hAnsi="Arial" w:cs="Arial"/>
                <w:b/>
                <w:lang w:val="ro-RO"/>
              </w:rPr>
            </w:pPr>
            <w:r w:rsidRPr="00E52121">
              <w:rPr>
                <w:rFonts w:ascii="Arial" w:hAnsi="Arial" w:cs="Arial"/>
                <w:lang w:val="ro-RO"/>
              </w:rPr>
              <w:t>Contractant</w:t>
            </w:r>
          </w:p>
          <w:p w:rsidR="009760C9" w:rsidRPr="00E52121" w:rsidRDefault="009760C9" w:rsidP="00EA79B7">
            <w:pPr>
              <w:spacing w:line="276" w:lineRule="auto"/>
              <w:jc w:val="both"/>
              <w:rPr>
                <w:rFonts w:ascii="Arial" w:hAnsi="Arial" w:cs="Arial"/>
                <w:lang w:val="ro-RO"/>
              </w:rPr>
            </w:pPr>
          </w:p>
        </w:tc>
        <w:tc>
          <w:tcPr>
            <w:tcW w:w="2559" w:type="dxa"/>
          </w:tcPr>
          <w:p w:rsidR="009760C9" w:rsidRPr="00E52121" w:rsidRDefault="009760C9" w:rsidP="00EA79B7">
            <w:pPr>
              <w:spacing w:line="276" w:lineRule="auto"/>
              <w:jc w:val="both"/>
              <w:rPr>
                <w:rFonts w:ascii="Arial" w:hAnsi="Arial" w:cs="Arial"/>
                <w:highlight w:val="yellow"/>
                <w:lang w:val="ro-RO"/>
              </w:rPr>
            </w:pPr>
            <w:r w:rsidRPr="00E52121">
              <w:rPr>
                <w:rFonts w:ascii="Arial" w:hAnsi="Arial" w:cs="Arial"/>
                <w:lang w:val="ro-RO"/>
              </w:rPr>
              <w:t xml:space="preserve">În cadrul întâlnirii vor fi prezentate echipele celor doua părți, se vor discuta  activitățile ce se vor derula în cadrul contractului, modul de lucru și comunicare între părți etc.. ANCPI va pune la dispoziție contractantului </w:t>
            </w:r>
            <w:r w:rsidRPr="00E52121">
              <w:rPr>
                <w:rFonts w:ascii="Arial" w:hAnsi="Arial" w:cs="Arial"/>
                <w:lang w:val="ro-RO"/>
              </w:rPr>
              <w:lastRenderedPageBreak/>
              <w:t xml:space="preserve">informațiile necesare. Va fi întocmită o minută a întâlnirii. </w:t>
            </w:r>
          </w:p>
        </w:tc>
      </w:tr>
      <w:tr w:rsidR="009760C9" w:rsidRPr="00E52121" w:rsidTr="00EA79B7">
        <w:tc>
          <w:tcPr>
            <w:tcW w:w="806"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lastRenderedPageBreak/>
              <w:t>4.</w:t>
            </w:r>
          </w:p>
        </w:tc>
        <w:tc>
          <w:tcPr>
            <w:tcW w:w="3077"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Realizarea si prezentarea de către Contractant a scenariului aferent spotului video.</w:t>
            </w:r>
          </w:p>
          <w:p w:rsidR="009760C9" w:rsidRPr="00E52121" w:rsidRDefault="009760C9" w:rsidP="00EA79B7">
            <w:pPr>
              <w:spacing w:line="276" w:lineRule="auto"/>
              <w:ind w:firstLine="720"/>
              <w:jc w:val="both"/>
              <w:rPr>
                <w:rFonts w:ascii="Arial" w:hAnsi="Arial" w:cs="Arial"/>
                <w:lang w:val="ro-RO"/>
              </w:rPr>
            </w:pPr>
            <w:r w:rsidRPr="00E52121">
              <w:rPr>
                <w:rFonts w:ascii="Arial" w:hAnsi="Arial" w:cs="Arial"/>
                <w:b/>
                <w:lang w:val="ro-RO"/>
              </w:rPr>
              <w:t>Prezentarea celor cinci propuneri de voce pentru spoturile audio și video</w:t>
            </w:r>
          </w:p>
        </w:tc>
        <w:tc>
          <w:tcPr>
            <w:tcW w:w="1811"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7 zile de la activitatea 3</w:t>
            </w:r>
          </w:p>
        </w:tc>
        <w:tc>
          <w:tcPr>
            <w:tcW w:w="1822"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Contractant</w:t>
            </w:r>
          </w:p>
        </w:tc>
        <w:tc>
          <w:tcPr>
            <w:tcW w:w="2559" w:type="dxa"/>
          </w:tcPr>
          <w:p w:rsidR="009760C9" w:rsidRPr="00E52121" w:rsidRDefault="009760C9" w:rsidP="00EA79B7">
            <w:pPr>
              <w:spacing w:line="276" w:lineRule="auto"/>
              <w:jc w:val="both"/>
              <w:rPr>
                <w:rFonts w:ascii="Arial" w:hAnsi="Arial" w:cs="Arial"/>
                <w:highlight w:val="yellow"/>
                <w:lang w:val="ro-RO"/>
              </w:rPr>
            </w:pPr>
            <w:r w:rsidRPr="00E52121">
              <w:rPr>
                <w:rFonts w:ascii="Arial" w:hAnsi="Arial" w:cs="Arial"/>
                <w:lang w:val="ro-RO"/>
              </w:rPr>
              <w:t>În acest termen cele doua părți se pot consulta în privința textelor, sloganurile, mesajelor</w:t>
            </w:r>
            <w:r w:rsidRPr="00E52121">
              <w:rPr>
                <w:rFonts w:ascii="Arial" w:hAnsi="Arial" w:cs="Arial"/>
                <w:b/>
                <w:lang w:val="ro-RO"/>
              </w:rPr>
              <w:t>.</w:t>
            </w:r>
          </w:p>
        </w:tc>
      </w:tr>
    </w:tbl>
    <w:p w:rsidR="009760C9" w:rsidRPr="00E52121" w:rsidRDefault="009760C9" w:rsidP="009760C9">
      <w:pPr>
        <w:spacing w:line="276" w:lineRule="auto"/>
        <w:jc w:val="both"/>
        <w:rPr>
          <w:rFonts w:ascii="Arial" w:hAnsi="Arial" w:cs="Arial"/>
          <w:lang w:val="ro-RO"/>
        </w:rPr>
      </w:pPr>
    </w:p>
    <w:p w:rsidR="009760C9" w:rsidRPr="00E52121" w:rsidRDefault="009760C9" w:rsidP="009760C9">
      <w:pPr>
        <w:spacing w:line="276" w:lineRule="auto"/>
        <w:jc w:val="both"/>
        <w:rPr>
          <w:rFonts w:ascii="Arial" w:hAnsi="Arial" w:cs="Arial"/>
          <w:lang w:val="ro-RO"/>
        </w:rPr>
      </w:pPr>
    </w:p>
    <w:p w:rsidR="009760C9" w:rsidRPr="00E52121" w:rsidRDefault="009760C9" w:rsidP="009760C9">
      <w:pPr>
        <w:spacing w:line="276" w:lineRule="auto"/>
        <w:jc w:val="both"/>
        <w:rPr>
          <w:rFonts w:ascii="Arial" w:hAnsi="Arial" w:cs="Arial"/>
          <w:lang w:val="ro-RO"/>
        </w:rPr>
      </w:pPr>
    </w:p>
    <w:p w:rsidR="009760C9" w:rsidRPr="00E52121" w:rsidRDefault="009760C9" w:rsidP="009760C9">
      <w:pPr>
        <w:spacing w:line="276" w:lineRule="auto"/>
        <w:jc w:val="both"/>
        <w:rPr>
          <w:rFonts w:ascii="Arial" w:hAnsi="Arial" w:cs="Arial"/>
          <w:lang w:val="ro-RO"/>
        </w:rPr>
      </w:pPr>
    </w:p>
    <w:tbl>
      <w:tblPr>
        <w:tblStyle w:val="TableGrid1"/>
        <w:tblW w:w="10165" w:type="dxa"/>
        <w:tblLayout w:type="fixed"/>
        <w:tblLook w:val="04A0" w:firstRow="1" w:lastRow="0" w:firstColumn="1" w:lastColumn="0" w:noHBand="0" w:noVBand="1"/>
      </w:tblPr>
      <w:tblGrid>
        <w:gridCol w:w="535"/>
        <w:gridCol w:w="2700"/>
        <w:gridCol w:w="2070"/>
        <w:gridCol w:w="1440"/>
        <w:gridCol w:w="3420"/>
      </w:tblGrid>
      <w:tr w:rsidR="009760C9" w:rsidRPr="00E52121" w:rsidTr="00EA79B7">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5.</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 xml:space="preserve">Analizarea </w:t>
            </w:r>
            <w:r w:rsidRPr="00E52121">
              <w:rPr>
                <w:rFonts w:ascii="Arial" w:hAnsi="Arial" w:cs="Arial"/>
                <w:lang w:val="ro-RO"/>
              </w:rPr>
              <w:t>scenariului aferent spotului video</w:t>
            </w:r>
            <w:r w:rsidRPr="00E52121">
              <w:rPr>
                <w:rFonts w:ascii="Arial" w:hAnsi="Arial" w:cs="Arial"/>
                <w:b/>
                <w:lang w:val="ro-RO"/>
              </w:rPr>
              <w:t xml:space="preserve"> și alegerea vocii.</w:t>
            </w:r>
          </w:p>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Acordul pentru acceptarea variantelor propuse sau solicitare modificări</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5 zile</w:t>
            </w:r>
            <w:r w:rsidRPr="00E52121">
              <w:rPr>
                <w:rFonts w:ascii="Arial" w:hAnsi="Arial" w:cs="Arial"/>
                <w:lang w:val="ro-RO"/>
              </w:rPr>
              <w:t xml:space="preserve"> de la activitatea 4</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w:t>
            </w:r>
          </w:p>
          <w:p w:rsidR="009760C9" w:rsidRPr="00E52121" w:rsidRDefault="009760C9" w:rsidP="00EA79B7">
            <w:pPr>
              <w:spacing w:line="276" w:lineRule="auto"/>
              <w:jc w:val="both"/>
              <w:rPr>
                <w:rFonts w:ascii="Arial" w:hAnsi="Arial" w:cs="Arial"/>
                <w:b/>
                <w:lang w:val="ro-RO"/>
              </w:rPr>
            </w:pP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6.</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Modificarea  scenariului aferent spotului video, conform solicitărilor autorității contractante și transmiterea acestuia către ANCPI</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3 zile</w:t>
            </w:r>
            <w:r w:rsidRPr="00E52121">
              <w:rPr>
                <w:rFonts w:ascii="Arial" w:hAnsi="Arial" w:cs="Arial"/>
                <w:lang w:val="ro-RO"/>
              </w:rPr>
              <w:t xml:space="preserve"> de la activitatea 5</w:t>
            </w:r>
          </w:p>
        </w:tc>
        <w:tc>
          <w:tcPr>
            <w:tcW w:w="144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lang w:val="ro-RO"/>
              </w:rPr>
              <w:t>Contractant</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1655"/>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7.</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Avizarea scenariului aferent spotului video de către AM.</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5 zile</w:t>
            </w:r>
            <w:r w:rsidRPr="00E52121">
              <w:rPr>
                <w:rFonts w:ascii="Arial" w:hAnsi="Arial" w:cs="Arial"/>
                <w:lang w:val="ro-RO"/>
              </w:rPr>
              <w:t xml:space="preserve"> de la activitatea 6</w:t>
            </w:r>
          </w:p>
        </w:tc>
        <w:tc>
          <w:tcPr>
            <w:tcW w:w="144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lang w:val="ro-RO"/>
              </w:rPr>
              <w:t>ANCPI</w:t>
            </w:r>
          </w:p>
        </w:tc>
        <w:tc>
          <w:tcPr>
            <w:tcW w:w="342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lang w:val="ro-RO"/>
              </w:rPr>
              <w:t>ANCPI transmite scenariul la AM</w:t>
            </w:r>
          </w:p>
        </w:tc>
      </w:tr>
      <w:tr w:rsidR="009760C9" w:rsidRPr="00E52121" w:rsidTr="00EA79B7">
        <w:trPr>
          <w:trHeight w:val="890"/>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8.</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lang w:val="ro-RO"/>
              </w:rPr>
              <w:t xml:space="preserve">Modificarea scenariului aferent spotului video </w:t>
            </w:r>
            <w:r w:rsidRPr="00E52121">
              <w:rPr>
                <w:rFonts w:ascii="Arial" w:hAnsi="Arial" w:cs="Arial"/>
                <w:lang w:val="ro-RO"/>
              </w:rPr>
              <w:lastRenderedPageBreak/>
              <w:t>de către Contractant, dacă este cazul</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lang w:val="ro-RO"/>
              </w:rPr>
              <w:lastRenderedPageBreak/>
              <w:t>3 zile de la activitatea 7</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Contractant</w:t>
            </w:r>
          </w:p>
        </w:tc>
        <w:tc>
          <w:tcPr>
            <w:tcW w:w="342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 transmite scenariul Contractantului pentru refacere, daca este cazul</w:t>
            </w:r>
          </w:p>
        </w:tc>
      </w:tr>
      <w:tr w:rsidR="009760C9" w:rsidRPr="00E52121" w:rsidTr="00EA79B7">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lastRenderedPageBreak/>
              <w:t>9.</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lang w:val="ro-RO"/>
              </w:rPr>
              <w:t>Acord cu privire la forma finală  a scenariului aferent spotului video</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lang w:val="ro-RO"/>
              </w:rPr>
              <w:t>3 zile de la activitatea 8</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w:t>
            </w:r>
          </w:p>
          <w:p w:rsidR="009760C9" w:rsidRPr="00E52121" w:rsidRDefault="009760C9" w:rsidP="00EA79B7">
            <w:pPr>
              <w:spacing w:line="276" w:lineRule="auto"/>
              <w:jc w:val="both"/>
              <w:rPr>
                <w:rFonts w:ascii="Arial" w:hAnsi="Arial" w:cs="Arial"/>
                <w:b/>
                <w:lang w:val="ro-RO"/>
              </w:rPr>
            </w:pP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10.</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 xml:space="preserve">Realizarea și prezentarea </w:t>
            </w:r>
            <w:r w:rsidRPr="00E52121">
              <w:rPr>
                <w:rFonts w:ascii="Arial" w:hAnsi="Arial" w:cs="Arial"/>
                <w:lang w:val="ro-RO"/>
              </w:rPr>
              <w:t>scenariului aferent spotului video</w:t>
            </w:r>
            <w:r w:rsidRPr="00E52121">
              <w:rPr>
                <w:rFonts w:ascii="Arial" w:hAnsi="Arial" w:cs="Arial"/>
                <w:b/>
                <w:lang w:val="ro-RO"/>
              </w:rPr>
              <w:t xml:space="preserve"> final</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2 zile de la activitatea 9</w:t>
            </w:r>
          </w:p>
        </w:tc>
        <w:tc>
          <w:tcPr>
            <w:tcW w:w="144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lang w:val="ro-RO"/>
              </w:rPr>
              <w:t>Contractant</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11.</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Realizarea  și livrarea spotului video</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3 zile de la activitatea 10</w:t>
            </w:r>
          </w:p>
        </w:tc>
        <w:tc>
          <w:tcPr>
            <w:tcW w:w="144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lang w:val="ro-RO"/>
              </w:rPr>
              <w:t>Contractant</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12</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Recepția spotului video sau solicitare modificări</w:t>
            </w:r>
          </w:p>
          <w:p w:rsidR="009760C9" w:rsidRPr="00E52121" w:rsidRDefault="009760C9" w:rsidP="00EA79B7">
            <w:pPr>
              <w:spacing w:line="276" w:lineRule="auto"/>
              <w:jc w:val="both"/>
              <w:rPr>
                <w:rFonts w:ascii="Arial" w:hAnsi="Arial" w:cs="Arial"/>
                <w:b/>
                <w:lang w:val="ro-RO"/>
              </w:rPr>
            </w:pP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3 zile de la activitatea 11</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w:t>
            </w:r>
          </w:p>
          <w:p w:rsidR="009760C9" w:rsidRPr="00E52121" w:rsidRDefault="009760C9" w:rsidP="00EA79B7">
            <w:pPr>
              <w:spacing w:line="276" w:lineRule="auto"/>
              <w:jc w:val="both"/>
              <w:rPr>
                <w:rFonts w:ascii="Arial" w:hAnsi="Arial" w:cs="Arial"/>
                <w:b/>
                <w:lang w:val="ro-RO"/>
              </w:rPr>
            </w:pP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13</w:t>
            </w:r>
          </w:p>
        </w:tc>
        <w:tc>
          <w:tcPr>
            <w:tcW w:w="2700" w:type="dxa"/>
          </w:tcPr>
          <w:p w:rsidR="009760C9" w:rsidRPr="00E52121" w:rsidRDefault="009760C9" w:rsidP="00EA79B7">
            <w:pPr>
              <w:spacing w:line="276" w:lineRule="auto"/>
              <w:jc w:val="both"/>
              <w:rPr>
                <w:rFonts w:ascii="Arial" w:hAnsi="Arial" w:cs="Arial"/>
                <w:b/>
              </w:rPr>
            </w:pPr>
            <w:r w:rsidRPr="00E52121">
              <w:rPr>
                <w:rFonts w:ascii="Arial" w:hAnsi="Arial" w:cs="Arial"/>
                <w:b/>
                <w:lang w:val="ro-RO"/>
              </w:rPr>
              <w:t>Refacerea spotului video, dacă este cazul</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3 zile de la activitatea 12</w:t>
            </w:r>
          </w:p>
        </w:tc>
        <w:tc>
          <w:tcPr>
            <w:tcW w:w="144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lang w:val="ro-RO"/>
              </w:rPr>
              <w:t>Contractant</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14</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Recepția finală a spotului video</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2 zile de la activitatea 13</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980"/>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15</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Realizarea și prezentarea scenariului/textului spotului audio</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5 zile de la activitatea 14</w:t>
            </w:r>
          </w:p>
          <w:p w:rsidR="009760C9" w:rsidRPr="00E52121" w:rsidRDefault="009760C9" w:rsidP="00EA79B7">
            <w:pPr>
              <w:spacing w:line="276" w:lineRule="auto"/>
              <w:jc w:val="both"/>
              <w:rPr>
                <w:rFonts w:ascii="Arial" w:hAnsi="Arial" w:cs="Arial"/>
                <w:b/>
                <w:lang w:val="ro-RO"/>
              </w:rPr>
            </w:pP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Contractant</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16</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Analizarea scenariului/textului aferent spotului audio.</w:t>
            </w:r>
          </w:p>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Acordul pentru acceptarea variantelor propuse sau solicitare modificări</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4 zile de la activitatea 15</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17</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 xml:space="preserve">Modificarea  scenariului/textului aferent spotului audio, conform solicitărilor autorității contractante și </w:t>
            </w:r>
            <w:r w:rsidRPr="00E52121">
              <w:rPr>
                <w:rFonts w:ascii="Arial" w:hAnsi="Arial" w:cs="Arial"/>
                <w:b/>
                <w:lang w:val="ro-RO"/>
              </w:rPr>
              <w:lastRenderedPageBreak/>
              <w:t>transmiterea acestuia către ANCPI</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lastRenderedPageBreak/>
              <w:t>3 zile de la activitatea 16</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Contractant</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lastRenderedPageBreak/>
              <w:t>18</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Avizarea scenariului/textului aferent spotului audio de către AM</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5 zile de la activitatea 17</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19</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Modificarea scenariului/textului aferent spotului audio de către Contractant, dacă este cazul</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3 zile de la activitatea 18</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Contractant</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20</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Acord cu privire la forma finală  a scenariului/textului aferent spotului audio</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3 zile de la activitatea 19</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21</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Realizarea și prezentarea spotului audio</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5 zile de la activitatea 20</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Contractant</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22</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Recepția spotului audio sau solicitare modificări</w:t>
            </w:r>
          </w:p>
          <w:p w:rsidR="009760C9" w:rsidRPr="00E52121" w:rsidRDefault="009760C9" w:rsidP="00EA79B7">
            <w:pPr>
              <w:spacing w:line="276" w:lineRule="auto"/>
              <w:jc w:val="both"/>
              <w:rPr>
                <w:rFonts w:ascii="Arial" w:hAnsi="Arial" w:cs="Arial"/>
                <w:b/>
                <w:lang w:val="ro-RO"/>
              </w:rPr>
            </w:pP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3 zile de la activitatea 21</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23</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Refacerea spotului audio, dacă este cazul</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3 zile de la activitatea 22</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Contractant</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24</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Recepția finală a spotului audio</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3 zile de la activitatea 23</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32"/>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25</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 xml:space="preserve">Întâlnirea echipelor pentru discutarea/definitivarea planului de difuzare a spoturilor audio și video </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2 zile de la activitatea 24</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Contractant</w:t>
            </w:r>
          </w:p>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32"/>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26</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Prezentare machetă banner online</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5 zile de la activitatea 3.</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Contractant</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32"/>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27</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Recepție ANCPI pentru macheta banner online sau formulare observații</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3 zile de la activitatea 26</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32"/>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lastRenderedPageBreak/>
              <w:t>28</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 xml:space="preserve">Refacerea machetei banner online, dacă este cazul </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2 zile de la activitatea 27</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Contractant</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32"/>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29</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Recepție finală a machetei banner online</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2 zile de la activitatea 28</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32"/>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30</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Întâlnirea echipelor pentru  discutarea/definitivarea planului pentru campania online.</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10 zile de la activitatea 3</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 Contractant</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32"/>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31</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Demarare difuzare spoturi tv și radio și campania online</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7 zile de la activitatea 25</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Contractant</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32"/>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32</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Predare Raport 1 evaluare campanie TV, radio și online  pentru prima lună</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35 de zile de la activitatea 31</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Contractant</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32"/>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33</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 xml:space="preserve">Recepție Raport  1 evaluare campanie TV, radio și online pentru prima lună  sau formulare observații </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5 zile de la activitatea 32</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32"/>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34</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Modificarea  Raportului 1  conform solicitărilor autorității contractante și transmiterea acestuia către ANCPI</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3 zile de la activitatea 33</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Contractant</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40"/>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35</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Recepția Raportului 1</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3 zile de la activitatea 34</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35"/>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36</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 xml:space="preserve">Predare Raport 2 evaluare campanie TV, radio și online pentru a doua lună  </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65 de zile de la activitatea 31</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Contractant</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35"/>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37</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 xml:space="preserve">Recepție Raport  2 evaluare campanie TV, radio și online pentru a doua lună  </w:t>
            </w:r>
            <w:r w:rsidRPr="00E52121">
              <w:rPr>
                <w:rFonts w:ascii="Arial" w:hAnsi="Arial" w:cs="Arial"/>
                <w:b/>
                <w:lang w:val="ro-RO"/>
              </w:rPr>
              <w:lastRenderedPageBreak/>
              <w:t>sau formulare observații</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lastRenderedPageBreak/>
              <w:t>5 zile de la activitatea 36</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35"/>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lastRenderedPageBreak/>
              <w:t>38</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Modificarea  Raportului 2  conform solicitărilor autorității contractante și transmiterea acestuia către ANCPI</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3 zile de la activitatea 37</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Contractant</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35"/>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39</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Recepția Raportului 2</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3 zile de la activitatea 38</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35"/>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40</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 xml:space="preserve">Predare Raport 3 evaluare campanie TV, radio și online  pentru luna a treia </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95 de zile de la activitatea 31</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Contractant</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35"/>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41</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Recepție Raport  3 evaluare campanie TV, radio și online pentru a treia lună  sau formulare observații</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5 de zile de la activitatea 40</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35"/>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42</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Modificarea  Raportului 3  conform solicitărilor autorității contractante și transmiterea acestuia către ANCPI</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3 zile de la activitatea 41</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Contractant</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35"/>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43</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Recepția Raportului 3</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3 zile de la activitatea 42</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35"/>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44</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 xml:space="preserve">Predare Raport 4 evaluare campanie TV, radio și online  pentru luna a patra </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125 zile de la activitatea 31</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Contractant</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35"/>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45</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Recepție Raport  4 evaluare campanie TV, radio și online pentru a patra lună  sau formulare observații</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5 zile de la activitatea 44</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35"/>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46</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 xml:space="preserve">Modificarea  Raportului 4  conform </w:t>
            </w:r>
            <w:r w:rsidRPr="00E52121">
              <w:rPr>
                <w:rFonts w:ascii="Arial" w:hAnsi="Arial" w:cs="Arial"/>
                <w:b/>
                <w:lang w:val="ro-RO"/>
              </w:rPr>
              <w:lastRenderedPageBreak/>
              <w:t>solicitărilor autorității contractante și transmiterea acestuia către ANCPI</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lastRenderedPageBreak/>
              <w:t>3 zile de la activitatea 45</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Contractant</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35"/>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lastRenderedPageBreak/>
              <w:t>47</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Recepția Raportului 4</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3 zile de la activitatea 46</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35"/>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48</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Predare Raport 5 evaluare campanie TV, radio și online  pentru luna a cincea</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155 de zile de la activitatea 31</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Contractant</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35"/>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49</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Recepție Raport  5 evaluare campanie TV, radio și online pentru a luna a cincea sau formulare observații</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5 zile de la activitatea 48</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35"/>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50</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Modificarea  Raportului 5  conform solicitărilor autorității contractante și transmiterea acestuia către ANCPI</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3 zile de la activitatea 49</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Contractant</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35"/>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51</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Recepția Raportului 5</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3 zile de la activitatea 50</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35"/>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52</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Predare Raport 6 evaluare campanie TV, radio și online  pentru luna a șasea</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185 zile de la activitatea 31</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Contractant</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35"/>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53</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Recepție Raport  6 evaluare campanie TV, radio și online pentru a luna a șasea sau formulare observații</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5 zile de la activitatea 52</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710"/>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54</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Modificarea  Raportului 6  conform solicitărilor autorității contractante și transmiterea acestuia către ANCPI</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3 zile de la activitatea 53</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Contractant</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710"/>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lastRenderedPageBreak/>
              <w:t>55</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Recepția Raportului 6</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3 zile de la activitatea 54</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710"/>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56</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 xml:space="preserve">Predare Raport 7 evaluare campanie TV, radio și online  pentru luna a șaptea </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215 zile de la activitatea 31</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Contractant</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710"/>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57</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Recepție Raport  7 evaluare campanie TV, radio și online pentru a luna a șaptea sau formulare observații</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5 zile de la activitatea 56</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710"/>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58</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Modificarea  Raportului 7  conform solicitărilor autorității contractante și transmiterea acestuia către ANCPI</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3 zile de la activitatea 57</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Contractant</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710"/>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59</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Recepția Raportului 7</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3 zile de la activitatea 58</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710"/>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60</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Predare Raport 8 evaluare campanie TV, radio și online  pentru luna a opta</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245 de zile de la activitatea 31</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Contractant</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710"/>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61</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Recepție Raport  8 evaluare campanie TV, radio și online pentru a luna a opta sau formulare observații</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5 zile de la activitatea 60</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710"/>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62</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Modificarea  Raportului 8  conform solicitărilor autorității contractante și transmiterea acestuia către ANCPI</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3 zile de la activitatea 61</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Contractant</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710"/>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63</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Recepția Raportului 8</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3 zile de la activitatea 62</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710"/>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lastRenderedPageBreak/>
              <w:t>64</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Predare Raport 9 evaluare campanie TV, radio și online  pentru luna a noua</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275 de zile de la activitatea 31</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Contractant</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710"/>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65</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Recepție Raport  9 evaluare campanie TV, radio și online pentru a luna a noua sau formulare observații</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5 zile de la activitatea 64</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710"/>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66</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Modificarea  Raportului 9  conform solicitărilor autorității contractante și transmiterea acestuia către ANCPI</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3 zile de la activitatea 65</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Contractant</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710"/>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67</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Recepția Raportului 9</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3 zile de la activitatea 66</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710"/>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68</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Predare Raport 10 evaluare campanie TV, radio și online  pentru luna a zecea</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305 de zile de la activitatea 31</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Contractant</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710"/>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69</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Recepție Raport 10 evaluare campanie TV, radio și online pentru a luna a zecea sau formulare observații</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5 zile de la activitatea 68</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710"/>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70</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Modificarea  Raportului 10  conform solicitărilor autorității contractante și transmiterea acestuia către ANCPI</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3 zile de la activitatea 69</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Contractant</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710"/>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71</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Recepția Raportului 10</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3 zile de la activitatea 70</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710"/>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72</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 xml:space="preserve">Predare Raport final de evaluare campanie media </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 xml:space="preserve">10 zile de la activitatea 71 </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Contractant</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710"/>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lastRenderedPageBreak/>
              <w:t>73</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Recepție Raport final de evaluare impact campanie media sau formulare observații</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10 zile de la activitatea 72</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710"/>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74</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 xml:space="preserve">Modificare  Raport final conform observațiilor ANCPI </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5 zile de la activitatea 73</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Contractant</w:t>
            </w:r>
          </w:p>
        </w:tc>
        <w:tc>
          <w:tcPr>
            <w:tcW w:w="3420" w:type="dxa"/>
          </w:tcPr>
          <w:p w:rsidR="009760C9" w:rsidRPr="00E52121" w:rsidRDefault="009760C9" w:rsidP="00EA79B7">
            <w:pPr>
              <w:spacing w:line="276" w:lineRule="auto"/>
              <w:jc w:val="both"/>
              <w:rPr>
                <w:rFonts w:ascii="Arial" w:hAnsi="Arial" w:cs="Arial"/>
                <w:b/>
                <w:lang w:val="ro-RO"/>
              </w:rPr>
            </w:pPr>
          </w:p>
        </w:tc>
      </w:tr>
      <w:tr w:rsidR="009760C9" w:rsidRPr="00E52121" w:rsidTr="00EA79B7">
        <w:trPr>
          <w:trHeight w:val="710"/>
        </w:trPr>
        <w:tc>
          <w:tcPr>
            <w:tcW w:w="535"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75</w:t>
            </w:r>
          </w:p>
        </w:tc>
        <w:tc>
          <w:tcPr>
            <w:tcW w:w="270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Recepția Raportului final de evaluare impact campanie media</w:t>
            </w:r>
          </w:p>
        </w:tc>
        <w:tc>
          <w:tcPr>
            <w:tcW w:w="2070" w:type="dxa"/>
          </w:tcPr>
          <w:p w:rsidR="009760C9" w:rsidRPr="00E52121" w:rsidRDefault="009760C9" w:rsidP="00EA79B7">
            <w:pPr>
              <w:spacing w:line="276" w:lineRule="auto"/>
              <w:jc w:val="both"/>
              <w:rPr>
                <w:rFonts w:ascii="Arial" w:hAnsi="Arial" w:cs="Arial"/>
                <w:b/>
                <w:lang w:val="ro-RO"/>
              </w:rPr>
            </w:pPr>
            <w:r w:rsidRPr="00E52121">
              <w:rPr>
                <w:rFonts w:ascii="Arial" w:hAnsi="Arial" w:cs="Arial"/>
                <w:b/>
                <w:lang w:val="ro-RO"/>
              </w:rPr>
              <w:t>5 zile de la activitatea 74</w:t>
            </w:r>
          </w:p>
        </w:tc>
        <w:tc>
          <w:tcPr>
            <w:tcW w:w="1440" w:type="dxa"/>
          </w:tcPr>
          <w:p w:rsidR="009760C9" w:rsidRPr="00E52121" w:rsidRDefault="009760C9" w:rsidP="00EA79B7">
            <w:pPr>
              <w:spacing w:line="276" w:lineRule="auto"/>
              <w:jc w:val="both"/>
              <w:rPr>
                <w:rFonts w:ascii="Arial" w:hAnsi="Arial" w:cs="Arial"/>
                <w:lang w:val="ro-RO"/>
              </w:rPr>
            </w:pPr>
            <w:r w:rsidRPr="00E52121">
              <w:rPr>
                <w:rFonts w:ascii="Arial" w:hAnsi="Arial" w:cs="Arial"/>
                <w:lang w:val="ro-RO"/>
              </w:rPr>
              <w:t>ANCPI</w:t>
            </w:r>
          </w:p>
        </w:tc>
        <w:tc>
          <w:tcPr>
            <w:tcW w:w="3420" w:type="dxa"/>
          </w:tcPr>
          <w:p w:rsidR="009760C9" w:rsidRPr="00E52121" w:rsidRDefault="009760C9" w:rsidP="00EA79B7">
            <w:pPr>
              <w:spacing w:line="276" w:lineRule="auto"/>
              <w:jc w:val="both"/>
              <w:rPr>
                <w:rFonts w:ascii="Arial" w:hAnsi="Arial" w:cs="Arial"/>
                <w:b/>
                <w:lang w:val="ro-RO"/>
              </w:rPr>
            </w:pPr>
          </w:p>
        </w:tc>
      </w:tr>
    </w:tbl>
    <w:p w:rsidR="009760C9" w:rsidRPr="00E52121" w:rsidRDefault="009760C9" w:rsidP="009760C9">
      <w:pPr>
        <w:tabs>
          <w:tab w:val="left" w:pos="2099"/>
        </w:tabs>
        <w:spacing w:line="276" w:lineRule="auto"/>
        <w:jc w:val="both"/>
        <w:rPr>
          <w:rFonts w:ascii="Arial" w:hAnsi="Arial" w:cs="Arial"/>
          <w:lang w:val="ro-RO"/>
        </w:rPr>
      </w:pPr>
    </w:p>
    <w:p w:rsidR="009760C9" w:rsidRPr="00E52121" w:rsidRDefault="009760C9" w:rsidP="009760C9">
      <w:pPr>
        <w:tabs>
          <w:tab w:val="left" w:pos="2099"/>
        </w:tabs>
        <w:spacing w:line="276" w:lineRule="auto"/>
        <w:jc w:val="both"/>
        <w:rPr>
          <w:rFonts w:ascii="Arial" w:hAnsi="Arial" w:cs="Arial"/>
          <w:lang w:val="ro-RO"/>
        </w:rPr>
      </w:pPr>
    </w:p>
    <w:p w:rsidR="009760C9" w:rsidRPr="00E52121" w:rsidRDefault="009760C9" w:rsidP="009760C9">
      <w:pPr>
        <w:tabs>
          <w:tab w:val="left" w:pos="2099"/>
        </w:tabs>
        <w:spacing w:line="276" w:lineRule="auto"/>
        <w:jc w:val="both"/>
        <w:rPr>
          <w:rFonts w:ascii="Arial" w:hAnsi="Arial" w:cs="Arial"/>
          <w:lang w:val="ro-RO"/>
        </w:rPr>
      </w:pPr>
      <w:r w:rsidRPr="00E52121">
        <w:rPr>
          <w:rFonts w:ascii="Arial" w:hAnsi="Arial" w:cs="Arial"/>
          <w:lang w:val="ro-RO"/>
        </w:rPr>
        <w:tab/>
      </w:r>
    </w:p>
    <w:p w:rsidR="009760C9" w:rsidRPr="00E52121" w:rsidRDefault="009760C9" w:rsidP="009760C9">
      <w:pPr>
        <w:spacing w:line="276" w:lineRule="auto"/>
        <w:jc w:val="both"/>
        <w:rPr>
          <w:rFonts w:ascii="Arial" w:hAnsi="Arial" w:cs="Arial"/>
          <w:lang w:val="ro-RO"/>
        </w:rPr>
      </w:pPr>
    </w:p>
    <w:p w:rsidR="009760C9" w:rsidRPr="00E52121" w:rsidRDefault="009760C9" w:rsidP="009760C9">
      <w:pPr>
        <w:spacing w:line="276" w:lineRule="auto"/>
        <w:jc w:val="both"/>
        <w:rPr>
          <w:rFonts w:ascii="Arial" w:hAnsi="Arial" w:cs="Arial"/>
          <w:lang w:val="ro-RO"/>
        </w:rPr>
      </w:pPr>
      <w:r w:rsidRPr="00E52121">
        <w:rPr>
          <w:rFonts w:ascii="Arial" w:hAnsi="Arial" w:cs="Arial"/>
          <w:lang w:val="ro-RO"/>
        </w:rPr>
        <w:br/>
        <w:t>Contractantul va elabora lunar, în primele zece luni ale campaniei, rapoarte de evaluare a campaniei de difuzare a spoturilor tv și radio precum și a campaniei online.</w:t>
      </w:r>
    </w:p>
    <w:p w:rsidR="009760C9" w:rsidRPr="00E52121" w:rsidRDefault="009760C9" w:rsidP="009760C9">
      <w:pPr>
        <w:spacing w:line="276" w:lineRule="auto"/>
        <w:jc w:val="both"/>
        <w:rPr>
          <w:rFonts w:ascii="Arial" w:hAnsi="Arial" w:cs="Arial"/>
          <w:lang w:val="ro-RO"/>
        </w:rPr>
      </w:pPr>
      <w:r w:rsidRPr="00E52121">
        <w:rPr>
          <w:rFonts w:ascii="Arial" w:hAnsi="Arial" w:cs="Arial"/>
          <w:lang w:val="ro-RO"/>
        </w:rPr>
        <w:t>Aceste rapoarte trebuie să conțină :</w:t>
      </w:r>
    </w:p>
    <w:p w:rsidR="009760C9" w:rsidRPr="00E52121" w:rsidRDefault="009760C9" w:rsidP="009760C9">
      <w:pPr>
        <w:pStyle w:val="ListParagraph"/>
        <w:numPr>
          <w:ilvl w:val="0"/>
          <w:numId w:val="46"/>
        </w:numPr>
        <w:spacing w:line="276" w:lineRule="auto"/>
        <w:jc w:val="both"/>
        <w:rPr>
          <w:lang w:val="ro-RO"/>
        </w:rPr>
      </w:pPr>
      <w:r w:rsidRPr="00E52121">
        <w:rPr>
          <w:lang w:val="ro-RO"/>
        </w:rPr>
        <w:t>numărul de difuzări ale spoturilor tv și radio</w:t>
      </w:r>
    </w:p>
    <w:p w:rsidR="009760C9" w:rsidRPr="00E52121" w:rsidRDefault="009760C9" w:rsidP="009760C9">
      <w:pPr>
        <w:numPr>
          <w:ilvl w:val="0"/>
          <w:numId w:val="39"/>
        </w:numPr>
        <w:tabs>
          <w:tab w:val="clear" w:pos="720"/>
          <w:tab w:val="num" w:pos="360"/>
        </w:tabs>
        <w:ind w:left="1134" w:hanging="357"/>
        <w:jc w:val="both"/>
        <w:rPr>
          <w:rFonts w:ascii="Arial" w:hAnsi="Arial" w:cs="Arial"/>
        </w:rPr>
      </w:pPr>
      <w:r w:rsidRPr="00E52121">
        <w:rPr>
          <w:rFonts w:ascii="Arial" w:hAnsi="Arial" w:cs="Arial"/>
          <w:lang w:val="ro-RO"/>
        </w:rPr>
        <w:t xml:space="preserve">orele de difuzare și </w:t>
      </w:r>
      <w:r w:rsidRPr="00E52121">
        <w:rPr>
          <w:rFonts w:ascii="Arial" w:hAnsi="Arial" w:cs="Arial"/>
        </w:rPr>
        <w:t>nume posturi TV;</w:t>
      </w:r>
    </w:p>
    <w:p w:rsidR="009760C9" w:rsidRPr="00E52121" w:rsidRDefault="009760C9" w:rsidP="009760C9">
      <w:pPr>
        <w:numPr>
          <w:ilvl w:val="0"/>
          <w:numId w:val="39"/>
        </w:numPr>
        <w:tabs>
          <w:tab w:val="clear" w:pos="720"/>
          <w:tab w:val="num" w:pos="360"/>
        </w:tabs>
        <w:spacing w:before="100" w:beforeAutospacing="1" w:after="100" w:afterAutospacing="1"/>
        <w:ind w:left="1134"/>
        <w:jc w:val="both"/>
        <w:rPr>
          <w:rFonts w:ascii="Arial" w:hAnsi="Arial" w:cs="Arial"/>
        </w:rPr>
      </w:pPr>
      <w:r w:rsidRPr="00E52121">
        <w:rPr>
          <w:rFonts w:ascii="Arial" w:hAnsi="Arial" w:cs="Arial"/>
        </w:rPr>
        <w:t>ziua de difuzare;</w:t>
      </w:r>
    </w:p>
    <w:p w:rsidR="009760C9" w:rsidRPr="00E52121" w:rsidRDefault="009760C9" w:rsidP="009760C9">
      <w:pPr>
        <w:numPr>
          <w:ilvl w:val="0"/>
          <w:numId w:val="39"/>
        </w:numPr>
        <w:tabs>
          <w:tab w:val="clear" w:pos="720"/>
          <w:tab w:val="num" w:pos="360"/>
        </w:tabs>
        <w:spacing w:before="100" w:beforeAutospacing="1" w:after="100" w:afterAutospacing="1"/>
        <w:ind w:left="1134"/>
        <w:jc w:val="both"/>
        <w:rPr>
          <w:rFonts w:ascii="Arial" w:hAnsi="Arial" w:cs="Arial"/>
        </w:rPr>
      </w:pPr>
      <w:r w:rsidRPr="00E52121">
        <w:rPr>
          <w:rFonts w:ascii="Arial" w:hAnsi="Arial" w:cs="Arial"/>
        </w:rPr>
        <w:t>ora de difuzare;</w:t>
      </w:r>
    </w:p>
    <w:p w:rsidR="009760C9" w:rsidRPr="00E52121" w:rsidRDefault="009760C9" w:rsidP="009760C9">
      <w:pPr>
        <w:numPr>
          <w:ilvl w:val="0"/>
          <w:numId w:val="39"/>
        </w:numPr>
        <w:tabs>
          <w:tab w:val="clear" w:pos="720"/>
          <w:tab w:val="num" w:pos="360"/>
        </w:tabs>
        <w:spacing w:before="100" w:beforeAutospacing="1" w:after="100" w:afterAutospacing="1"/>
        <w:ind w:left="1134"/>
        <w:jc w:val="both"/>
        <w:rPr>
          <w:rFonts w:ascii="Arial" w:hAnsi="Arial" w:cs="Arial"/>
        </w:rPr>
      </w:pPr>
      <w:r w:rsidRPr="00E52121">
        <w:rPr>
          <w:rFonts w:ascii="Arial" w:hAnsi="Arial" w:cs="Arial"/>
        </w:rPr>
        <w:t>titlu emisiune;</w:t>
      </w:r>
    </w:p>
    <w:p w:rsidR="009760C9" w:rsidRPr="00E52121" w:rsidRDefault="009760C9" w:rsidP="009760C9">
      <w:pPr>
        <w:numPr>
          <w:ilvl w:val="0"/>
          <w:numId w:val="39"/>
        </w:numPr>
        <w:tabs>
          <w:tab w:val="clear" w:pos="720"/>
          <w:tab w:val="num" w:pos="360"/>
        </w:tabs>
        <w:spacing w:before="100" w:beforeAutospacing="1" w:after="100" w:afterAutospacing="1"/>
        <w:ind w:left="1134"/>
        <w:jc w:val="both"/>
        <w:rPr>
          <w:rFonts w:ascii="Arial" w:hAnsi="Arial" w:cs="Arial"/>
        </w:rPr>
      </w:pPr>
      <w:r w:rsidRPr="00E52121">
        <w:rPr>
          <w:rFonts w:ascii="Arial" w:hAnsi="Arial" w:cs="Arial"/>
        </w:rPr>
        <w:t>rating emisiune;</w:t>
      </w:r>
    </w:p>
    <w:p w:rsidR="009760C9" w:rsidRPr="00E52121" w:rsidRDefault="009760C9" w:rsidP="009760C9">
      <w:pPr>
        <w:numPr>
          <w:ilvl w:val="0"/>
          <w:numId w:val="39"/>
        </w:numPr>
        <w:tabs>
          <w:tab w:val="clear" w:pos="720"/>
          <w:tab w:val="num" w:pos="360"/>
        </w:tabs>
        <w:spacing w:before="100" w:beforeAutospacing="1" w:after="100" w:afterAutospacing="1"/>
        <w:ind w:left="1134"/>
        <w:jc w:val="both"/>
        <w:rPr>
          <w:rFonts w:ascii="Arial" w:hAnsi="Arial" w:cs="Arial"/>
        </w:rPr>
      </w:pPr>
      <w:r w:rsidRPr="00E52121">
        <w:rPr>
          <w:rFonts w:ascii="Arial" w:hAnsi="Arial" w:cs="Arial"/>
        </w:rPr>
        <w:t>număr de persoane expuse la materialele publicitare (reach);</w:t>
      </w:r>
    </w:p>
    <w:p w:rsidR="009760C9" w:rsidRPr="00E52121" w:rsidRDefault="009760C9" w:rsidP="009760C9">
      <w:pPr>
        <w:numPr>
          <w:ilvl w:val="0"/>
          <w:numId w:val="39"/>
        </w:numPr>
        <w:tabs>
          <w:tab w:val="clear" w:pos="720"/>
          <w:tab w:val="num" w:pos="360"/>
        </w:tabs>
        <w:spacing w:before="100" w:beforeAutospacing="1" w:after="100" w:afterAutospacing="1"/>
        <w:ind w:left="1134"/>
        <w:jc w:val="both"/>
        <w:rPr>
          <w:rFonts w:ascii="Arial" w:hAnsi="Arial" w:cs="Arial"/>
        </w:rPr>
      </w:pPr>
      <w:r w:rsidRPr="00E52121">
        <w:rPr>
          <w:rFonts w:ascii="Arial" w:hAnsi="Arial" w:cs="Arial"/>
        </w:rPr>
        <w:t>numărul de puncte de audienţă (GRPs) asigurat de fiecare difuzare şi costul pe punct de audienţă;</w:t>
      </w:r>
    </w:p>
    <w:p w:rsidR="009760C9" w:rsidRPr="00E52121" w:rsidRDefault="009760C9" w:rsidP="009760C9">
      <w:pPr>
        <w:numPr>
          <w:ilvl w:val="0"/>
          <w:numId w:val="39"/>
        </w:numPr>
        <w:spacing w:before="100" w:beforeAutospacing="1" w:after="100" w:afterAutospacing="1"/>
        <w:ind w:left="1134"/>
        <w:jc w:val="both"/>
        <w:rPr>
          <w:rFonts w:ascii="Arial" w:hAnsi="Arial" w:cs="Arial"/>
        </w:rPr>
      </w:pPr>
      <w:r w:rsidRPr="00E52121">
        <w:rPr>
          <w:rFonts w:ascii="Arial" w:hAnsi="Arial" w:cs="Arial"/>
        </w:rPr>
        <w:t>numărul total de puncte de audienţă pentru toată campania (GRPs);</w:t>
      </w:r>
    </w:p>
    <w:p w:rsidR="009760C9" w:rsidRPr="00E52121" w:rsidRDefault="009760C9" w:rsidP="009760C9">
      <w:pPr>
        <w:numPr>
          <w:ilvl w:val="0"/>
          <w:numId w:val="39"/>
        </w:numPr>
        <w:spacing w:before="100" w:beforeAutospacing="1" w:after="100" w:afterAutospacing="1"/>
        <w:ind w:left="1134"/>
        <w:jc w:val="both"/>
        <w:rPr>
          <w:rFonts w:ascii="Arial" w:hAnsi="Arial" w:cs="Arial"/>
        </w:rPr>
      </w:pPr>
      <w:r w:rsidRPr="00E52121">
        <w:rPr>
          <w:rFonts w:ascii="Arial" w:hAnsi="Arial" w:cs="Arial"/>
        </w:rPr>
        <w:t>punctele de rating obţinute de publicul ţintă al campaniei (TRPs);</w:t>
      </w:r>
    </w:p>
    <w:p w:rsidR="009760C9" w:rsidRPr="00E52121" w:rsidRDefault="009760C9" w:rsidP="009760C9">
      <w:pPr>
        <w:numPr>
          <w:ilvl w:val="0"/>
          <w:numId w:val="39"/>
        </w:numPr>
        <w:spacing w:before="100" w:beforeAutospacing="1" w:after="100" w:afterAutospacing="1"/>
        <w:ind w:left="1134"/>
        <w:jc w:val="both"/>
        <w:rPr>
          <w:rFonts w:ascii="Arial" w:hAnsi="Arial" w:cs="Arial"/>
        </w:rPr>
      </w:pPr>
      <w:r w:rsidRPr="00E52121">
        <w:rPr>
          <w:rFonts w:ascii="Arial" w:hAnsi="Arial" w:cs="Arial"/>
        </w:rPr>
        <w:t>valorile daily reach și market share (în cazul stațiilor radio) din care să reiasă numărul de ascultători la care ajunge mesajul;</w:t>
      </w:r>
    </w:p>
    <w:p w:rsidR="009760C9" w:rsidRPr="00E52121" w:rsidRDefault="009760C9" w:rsidP="009760C9">
      <w:pPr>
        <w:numPr>
          <w:ilvl w:val="0"/>
          <w:numId w:val="39"/>
        </w:numPr>
        <w:spacing w:before="100" w:beforeAutospacing="1" w:after="100" w:afterAutospacing="1"/>
        <w:ind w:left="1134"/>
        <w:jc w:val="both"/>
        <w:rPr>
          <w:rFonts w:ascii="Arial" w:hAnsi="Arial" w:cs="Arial"/>
        </w:rPr>
      </w:pPr>
      <w:r w:rsidRPr="00E52121">
        <w:rPr>
          <w:rFonts w:ascii="Arial" w:eastAsia="Tahoma" w:hAnsi="Arial" w:cs="Arial"/>
        </w:rPr>
        <w:t>bugetul consumat, conform derulării campaniei;</w:t>
      </w:r>
    </w:p>
    <w:p w:rsidR="009760C9" w:rsidRPr="00E52121" w:rsidRDefault="009760C9" w:rsidP="009760C9">
      <w:pPr>
        <w:numPr>
          <w:ilvl w:val="0"/>
          <w:numId w:val="39"/>
        </w:numPr>
        <w:spacing w:before="100" w:beforeAutospacing="1" w:after="100" w:afterAutospacing="1"/>
        <w:ind w:left="1134"/>
        <w:jc w:val="both"/>
        <w:rPr>
          <w:rFonts w:ascii="Arial" w:hAnsi="Arial" w:cs="Arial"/>
        </w:rPr>
      </w:pPr>
      <w:proofErr w:type="gramStart"/>
      <w:r w:rsidRPr="00E52121">
        <w:rPr>
          <w:rFonts w:ascii="Arial" w:hAnsi="Arial" w:cs="Arial"/>
        </w:rPr>
        <w:t>eventuale</w:t>
      </w:r>
      <w:proofErr w:type="gramEnd"/>
      <w:r w:rsidRPr="00E52121">
        <w:rPr>
          <w:rFonts w:ascii="Arial" w:hAnsi="Arial" w:cs="Arial"/>
        </w:rPr>
        <w:t xml:space="preserve"> propuneri de îmbunătățire.</w:t>
      </w:r>
    </w:p>
    <w:p w:rsidR="009760C9" w:rsidRPr="00E52121" w:rsidRDefault="009760C9" w:rsidP="009760C9">
      <w:pPr>
        <w:pStyle w:val="ListParagraph"/>
        <w:spacing w:line="276" w:lineRule="auto"/>
        <w:jc w:val="both"/>
        <w:rPr>
          <w:lang w:val="ro-RO"/>
        </w:rPr>
      </w:pPr>
      <w:r w:rsidRPr="00E52121">
        <w:rPr>
          <w:lang w:val="ro-RO"/>
        </w:rPr>
        <w:t xml:space="preserve">Pentru campania online : </w:t>
      </w:r>
    </w:p>
    <w:p w:rsidR="009760C9" w:rsidRPr="00E52121" w:rsidRDefault="009760C9" w:rsidP="009760C9">
      <w:pPr>
        <w:pStyle w:val="ListParagraph"/>
        <w:numPr>
          <w:ilvl w:val="0"/>
          <w:numId w:val="47"/>
        </w:numPr>
        <w:spacing w:line="276" w:lineRule="auto"/>
        <w:jc w:val="both"/>
        <w:rPr>
          <w:lang w:val="ro-RO"/>
        </w:rPr>
      </w:pPr>
      <w:r w:rsidRPr="00E52121">
        <w:rPr>
          <w:rFonts w:eastAsia="Tahoma"/>
        </w:rPr>
        <w:t>situația campaniei pe fiecare componentă a campaniei online;</w:t>
      </w:r>
    </w:p>
    <w:p w:rsidR="009760C9" w:rsidRPr="00E52121" w:rsidRDefault="009760C9" w:rsidP="009760C9">
      <w:pPr>
        <w:numPr>
          <w:ilvl w:val="0"/>
          <w:numId w:val="41"/>
        </w:numPr>
        <w:tabs>
          <w:tab w:val="num" w:pos="1134"/>
        </w:tabs>
        <w:ind w:left="1134"/>
        <w:jc w:val="both"/>
        <w:rPr>
          <w:rFonts w:ascii="Arial" w:hAnsi="Arial" w:cs="Arial"/>
        </w:rPr>
      </w:pPr>
      <w:r w:rsidRPr="00E52121">
        <w:rPr>
          <w:rFonts w:ascii="Arial" w:hAnsi="Arial" w:cs="Arial"/>
        </w:rPr>
        <w:t xml:space="preserve">numele și numărul website-urilor pe care au fost expuse spotul video/bannerului; </w:t>
      </w:r>
    </w:p>
    <w:p w:rsidR="009760C9" w:rsidRPr="00E52121" w:rsidRDefault="009760C9" w:rsidP="009760C9">
      <w:pPr>
        <w:numPr>
          <w:ilvl w:val="0"/>
          <w:numId w:val="41"/>
        </w:numPr>
        <w:tabs>
          <w:tab w:val="num" w:pos="1134"/>
        </w:tabs>
        <w:ind w:left="1134"/>
        <w:jc w:val="both"/>
        <w:rPr>
          <w:rFonts w:ascii="Arial" w:hAnsi="Arial" w:cs="Arial"/>
        </w:rPr>
      </w:pPr>
      <w:r w:rsidRPr="00E52121">
        <w:rPr>
          <w:rFonts w:ascii="Arial" w:eastAsia="Tahoma" w:hAnsi="Arial" w:cs="Arial"/>
        </w:rPr>
        <w:t>monitorizarea materialelor promovate;</w:t>
      </w:r>
    </w:p>
    <w:p w:rsidR="009760C9" w:rsidRPr="00E52121" w:rsidRDefault="009760C9" w:rsidP="009760C9">
      <w:pPr>
        <w:pStyle w:val="ListParagraph"/>
        <w:numPr>
          <w:ilvl w:val="0"/>
          <w:numId w:val="41"/>
        </w:numPr>
        <w:tabs>
          <w:tab w:val="num" w:pos="1134"/>
        </w:tabs>
        <w:autoSpaceDE w:val="0"/>
        <w:autoSpaceDN w:val="0"/>
        <w:adjustRightInd w:val="0"/>
        <w:ind w:left="1134"/>
        <w:jc w:val="both"/>
      </w:pPr>
      <w:r w:rsidRPr="00E52121">
        <w:rPr>
          <w:rFonts w:eastAsia="Tahoma"/>
        </w:rPr>
        <w:t>numărul de vizualizări și afișări pentru fiecare site din  care să reiasă numărul de persoane la care a ajuns mesajul;</w:t>
      </w:r>
    </w:p>
    <w:p w:rsidR="009760C9" w:rsidRPr="00E52121" w:rsidRDefault="009760C9" w:rsidP="009760C9">
      <w:pPr>
        <w:pStyle w:val="ListParagraph"/>
        <w:numPr>
          <w:ilvl w:val="0"/>
          <w:numId w:val="41"/>
        </w:numPr>
        <w:tabs>
          <w:tab w:val="num" w:pos="1134"/>
        </w:tabs>
        <w:autoSpaceDE w:val="0"/>
        <w:autoSpaceDN w:val="0"/>
        <w:adjustRightInd w:val="0"/>
        <w:ind w:left="1134"/>
        <w:jc w:val="both"/>
      </w:pPr>
      <w:r w:rsidRPr="00E52121">
        <w:lastRenderedPageBreak/>
        <w:t>impactul paginii instituționale de Facebook;</w:t>
      </w:r>
    </w:p>
    <w:p w:rsidR="009760C9" w:rsidRPr="00E52121" w:rsidRDefault="009760C9" w:rsidP="009760C9">
      <w:pPr>
        <w:pStyle w:val="ListParagraph"/>
        <w:numPr>
          <w:ilvl w:val="0"/>
          <w:numId w:val="41"/>
        </w:numPr>
        <w:tabs>
          <w:tab w:val="num" w:pos="1134"/>
        </w:tabs>
        <w:autoSpaceDE w:val="0"/>
        <w:autoSpaceDN w:val="0"/>
        <w:adjustRightInd w:val="0"/>
        <w:ind w:left="1134"/>
        <w:jc w:val="both"/>
      </w:pPr>
      <w:r w:rsidRPr="00E52121">
        <w:t>geotrapping și impactul pentru conturile de Facebook vizate;</w:t>
      </w:r>
    </w:p>
    <w:p w:rsidR="009760C9" w:rsidRPr="00E52121" w:rsidRDefault="009760C9" w:rsidP="009760C9">
      <w:pPr>
        <w:pStyle w:val="ListParagraph"/>
        <w:numPr>
          <w:ilvl w:val="0"/>
          <w:numId w:val="41"/>
        </w:numPr>
        <w:tabs>
          <w:tab w:val="num" w:pos="1134"/>
        </w:tabs>
        <w:autoSpaceDE w:val="0"/>
        <w:autoSpaceDN w:val="0"/>
        <w:adjustRightInd w:val="0"/>
        <w:ind w:left="1134"/>
        <w:jc w:val="both"/>
      </w:pPr>
      <w:r w:rsidRPr="00E52121">
        <w:rPr>
          <w:rFonts w:eastAsia="Tahoma"/>
        </w:rPr>
        <w:t>numărul de vizualizări și afișări pentru Google AdWordsȘ</w:t>
      </w:r>
    </w:p>
    <w:p w:rsidR="009760C9" w:rsidRPr="00E52121" w:rsidRDefault="009760C9" w:rsidP="009760C9">
      <w:pPr>
        <w:pStyle w:val="ListParagraph"/>
        <w:numPr>
          <w:ilvl w:val="0"/>
          <w:numId w:val="41"/>
        </w:numPr>
        <w:spacing w:after="120"/>
        <w:jc w:val="both"/>
        <w:rPr>
          <w:rFonts w:eastAsia="Tahoma"/>
        </w:rPr>
      </w:pPr>
      <w:r w:rsidRPr="00E52121">
        <w:rPr>
          <w:rFonts w:eastAsia="Tahoma"/>
        </w:rPr>
        <w:t>studii privind numărul de persoane care au interacționat cu cele trei componente ale campaniei (engagement – click-uri, afișări, vizualizări);</w:t>
      </w:r>
    </w:p>
    <w:p w:rsidR="009760C9" w:rsidRPr="00E52121" w:rsidRDefault="009760C9" w:rsidP="009760C9">
      <w:pPr>
        <w:pStyle w:val="ListParagraph"/>
        <w:numPr>
          <w:ilvl w:val="0"/>
          <w:numId w:val="41"/>
        </w:numPr>
        <w:spacing w:after="120"/>
        <w:jc w:val="both"/>
        <w:rPr>
          <w:rFonts w:eastAsia="Tahoma"/>
        </w:rPr>
      </w:pPr>
      <w:r w:rsidRPr="00E52121">
        <w:rPr>
          <w:rFonts w:eastAsia="Tahoma"/>
        </w:rPr>
        <w:t>erori apărute din diferite cauze și descrierea modului în care s-a făcut remedierea acestora;</w:t>
      </w:r>
    </w:p>
    <w:p w:rsidR="009760C9" w:rsidRPr="00E52121" w:rsidRDefault="009760C9" w:rsidP="009760C9">
      <w:pPr>
        <w:pStyle w:val="ListParagraph"/>
        <w:numPr>
          <w:ilvl w:val="0"/>
          <w:numId w:val="41"/>
        </w:numPr>
        <w:spacing w:after="120"/>
        <w:jc w:val="both"/>
        <w:rPr>
          <w:rFonts w:eastAsia="Tahoma"/>
        </w:rPr>
      </w:pPr>
      <w:r w:rsidRPr="00E52121">
        <w:rPr>
          <w:rFonts w:eastAsia="Tahoma"/>
        </w:rPr>
        <w:t>bugetul consumat, conform derulării campaniei;</w:t>
      </w:r>
    </w:p>
    <w:p w:rsidR="009760C9" w:rsidRPr="00E52121" w:rsidRDefault="009760C9" w:rsidP="009760C9">
      <w:pPr>
        <w:pStyle w:val="ListParagraph"/>
        <w:numPr>
          <w:ilvl w:val="0"/>
          <w:numId w:val="41"/>
        </w:numPr>
        <w:spacing w:after="120"/>
        <w:jc w:val="both"/>
        <w:rPr>
          <w:rFonts w:eastAsia="Tahoma"/>
        </w:rPr>
      </w:pPr>
      <w:proofErr w:type="gramStart"/>
      <w:r w:rsidRPr="00E52121">
        <w:rPr>
          <w:rFonts w:eastAsia="Tahoma"/>
        </w:rPr>
        <w:t>propuneri</w:t>
      </w:r>
      <w:proofErr w:type="gramEnd"/>
      <w:r w:rsidRPr="00E52121">
        <w:rPr>
          <w:rFonts w:eastAsia="Tahoma"/>
        </w:rPr>
        <w:t xml:space="preserve"> de îmbunătățire.</w:t>
      </w:r>
    </w:p>
    <w:p w:rsidR="009760C9" w:rsidRPr="00E52121" w:rsidRDefault="009760C9" w:rsidP="009760C9">
      <w:pPr>
        <w:spacing w:after="120"/>
        <w:jc w:val="both"/>
        <w:rPr>
          <w:rFonts w:ascii="Arial" w:eastAsia="Tahoma" w:hAnsi="Arial" w:cs="Arial"/>
        </w:rPr>
      </w:pPr>
    </w:p>
    <w:p w:rsidR="009760C9" w:rsidRPr="00E52121" w:rsidRDefault="009760C9" w:rsidP="009760C9">
      <w:pPr>
        <w:spacing w:after="120"/>
        <w:jc w:val="both"/>
        <w:rPr>
          <w:rFonts w:ascii="Arial" w:eastAsia="Tahoma" w:hAnsi="Arial" w:cs="Arial"/>
        </w:rPr>
      </w:pPr>
      <w:r w:rsidRPr="00E52121">
        <w:rPr>
          <w:rFonts w:ascii="Arial" w:eastAsia="Tahoma" w:hAnsi="Arial" w:cs="Arial"/>
        </w:rPr>
        <w:t>La finalul celor 10 luni de campanie, prestatorul va elabora un raport final, cu același cuprins ca şi rapoartele lunare, doar că acesta va sintetiza informațiile de pe tot parcursul celor 10 luni  și va furniza numărul/ procentul persoanelor care au fost atinse (reach-ul) de campaniei tv, radio și online.</w:t>
      </w:r>
    </w:p>
    <w:p w:rsidR="009760C9" w:rsidRPr="00E52121" w:rsidRDefault="009760C9" w:rsidP="009760C9">
      <w:pPr>
        <w:jc w:val="both"/>
        <w:rPr>
          <w:rFonts w:ascii="Arial" w:hAnsi="Arial" w:cs="Arial"/>
          <w:lang w:val="ro-RO"/>
        </w:rPr>
      </w:pPr>
      <w:r w:rsidRPr="00E52121">
        <w:rPr>
          <w:rFonts w:ascii="Arial" w:hAnsi="Arial" w:cs="Arial"/>
          <w:lang w:val="ro-RO"/>
        </w:rPr>
        <w:t>În cazul în care până la finalul celor zece luni, difuzorii ( TV, radio sau online) nu ating cerințele din caietul de sarcini, prestatorul și difuzorul se obligă să difuzeze/ continue campania până la îndeplinirea cerințelor asumate prin caietul de sarcini.</w:t>
      </w:r>
    </w:p>
    <w:p w:rsidR="009760C9" w:rsidRPr="00E52121" w:rsidRDefault="009760C9" w:rsidP="009760C9">
      <w:pPr>
        <w:jc w:val="both"/>
        <w:rPr>
          <w:rFonts w:ascii="Arial" w:hAnsi="Arial" w:cs="Arial"/>
          <w:lang w:val="ro-RO"/>
        </w:rPr>
      </w:pPr>
      <w:r w:rsidRPr="00E52121">
        <w:rPr>
          <w:rStyle w:val="l5def1"/>
          <w:rFonts w:eastAsiaTheme="majorEastAsia"/>
          <w:sz w:val="24"/>
          <w:szCs w:val="24"/>
          <w:lang w:val="ro-RO"/>
        </w:rPr>
        <w:t>Campania TV, radio și online va continua, în următor</w:t>
      </w:r>
      <w:r>
        <w:rPr>
          <w:rStyle w:val="l5def1"/>
          <w:rFonts w:eastAsiaTheme="majorEastAsia"/>
          <w:lang w:val="ro-RO"/>
        </w:rPr>
        <w:t>ul an</w:t>
      </w:r>
      <w:r w:rsidRPr="00E52121">
        <w:rPr>
          <w:rStyle w:val="l5def1"/>
          <w:rFonts w:eastAsiaTheme="majorEastAsia"/>
          <w:sz w:val="24"/>
          <w:szCs w:val="24"/>
          <w:lang w:val="ro-RO"/>
        </w:rPr>
        <w:t xml:space="preserve">, pentru </w:t>
      </w:r>
      <w:r w:rsidRPr="00E52121">
        <w:rPr>
          <w:rFonts w:ascii="Arial" w:hAnsi="Arial" w:cs="Arial"/>
          <w:lang w:val="ro-RO"/>
        </w:rPr>
        <w:t>o perioadă de maxim 5 luni.</w:t>
      </w:r>
    </w:p>
    <w:p w:rsidR="009760C9" w:rsidRPr="00E52121" w:rsidRDefault="009760C9" w:rsidP="009760C9">
      <w:pPr>
        <w:spacing w:line="276" w:lineRule="auto"/>
        <w:jc w:val="both"/>
        <w:rPr>
          <w:rFonts w:ascii="Arial" w:hAnsi="Arial" w:cs="Arial"/>
          <w:lang w:val="ro-RO"/>
        </w:rPr>
      </w:pPr>
    </w:p>
    <w:p w:rsidR="009760C9" w:rsidRPr="00E52121" w:rsidRDefault="009760C9" w:rsidP="009760C9">
      <w:pPr>
        <w:spacing w:line="276" w:lineRule="auto"/>
        <w:jc w:val="both"/>
        <w:rPr>
          <w:rStyle w:val="l5def1"/>
          <w:rFonts w:eastAsiaTheme="majorEastAsia"/>
          <w:b/>
          <w:sz w:val="24"/>
          <w:szCs w:val="24"/>
          <w:lang w:val="ro-RO"/>
        </w:rPr>
      </w:pPr>
    </w:p>
    <w:p w:rsidR="009760C9" w:rsidRPr="00E52121" w:rsidRDefault="009760C9" w:rsidP="009760C9">
      <w:pPr>
        <w:spacing w:line="276" w:lineRule="auto"/>
        <w:jc w:val="both"/>
        <w:rPr>
          <w:rFonts w:ascii="Arial" w:hAnsi="Arial" w:cs="Arial"/>
          <w:b/>
          <w:lang w:val="ro-RO"/>
        </w:rPr>
      </w:pPr>
    </w:p>
    <w:p w:rsidR="009760C9" w:rsidRPr="00E52121" w:rsidRDefault="009760C9" w:rsidP="009760C9">
      <w:pPr>
        <w:spacing w:line="276" w:lineRule="auto"/>
        <w:jc w:val="both"/>
        <w:rPr>
          <w:rFonts w:ascii="Arial" w:hAnsi="Arial" w:cs="Arial"/>
          <w:b/>
          <w:lang w:val="ro-RO"/>
        </w:rPr>
      </w:pPr>
      <w:r w:rsidRPr="00E52121">
        <w:rPr>
          <w:rFonts w:ascii="Arial" w:hAnsi="Arial" w:cs="Arial"/>
          <w:b/>
          <w:lang w:val="ro-RO"/>
        </w:rPr>
        <w:t>   </w:t>
      </w:r>
      <w:r w:rsidRPr="00E52121">
        <w:rPr>
          <w:rFonts w:ascii="Arial" w:hAnsi="Arial" w:cs="Arial"/>
          <w:b/>
          <w:bCs/>
          <w:lang w:val="ro-RO"/>
        </w:rPr>
        <w:t>3.6.</w:t>
      </w:r>
      <w:r w:rsidRPr="00E52121">
        <w:rPr>
          <w:rFonts w:ascii="Arial" w:hAnsi="Arial" w:cs="Arial"/>
          <w:b/>
          <w:lang w:val="ro-RO"/>
        </w:rPr>
        <w:t xml:space="preserve"> </w:t>
      </w:r>
      <w:r w:rsidRPr="00E52121">
        <w:rPr>
          <w:rStyle w:val="l5def1"/>
          <w:rFonts w:eastAsiaTheme="majorEastAsia"/>
          <w:b/>
          <w:sz w:val="24"/>
          <w:szCs w:val="24"/>
          <w:lang w:val="ro-RO"/>
        </w:rPr>
        <w:t>Atribuţiile şi responsabilităţile Părţilor</w:t>
      </w:r>
      <w:r w:rsidRPr="00E52121">
        <w:rPr>
          <w:rFonts w:ascii="Arial" w:hAnsi="Arial" w:cs="Arial"/>
          <w:b/>
          <w:lang w:val="ro-RO"/>
        </w:rPr>
        <w:t xml:space="preserve">  </w:t>
      </w:r>
    </w:p>
    <w:p w:rsidR="009760C9" w:rsidRPr="00E52121" w:rsidRDefault="009760C9" w:rsidP="009760C9">
      <w:pPr>
        <w:pStyle w:val="DefaultText"/>
        <w:jc w:val="both"/>
        <w:rPr>
          <w:rFonts w:ascii="Arial" w:hAnsi="Arial" w:cs="Arial"/>
          <w:b/>
          <w:i/>
          <w:color w:val="auto"/>
          <w:szCs w:val="24"/>
          <w:lang w:val="ro-RO"/>
        </w:rPr>
      </w:pPr>
      <w:r w:rsidRPr="00E52121">
        <w:rPr>
          <w:rFonts w:ascii="Arial" w:hAnsi="Arial" w:cs="Arial"/>
          <w:b/>
          <w:i/>
          <w:color w:val="auto"/>
          <w:szCs w:val="24"/>
          <w:lang w:val="ro-RO"/>
        </w:rPr>
        <w:t>3.6.1. Obligaţiile principale ale prestatorului</w:t>
      </w:r>
    </w:p>
    <w:p w:rsidR="009760C9" w:rsidRPr="00E52121" w:rsidRDefault="009760C9" w:rsidP="009760C9">
      <w:pPr>
        <w:pStyle w:val="DefaultText"/>
        <w:jc w:val="both"/>
        <w:rPr>
          <w:rFonts w:ascii="Arial" w:hAnsi="Arial" w:cs="Arial"/>
          <w:b/>
          <w:i/>
          <w:color w:val="auto"/>
          <w:szCs w:val="24"/>
          <w:lang w:val="ro-RO"/>
        </w:rPr>
      </w:pPr>
    </w:p>
    <w:p w:rsidR="009760C9" w:rsidRPr="00E52121" w:rsidRDefault="009760C9" w:rsidP="009760C9">
      <w:pPr>
        <w:spacing w:line="276" w:lineRule="auto"/>
        <w:jc w:val="both"/>
        <w:rPr>
          <w:rFonts w:ascii="Arial" w:hAnsi="Arial" w:cs="Arial"/>
          <w:b/>
          <w:lang w:val="ro-RO"/>
        </w:rPr>
      </w:pPr>
      <w:r w:rsidRPr="00E52121">
        <w:rPr>
          <w:rFonts w:ascii="Arial" w:hAnsi="Arial" w:cs="Arial"/>
          <w:lang w:val="ro-RO"/>
        </w:rPr>
        <w:t> </w:t>
      </w:r>
      <w:r w:rsidRPr="00E52121">
        <w:rPr>
          <w:rFonts w:ascii="Arial" w:hAnsi="Arial" w:cs="Arial"/>
          <w:b/>
          <w:lang w:val="ro-RO"/>
        </w:rPr>
        <w:t xml:space="preserve">    </w:t>
      </w:r>
      <w:r w:rsidRPr="00E52121">
        <w:rPr>
          <w:rStyle w:val="l5def1"/>
          <w:rFonts w:eastAsiaTheme="majorEastAsia"/>
          <w:b/>
          <w:sz w:val="24"/>
          <w:szCs w:val="24"/>
          <w:lang w:val="ro-RO"/>
        </w:rPr>
        <w:t>Atribuţiile şi responsabilităţile Părţilor</w:t>
      </w:r>
      <w:r w:rsidRPr="00E52121">
        <w:rPr>
          <w:rFonts w:ascii="Arial" w:hAnsi="Arial" w:cs="Arial"/>
          <w:b/>
          <w:lang w:val="ro-RO"/>
        </w:rPr>
        <w:t xml:space="preserve">  </w:t>
      </w:r>
    </w:p>
    <w:p w:rsidR="009760C9" w:rsidRPr="00E52121" w:rsidRDefault="009760C9" w:rsidP="009760C9">
      <w:pPr>
        <w:rPr>
          <w:rFonts w:ascii="Arial" w:hAnsi="Arial" w:cs="Arial"/>
          <w:b/>
        </w:rPr>
      </w:pPr>
      <w:r w:rsidRPr="00E52121">
        <w:rPr>
          <w:rFonts w:ascii="Arial" w:hAnsi="Arial" w:cs="Arial"/>
          <w:b/>
        </w:rPr>
        <w:t xml:space="preserve">Contractantul </w:t>
      </w:r>
      <w:proofErr w:type="gramStart"/>
      <w:r w:rsidRPr="00E52121">
        <w:rPr>
          <w:rFonts w:ascii="Arial" w:hAnsi="Arial" w:cs="Arial"/>
          <w:b/>
        </w:rPr>
        <w:t>va</w:t>
      </w:r>
      <w:proofErr w:type="gramEnd"/>
      <w:r w:rsidRPr="00E52121">
        <w:rPr>
          <w:rFonts w:ascii="Arial" w:hAnsi="Arial" w:cs="Arial"/>
          <w:b/>
        </w:rPr>
        <w:t xml:space="preserve"> fi responsabil pentru:</w:t>
      </w:r>
    </w:p>
    <w:p w:rsidR="009760C9" w:rsidRPr="00E52121" w:rsidRDefault="009760C9" w:rsidP="009760C9">
      <w:pPr>
        <w:numPr>
          <w:ilvl w:val="0"/>
          <w:numId w:val="6"/>
        </w:numPr>
        <w:spacing w:line="276" w:lineRule="auto"/>
        <w:jc w:val="both"/>
        <w:rPr>
          <w:rFonts w:ascii="Arial" w:hAnsi="Arial" w:cs="Arial"/>
        </w:rPr>
      </w:pPr>
      <w:r w:rsidRPr="00E52121">
        <w:rPr>
          <w:rFonts w:ascii="Arial" w:hAnsi="Arial" w:cs="Arial"/>
        </w:rPr>
        <w:t>asigurarea planificării resurselor în raport cu activitățile aferente implementării Contractului;</w:t>
      </w:r>
    </w:p>
    <w:p w:rsidR="009760C9" w:rsidRPr="00E52121" w:rsidRDefault="009760C9" w:rsidP="009760C9">
      <w:pPr>
        <w:numPr>
          <w:ilvl w:val="0"/>
          <w:numId w:val="6"/>
        </w:numPr>
        <w:spacing w:line="276" w:lineRule="auto"/>
        <w:jc w:val="both"/>
        <w:rPr>
          <w:rFonts w:ascii="Arial" w:hAnsi="Arial" w:cs="Arial"/>
        </w:rPr>
      </w:pPr>
      <w:r w:rsidRPr="00E52121">
        <w:rPr>
          <w:rFonts w:ascii="Arial" w:hAnsi="Arial" w:cs="Arial"/>
        </w:rPr>
        <w:t>îndeplinirea obligațiilor sale, cu respectarea celor mai bune practici din domeniu, a prevederilor legale și contractuale relevante, precum și cu deplina înțelegere a complexității legate de derularea cu succes a Contractului;</w:t>
      </w:r>
    </w:p>
    <w:p w:rsidR="009760C9" w:rsidRPr="00E52121" w:rsidRDefault="009760C9" w:rsidP="009760C9">
      <w:pPr>
        <w:numPr>
          <w:ilvl w:val="0"/>
          <w:numId w:val="6"/>
        </w:numPr>
        <w:spacing w:line="276" w:lineRule="auto"/>
        <w:jc w:val="both"/>
        <w:rPr>
          <w:rFonts w:ascii="Arial" w:hAnsi="Arial" w:cs="Arial"/>
        </w:rPr>
      </w:pPr>
      <w:r w:rsidRPr="00E52121">
        <w:rPr>
          <w:rFonts w:ascii="Arial" w:hAnsi="Arial" w:cs="Arial"/>
        </w:rPr>
        <w:t>asigurarea valabilității tuturor autorizațiilor, certificatelor si certificărilor (atât pentru organizația sa, cât și pentru personalul/echipamentul propus pentru realizarea activităților din contract), care sunt necesare (conform legislației în vigoare) pentru derularea contractului;</w:t>
      </w:r>
    </w:p>
    <w:p w:rsidR="009760C9" w:rsidRPr="00E52121" w:rsidRDefault="009760C9" w:rsidP="009760C9">
      <w:pPr>
        <w:numPr>
          <w:ilvl w:val="0"/>
          <w:numId w:val="6"/>
        </w:numPr>
        <w:spacing w:line="276" w:lineRule="auto"/>
        <w:jc w:val="both"/>
        <w:rPr>
          <w:rFonts w:ascii="Arial" w:hAnsi="Arial" w:cs="Arial"/>
        </w:rPr>
      </w:pPr>
      <w:r w:rsidRPr="00E52121">
        <w:rPr>
          <w:rFonts w:ascii="Arial" w:hAnsi="Arial" w:cs="Arial"/>
        </w:rPr>
        <w:t>prestarea serviciilor, în conformitate cu cerințele Caietului de Sarcini;</w:t>
      </w:r>
    </w:p>
    <w:p w:rsidR="009760C9" w:rsidRPr="00E52121" w:rsidRDefault="009760C9" w:rsidP="009760C9">
      <w:pPr>
        <w:numPr>
          <w:ilvl w:val="0"/>
          <w:numId w:val="6"/>
        </w:numPr>
        <w:spacing w:line="276" w:lineRule="auto"/>
        <w:jc w:val="both"/>
        <w:rPr>
          <w:rFonts w:ascii="Arial" w:hAnsi="Arial" w:cs="Arial"/>
        </w:rPr>
      </w:pPr>
      <w:r w:rsidRPr="00E52121">
        <w:rPr>
          <w:rFonts w:ascii="Arial" w:hAnsi="Arial" w:cs="Arial"/>
        </w:rPr>
        <w:t>colaborarea cu personalul Autorității Contractante alocat pentru derularea Contractului;</w:t>
      </w:r>
    </w:p>
    <w:p w:rsidR="009760C9" w:rsidRPr="00E52121" w:rsidRDefault="009760C9" w:rsidP="009760C9">
      <w:pPr>
        <w:numPr>
          <w:ilvl w:val="0"/>
          <w:numId w:val="6"/>
        </w:numPr>
        <w:spacing w:line="276" w:lineRule="auto"/>
        <w:jc w:val="both"/>
        <w:rPr>
          <w:rFonts w:ascii="Arial" w:hAnsi="Arial" w:cs="Arial"/>
        </w:rPr>
      </w:pPr>
      <w:proofErr w:type="gramStart"/>
      <w:r w:rsidRPr="00E52121">
        <w:rPr>
          <w:rFonts w:ascii="Arial" w:hAnsi="Arial" w:cs="Arial"/>
        </w:rPr>
        <w:t>desemnarea</w:t>
      </w:r>
      <w:proofErr w:type="gramEnd"/>
      <w:r w:rsidRPr="00E52121">
        <w:rPr>
          <w:rFonts w:ascii="Arial" w:hAnsi="Arial" w:cs="Arial"/>
        </w:rPr>
        <w:t xml:space="preserve"> persoanei responsabile cu derularea contractului în termen de </w:t>
      </w:r>
      <w:r w:rsidRPr="00E52121">
        <w:rPr>
          <w:rFonts w:ascii="Arial" w:hAnsi="Arial" w:cs="Arial"/>
          <w:lang w:val="ro-RO"/>
        </w:rPr>
        <w:t>până la maximum</w:t>
      </w:r>
      <w:r w:rsidRPr="00E52121">
        <w:rPr>
          <w:rFonts w:ascii="Arial" w:hAnsi="Arial" w:cs="Arial"/>
        </w:rPr>
        <w:t xml:space="preserve"> 5 zile de la semnarea acestuia.</w:t>
      </w:r>
    </w:p>
    <w:p w:rsidR="009760C9" w:rsidRPr="00E52121" w:rsidRDefault="009760C9" w:rsidP="009760C9">
      <w:pPr>
        <w:rPr>
          <w:rFonts w:ascii="Arial" w:hAnsi="Arial" w:cs="Arial"/>
          <w:b/>
        </w:rPr>
      </w:pPr>
      <w:r w:rsidRPr="00E52121">
        <w:rPr>
          <w:rFonts w:ascii="Arial" w:hAnsi="Arial" w:cs="Arial"/>
          <w:b/>
        </w:rPr>
        <w:t xml:space="preserve">Autoritatea Contractantă </w:t>
      </w:r>
      <w:proofErr w:type="gramStart"/>
      <w:r w:rsidRPr="00E52121">
        <w:rPr>
          <w:rFonts w:ascii="Arial" w:hAnsi="Arial" w:cs="Arial"/>
          <w:b/>
        </w:rPr>
        <w:t>va</w:t>
      </w:r>
      <w:proofErr w:type="gramEnd"/>
      <w:r w:rsidRPr="00E52121">
        <w:rPr>
          <w:rFonts w:ascii="Arial" w:hAnsi="Arial" w:cs="Arial"/>
          <w:b/>
        </w:rPr>
        <w:t xml:space="preserve"> fi responsabilă pentru: </w:t>
      </w:r>
    </w:p>
    <w:p w:rsidR="009760C9" w:rsidRPr="00E52121" w:rsidRDefault="009760C9" w:rsidP="009760C9">
      <w:pPr>
        <w:numPr>
          <w:ilvl w:val="0"/>
          <w:numId w:val="7"/>
        </w:numPr>
        <w:spacing w:line="276" w:lineRule="auto"/>
        <w:jc w:val="both"/>
        <w:rPr>
          <w:rFonts w:ascii="Arial" w:hAnsi="Arial" w:cs="Arial"/>
        </w:rPr>
      </w:pPr>
      <w:r w:rsidRPr="00E52121">
        <w:rPr>
          <w:rFonts w:ascii="Arial" w:hAnsi="Arial" w:cs="Arial"/>
        </w:rPr>
        <w:lastRenderedPageBreak/>
        <w:t>punerea la dispoziția Contractantului a tuturor informațiilor disponibile pentru obținerea rezultatelor așteptate;</w:t>
      </w:r>
    </w:p>
    <w:p w:rsidR="009760C9" w:rsidRPr="00E52121" w:rsidRDefault="009760C9" w:rsidP="009760C9">
      <w:pPr>
        <w:numPr>
          <w:ilvl w:val="0"/>
          <w:numId w:val="7"/>
        </w:numPr>
        <w:spacing w:line="276" w:lineRule="auto"/>
        <w:jc w:val="both"/>
        <w:rPr>
          <w:rFonts w:ascii="Arial" w:hAnsi="Arial" w:cs="Arial"/>
        </w:rPr>
      </w:pPr>
      <w:r w:rsidRPr="00E52121">
        <w:rPr>
          <w:rFonts w:ascii="Arial" w:hAnsi="Arial" w:cs="Arial"/>
        </w:rPr>
        <w:t>desemnarea persoanei responsabile cu derularea contractului, în termen de până la maximum 5 zile de la semnarea acestuia;</w:t>
      </w:r>
    </w:p>
    <w:p w:rsidR="009760C9" w:rsidRPr="00E52121" w:rsidRDefault="009760C9" w:rsidP="009760C9">
      <w:pPr>
        <w:numPr>
          <w:ilvl w:val="0"/>
          <w:numId w:val="7"/>
        </w:numPr>
        <w:spacing w:after="200" w:line="276" w:lineRule="auto"/>
        <w:ind w:left="720"/>
        <w:jc w:val="both"/>
        <w:rPr>
          <w:rFonts w:ascii="Arial" w:hAnsi="Arial" w:cs="Arial"/>
        </w:rPr>
      </w:pPr>
      <w:proofErr w:type="gramStart"/>
      <w:r w:rsidRPr="00E52121">
        <w:rPr>
          <w:rFonts w:ascii="Arial" w:hAnsi="Arial" w:cs="Arial"/>
        </w:rPr>
        <w:t>efectuarea</w:t>
      </w:r>
      <w:proofErr w:type="gramEnd"/>
      <w:r w:rsidRPr="00E52121">
        <w:rPr>
          <w:rFonts w:ascii="Arial" w:hAnsi="Arial" w:cs="Arial"/>
        </w:rPr>
        <w:t xml:space="preserve"> acceptan</w:t>
      </w:r>
      <w:r w:rsidRPr="00E52121">
        <w:rPr>
          <w:rFonts w:ascii="Arial" w:hAnsi="Arial" w:cs="Arial"/>
          <w:lang w:val="ro-RO"/>
        </w:rPr>
        <w:t>ței serviciilor</w:t>
      </w:r>
      <w:r w:rsidRPr="00E52121">
        <w:rPr>
          <w:rFonts w:ascii="Arial" w:hAnsi="Arial" w:cs="Arial"/>
        </w:rPr>
        <w:t xml:space="preserve"> și efectuarea plății acestora în conformitate cu prevederile contractuale.</w:t>
      </w:r>
    </w:p>
    <w:p w:rsidR="009760C9" w:rsidRPr="00E52121" w:rsidRDefault="009760C9" w:rsidP="009760C9">
      <w:pPr>
        <w:rPr>
          <w:rFonts w:ascii="Arial" w:hAnsi="Arial" w:cs="Arial"/>
          <w:b/>
          <w:lang w:val="ro-RO"/>
        </w:rPr>
      </w:pPr>
    </w:p>
    <w:p w:rsidR="009760C9" w:rsidRPr="00E52121" w:rsidRDefault="009760C9" w:rsidP="009760C9">
      <w:pPr>
        <w:rPr>
          <w:rFonts w:ascii="Arial" w:hAnsi="Arial" w:cs="Arial"/>
          <w:b/>
          <w:lang w:val="ro-RO"/>
        </w:rPr>
      </w:pPr>
    </w:p>
    <w:p w:rsidR="009760C9" w:rsidRPr="00E52121" w:rsidRDefault="009760C9" w:rsidP="009760C9">
      <w:pPr>
        <w:spacing w:line="276" w:lineRule="auto"/>
        <w:ind w:left="540"/>
        <w:jc w:val="both"/>
        <w:rPr>
          <w:rFonts w:ascii="Arial" w:hAnsi="Arial" w:cs="Arial"/>
          <w:b/>
          <w:lang w:val="ro-RO"/>
        </w:rPr>
      </w:pPr>
      <w:r w:rsidRPr="00E52121">
        <w:rPr>
          <w:rStyle w:val="l5def1"/>
          <w:b/>
          <w:sz w:val="24"/>
          <w:szCs w:val="24"/>
          <w:lang w:val="ro-RO"/>
        </w:rPr>
        <w:t>4. MODALITĂŢI ȘI CONDIŢII DE PLATĂ</w:t>
      </w:r>
      <w:r w:rsidRPr="00E52121">
        <w:rPr>
          <w:rFonts w:ascii="Arial" w:hAnsi="Arial" w:cs="Arial"/>
          <w:b/>
          <w:lang w:val="ro-RO"/>
        </w:rPr>
        <w:t xml:space="preserve">  </w:t>
      </w:r>
    </w:p>
    <w:p w:rsidR="009760C9" w:rsidRPr="00E52121" w:rsidRDefault="009760C9" w:rsidP="009760C9">
      <w:pPr>
        <w:jc w:val="both"/>
        <w:rPr>
          <w:rFonts w:ascii="Arial" w:hAnsi="Arial" w:cs="Arial"/>
          <w:b/>
          <w:i/>
          <w:lang w:val="ro-RO"/>
        </w:rPr>
      </w:pPr>
      <w:r w:rsidRPr="00E52121">
        <w:rPr>
          <w:rFonts w:ascii="Arial" w:hAnsi="Arial" w:cs="Arial"/>
          <w:color w:val="000000"/>
        </w:rPr>
        <w:t xml:space="preserve">Plata serviciilor se va efectua  prin ordin de plată, în baza facturii fiscale emisă de prestator și acceptată de achizitor și în baza </w:t>
      </w:r>
      <w:r w:rsidRPr="00E52121">
        <w:rPr>
          <w:rFonts w:ascii="Arial" w:hAnsi="Arial" w:cs="Arial"/>
        </w:rPr>
        <w:t xml:space="preserve">Raportului de prestare servicii </w:t>
      </w:r>
      <w:r w:rsidRPr="00E52121">
        <w:rPr>
          <w:rFonts w:ascii="Arial" w:hAnsi="Arial" w:cs="Arial"/>
          <w:lang w:val="ro-RO"/>
        </w:rPr>
        <w:t>î</w:t>
      </w:r>
      <w:r w:rsidRPr="00E52121">
        <w:rPr>
          <w:rFonts w:ascii="Arial" w:hAnsi="Arial" w:cs="Arial"/>
        </w:rPr>
        <w:t>ntocmit de prestator și a Procesului verbal de acceptan</w:t>
      </w:r>
      <w:r w:rsidRPr="00E52121">
        <w:rPr>
          <w:rFonts w:ascii="Arial" w:hAnsi="Arial" w:cs="Arial"/>
          <w:lang w:val="ro-RO"/>
        </w:rPr>
        <w:t>ță</w:t>
      </w:r>
      <w:r w:rsidRPr="00E52121">
        <w:rPr>
          <w:rFonts w:ascii="Arial" w:hAnsi="Arial" w:cs="Arial"/>
        </w:rPr>
        <w:t xml:space="preserve"> a serviciilor prestate emis de Autoritatea Contractant</w:t>
      </w:r>
      <w:r w:rsidRPr="00E52121">
        <w:rPr>
          <w:rFonts w:ascii="Arial" w:hAnsi="Arial" w:cs="Arial"/>
          <w:lang w:val="ro-RO"/>
        </w:rPr>
        <w:t>ă.</w:t>
      </w:r>
    </w:p>
    <w:p w:rsidR="009760C9" w:rsidRPr="00E52121" w:rsidRDefault="009760C9" w:rsidP="009760C9">
      <w:pPr>
        <w:spacing w:line="276" w:lineRule="auto"/>
        <w:ind w:firstLine="540"/>
        <w:jc w:val="both"/>
        <w:rPr>
          <w:rFonts w:ascii="Arial" w:hAnsi="Arial" w:cs="Arial"/>
          <w:lang w:val="ro-RO"/>
        </w:rPr>
      </w:pPr>
      <w:r w:rsidRPr="00E52121">
        <w:rPr>
          <w:rStyle w:val="l5def1"/>
          <w:rFonts w:eastAsiaTheme="majorEastAsia"/>
          <w:sz w:val="24"/>
          <w:szCs w:val="24"/>
          <w:lang w:val="ro-RO"/>
        </w:rPr>
        <w:t xml:space="preserve">Plata în favoarea Contractantului va fi efectuată în termen de 30 de zile de la data primirii facturii fiscale în original la sediul Autorității Contractante, </w:t>
      </w:r>
      <w:r w:rsidRPr="00E52121">
        <w:rPr>
          <w:rFonts w:ascii="Arial" w:eastAsia="SimSun" w:hAnsi="Arial" w:cs="Arial"/>
          <w:lang w:val="ro-RO"/>
        </w:rPr>
        <w:t>în contul Contractantului, deschis la Trezorerie</w:t>
      </w:r>
      <w:r w:rsidRPr="00E52121">
        <w:rPr>
          <w:rStyle w:val="l5def1"/>
          <w:rFonts w:eastAsiaTheme="majorEastAsia"/>
          <w:sz w:val="24"/>
          <w:szCs w:val="24"/>
          <w:lang w:val="ro-RO"/>
        </w:rPr>
        <w:t>.</w:t>
      </w:r>
      <w:r w:rsidRPr="00E52121">
        <w:rPr>
          <w:rFonts w:ascii="Arial" w:hAnsi="Arial" w:cs="Arial"/>
          <w:color w:val="000000"/>
          <w:lang w:val="ro-RO"/>
        </w:rPr>
        <w:t xml:space="preserve">  </w:t>
      </w:r>
    </w:p>
    <w:p w:rsidR="009760C9" w:rsidRPr="00E52121" w:rsidRDefault="009760C9" w:rsidP="009760C9">
      <w:pPr>
        <w:spacing w:line="276" w:lineRule="auto"/>
        <w:jc w:val="both"/>
        <w:rPr>
          <w:rFonts w:ascii="Arial" w:hAnsi="Arial" w:cs="Arial"/>
          <w:lang w:val="ro-RO"/>
        </w:rPr>
      </w:pPr>
    </w:p>
    <w:p w:rsidR="009760C9" w:rsidRPr="00E52121" w:rsidRDefault="009760C9" w:rsidP="009760C9">
      <w:pPr>
        <w:spacing w:line="276" w:lineRule="auto"/>
        <w:jc w:val="both"/>
        <w:rPr>
          <w:rFonts w:ascii="Arial" w:hAnsi="Arial" w:cs="Arial"/>
          <w:lang w:val="ro-RO"/>
        </w:rPr>
      </w:pPr>
    </w:p>
    <w:p w:rsidR="009760C9" w:rsidRPr="00E52121" w:rsidRDefault="009760C9" w:rsidP="009760C9">
      <w:pPr>
        <w:spacing w:line="276" w:lineRule="auto"/>
        <w:jc w:val="both"/>
        <w:rPr>
          <w:rFonts w:ascii="Arial" w:hAnsi="Arial" w:cs="Arial"/>
          <w:lang w:val="ro-RO"/>
        </w:rPr>
      </w:pPr>
    </w:p>
    <w:p w:rsidR="009760C9" w:rsidRPr="00E52121" w:rsidRDefault="009760C9" w:rsidP="009760C9">
      <w:pPr>
        <w:pStyle w:val="Heading1"/>
        <w:rPr>
          <w:rFonts w:ascii="Arial" w:hAnsi="Arial" w:cs="Arial"/>
          <w:b/>
          <w:color w:val="auto"/>
          <w:sz w:val="24"/>
          <w:szCs w:val="24"/>
          <w:lang w:val="ro-RO"/>
        </w:rPr>
      </w:pPr>
      <w:r w:rsidRPr="00E52121">
        <w:rPr>
          <w:rFonts w:ascii="Arial" w:hAnsi="Arial" w:cs="Arial"/>
          <w:b/>
          <w:color w:val="auto"/>
          <w:sz w:val="24"/>
          <w:szCs w:val="24"/>
          <w:lang w:val="ro-RO"/>
        </w:rPr>
        <w:t xml:space="preserve">5. </w:t>
      </w:r>
      <w:bookmarkStart w:id="0" w:name="_Toc1659850"/>
      <w:r w:rsidRPr="00E52121">
        <w:rPr>
          <w:rFonts w:ascii="Arial" w:hAnsi="Arial" w:cs="Arial"/>
          <w:b/>
          <w:color w:val="auto"/>
          <w:sz w:val="24"/>
          <w:szCs w:val="24"/>
          <w:lang w:val="ro-RO"/>
        </w:rPr>
        <w:t>RESURSELE NECESARE/EXPERTIZA NECESARĂ PENTRU REALIZAREA ACTIVITĂȚILOR ÎN CONTRACT ȘI OBȚINEREA REZULTATELOR</w:t>
      </w:r>
      <w:bookmarkEnd w:id="0"/>
    </w:p>
    <w:p w:rsidR="009760C9" w:rsidRPr="00E52121" w:rsidRDefault="009760C9" w:rsidP="009760C9">
      <w:pPr>
        <w:rPr>
          <w:rFonts w:ascii="Arial" w:hAnsi="Arial" w:cs="Arial"/>
          <w:lang w:val="ro-RO"/>
        </w:rPr>
      </w:pPr>
    </w:p>
    <w:p w:rsidR="009760C9" w:rsidRPr="00E52121" w:rsidRDefault="009760C9" w:rsidP="009760C9">
      <w:pPr>
        <w:spacing w:line="276" w:lineRule="auto"/>
        <w:ind w:firstLine="720"/>
        <w:jc w:val="both"/>
        <w:rPr>
          <w:rFonts w:ascii="Arial" w:hAnsi="Arial" w:cs="Arial"/>
          <w:b/>
          <w:lang w:val="ro-RO"/>
        </w:rPr>
      </w:pPr>
    </w:p>
    <w:p w:rsidR="009760C9" w:rsidRPr="00E52121" w:rsidRDefault="009760C9" w:rsidP="009760C9">
      <w:pPr>
        <w:shd w:val="clear" w:color="auto" w:fill="FFFFFF"/>
        <w:spacing w:line="276" w:lineRule="auto"/>
        <w:ind w:firstLine="720"/>
        <w:jc w:val="both"/>
        <w:rPr>
          <w:rFonts w:ascii="Arial" w:hAnsi="Arial" w:cs="Arial"/>
          <w:lang w:val="ro-RO"/>
        </w:rPr>
      </w:pPr>
      <w:r w:rsidRPr="00E52121">
        <w:rPr>
          <w:rFonts w:ascii="Arial" w:hAnsi="Arial" w:cs="Arial"/>
          <w:lang w:val="ro-RO"/>
        </w:rPr>
        <w:t xml:space="preserve">Pentru îndeplinirea activităților în cadrul Contractului, Autoritatea Contractantă anticipează că sunt necesare anumite domenii de expertiză/categorii de profesii, în vederea asigurării serviciilor de creație, respectiv adaptarea unui spot TV la cerințele </w:t>
      </w:r>
      <w:r w:rsidRPr="00E52121">
        <w:rPr>
          <w:rFonts w:ascii="Arial" w:hAnsi="Arial" w:cs="Arial"/>
          <w:bCs/>
          <w:lang w:val="ro-RO"/>
        </w:rPr>
        <w:t>Manualului de identitate vizuală pentru instrumentele structurale Programul Operațional Regional 2014-2020 în România (POR), precum și realizarea unui spot audio în conformitate cu regulile Manualului de identitate vizuală pentru instrumentele structurale Programul Operațional Regional  2014-2020 în România (POR)</w:t>
      </w:r>
      <w:r w:rsidRPr="00E52121">
        <w:rPr>
          <w:rFonts w:ascii="Arial" w:hAnsi="Arial" w:cs="Arial"/>
          <w:lang w:val="ro-RO"/>
        </w:rPr>
        <w:t xml:space="preserve">. </w:t>
      </w:r>
    </w:p>
    <w:p w:rsidR="009760C9" w:rsidRPr="00E52121" w:rsidRDefault="009760C9" w:rsidP="009760C9">
      <w:pPr>
        <w:shd w:val="clear" w:color="auto" w:fill="FFFFFF"/>
        <w:spacing w:line="276" w:lineRule="auto"/>
        <w:ind w:firstLine="720"/>
        <w:jc w:val="both"/>
        <w:rPr>
          <w:rFonts w:ascii="Arial" w:hAnsi="Arial" w:cs="Arial"/>
          <w:lang w:val="ro-RO"/>
        </w:rPr>
      </w:pPr>
    </w:p>
    <w:p w:rsidR="009760C9" w:rsidRPr="00E52121" w:rsidRDefault="009760C9" w:rsidP="009760C9">
      <w:pPr>
        <w:spacing w:line="276" w:lineRule="auto"/>
        <w:ind w:firstLine="720"/>
        <w:jc w:val="both"/>
        <w:rPr>
          <w:rFonts w:ascii="Arial" w:hAnsi="Arial" w:cs="Arial"/>
          <w:b/>
          <w:color w:val="FF0000"/>
          <w:lang w:val="ro-RO"/>
        </w:rPr>
      </w:pPr>
      <w:r w:rsidRPr="00E52121">
        <w:rPr>
          <w:rFonts w:ascii="Arial" w:hAnsi="Arial" w:cs="Arial"/>
          <w:b/>
          <w:lang w:val="ro-RO"/>
        </w:rPr>
        <w:t xml:space="preserve">6.1. Cerințe pentru experții cheie solicitați de Autoritatea Contractantă </w:t>
      </w:r>
    </w:p>
    <w:p w:rsidR="009760C9" w:rsidRPr="00E52121" w:rsidRDefault="009760C9" w:rsidP="009760C9">
      <w:pPr>
        <w:tabs>
          <w:tab w:val="left" w:pos="5480"/>
          <w:tab w:val="left" w:pos="5540"/>
        </w:tabs>
        <w:autoSpaceDE w:val="0"/>
        <w:autoSpaceDN w:val="0"/>
        <w:adjustRightInd w:val="0"/>
        <w:spacing w:line="276" w:lineRule="auto"/>
        <w:ind w:right="252"/>
        <w:jc w:val="both"/>
        <w:rPr>
          <w:rFonts w:ascii="Arial" w:hAnsi="Arial" w:cs="Arial"/>
          <w:b/>
          <w:lang w:val="ro-RO"/>
        </w:rPr>
      </w:pPr>
    </w:p>
    <w:p w:rsidR="009760C9" w:rsidRPr="00E52121" w:rsidRDefault="009760C9" w:rsidP="009760C9">
      <w:pPr>
        <w:spacing w:line="276" w:lineRule="auto"/>
        <w:ind w:firstLine="720"/>
        <w:jc w:val="both"/>
        <w:rPr>
          <w:rFonts w:ascii="Arial" w:hAnsi="Arial" w:cs="Arial"/>
          <w:b/>
          <w:lang w:val="ro-RO"/>
        </w:rPr>
      </w:pPr>
      <w:r w:rsidRPr="00E52121">
        <w:rPr>
          <w:rFonts w:ascii="Arial" w:hAnsi="Arial" w:cs="Arial"/>
          <w:b/>
          <w:lang w:val="ro-RO"/>
        </w:rPr>
        <w:t>a. Coordonator de proiect</w:t>
      </w:r>
    </w:p>
    <w:tbl>
      <w:tblPr>
        <w:tblW w:w="0" w:type="auto"/>
        <w:jc w:val="center"/>
        <w:tblLook w:val="04A0" w:firstRow="1" w:lastRow="0" w:firstColumn="1" w:lastColumn="0" w:noHBand="0" w:noVBand="1"/>
      </w:tblPr>
      <w:tblGrid>
        <w:gridCol w:w="2070"/>
        <w:gridCol w:w="7105"/>
      </w:tblGrid>
      <w:tr w:rsidR="009760C9" w:rsidRPr="00E52121" w:rsidTr="00EA79B7">
        <w:trPr>
          <w:jc w:val="center"/>
        </w:trPr>
        <w:tc>
          <w:tcPr>
            <w:tcW w:w="1951" w:type="dxa"/>
            <w:tcBorders>
              <w:top w:val="single" w:sz="4" w:space="0" w:color="auto"/>
              <w:left w:val="single" w:sz="4" w:space="0" w:color="auto"/>
              <w:bottom w:val="single" w:sz="4" w:space="0" w:color="auto"/>
              <w:right w:val="single" w:sz="4" w:space="0" w:color="auto"/>
            </w:tcBorders>
            <w:vAlign w:val="center"/>
          </w:tcPr>
          <w:p w:rsidR="009760C9" w:rsidRPr="00E52121" w:rsidRDefault="009760C9" w:rsidP="00EA79B7">
            <w:pPr>
              <w:jc w:val="center"/>
              <w:rPr>
                <w:rFonts w:ascii="Arial" w:hAnsi="Arial" w:cs="Arial"/>
                <w:b/>
                <w:lang w:val="ro-RO"/>
              </w:rPr>
            </w:pPr>
            <w:r w:rsidRPr="00E52121">
              <w:rPr>
                <w:rFonts w:ascii="Arial" w:hAnsi="Arial" w:cs="Arial"/>
                <w:b/>
                <w:lang w:val="ro-RO"/>
              </w:rPr>
              <w:t>Responsabilități</w:t>
            </w:r>
          </w:p>
          <w:p w:rsidR="009760C9" w:rsidRPr="00E52121" w:rsidRDefault="009760C9" w:rsidP="00EA79B7">
            <w:pPr>
              <w:jc w:val="center"/>
              <w:rPr>
                <w:rFonts w:ascii="Arial" w:hAnsi="Arial" w:cs="Arial"/>
                <w:b/>
                <w:lang w:val="ro-RO"/>
              </w:rPr>
            </w:pPr>
          </w:p>
        </w:tc>
        <w:tc>
          <w:tcPr>
            <w:tcW w:w="7105" w:type="dxa"/>
            <w:tcBorders>
              <w:top w:val="single" w:sz="4" w:space="0" w:color="auto"/>
              <w:left w:val="single" w:sz="4" w:space="0" w:color="auto"/>
              <w:bottom w:val="single" w:sz="4" w:space="0" w:color="auto"/>
              <w:right w:val="single" w:sz="4" w:space="0" w:color="auto"/>
            </w:tcBorders>
          </w:tcPr>
          <w:p w:rsidR="009760C9" w:rsidRPr="00E52121" w:rsidRDefault="009760C9" w:rsidP="00EA79B7">
            <w:pPr>
              <w:pStyle w:val="ListParagraph"/>
              <w:numPr>
                <w:ilvl w:val="0"/>
                <w:numId w:val="9"/>
              </w:numPr>
              <w:ind w:right="-6"/>
              <w:jc w:val="both"/>
              <w:rPr>
                <w:lang w:val="ro-RO"/>
              </w:rPr>
            </w:pPr>
            <w:r w:rsidRPr="00E52121">
              <w:rPr>
                <w:lang w:val="ro-RO"/>
              </w:rPr>
              <w:t>Coordonarea personalului implicat în implementarea contractului;</w:t>
            </w:r>
          </w:p>
          <w:p w:rsidR="009760C9" w:rsidRPr="00E52121" w:rsidRDefault="009760C9" w:rsidP="00EA79B7">
            <w:pPr>
              <w:pStyle w:val="ListParagraph"/>
              <w:numPr>
                <w:ilvl w:val="0"/>
                <w:numId w:val="9"/>
              </w:numPr>
              <w:ind w:right="-6"/>
              <w:jc w:val="both"/>
              <w:rPr>
                <w:lang w:val="ro-RO"/>
              </w:rPr>
            </w:pPr>
            <w:r w:rsidRPr="00E52121">
              <w:rPr>
                <w:lang w:val="ro-RO"/>
              </w:rPr>
              <w:t>Planificarea activităților în cadrul contractului;</w:t>
            </w:r>
          </w:p>
          <w:p w:rsidR="009760C9" w:rsidRPr="00E52121" w:rsidRDefault="009760C9" w:rsidP="00EA79B7">
            <w:pPr>
              <w:pStyle w:val="ListParagraph"/>
              <w:numPr>
                <w:ilvl w:val="0"/>
                <w:numId w:val="9"/>
              </w:numPr>
              <w:tabs>
                <w:tab w:val="left" w:pos="5480"/>
                <w:tab w:val="left" w:pos="5540"/>
              </w:tabs>
              <w:autoSpaceDE w:val="0"/>
              <w:autoSpaceDN w:val="0"/>
              <w:adjustRightInd w:val="0"/>
              <w:spacing w:line="276" w:lineRule="auto"/>
              <w:ind w:right="252"/>
              <w:jc w:val="both"/>
              <w:rPr>
                <w:lang w:val="ro-RO"/>
              </w:rPr>
            </w:pPr>
            <w:r w:rsidRPr="00E52121">
              <w:rPr>
                <w:lang w:val="ro-RO"/>
              </w:rPr>
              <w:t xml:space="preserve">Întocmirea Raportului final de evaluare a impactului campaniei ; </w:t>
            </w:r>
          </w:p>
          <w:p w:rsidR="009760C9" w:rsidRPr="00E52121" w:rsidRDefault="009760C9" w:rsidP="00EA79B7">
            <w:pPr>
              <w:pStyle w:val="ListParagraph"/>
              <w:numPr>
                <w:ilvl w:val="0"/>
                <w:numId w:val="9"/>
              </w:numPr>
              <w:tabs>
                <w:tab w:val="left" w:pos="5480"/>
                <w:tab w:val="left" w:pos="5540"/>
              </w:tabs>
              <w:autoSpaceDE w:val="0"/>
              <w:autoSpaceDN w:val="0"/>
              <w:adjustRightInd w:val="0"/>
              <w:spacing w:line="276" w:lineRule="auto"/>
              <w:ind w:right="252"/>
              <w:jc w:val="both"/>
              <w:rPr>
                <w:lang w:val="ro-RO"/>
              </w:rPr>
            </w:pPr>
            <w:r w:rsidRPr="00E52121">
              <w:rPr>
                <w:lang w:val="ro-RO"/>
              </w:rPr>
              <w:lastRenderedPageBreak/>
              <w:t>Avizarea oricărui document emis în cadrul activităţilor sau pentru derularea activităţilor prevăzute în contract;</w:t>
            </w:r>
          </w:p>
          <w:p w:rsidR="009760C9" w:rsidRPr="00E52121" w:rsidRDefault="009760C9" w:rsidP="00EA79B7">
            <w:pPr>
              <w:pStyle w:val="ListParagraph"/>
              <w:numPr>
                <w:ilvl w:val="0"/>
                <w:numId w:val="9"/>
              </w:numPr>
              <w:tabs>
                <w:tab w:val="left" w:pos="5480"/>
                <w:tab w:val="left" w:pos="5540"/>
              </w:tabs>
              <w:autoSpaceDE w:val="0"/>
              <w:autoSpaceDN w:val="0"/>
              <w:adjustRightInd w:val="0"/>
              <w:spacing w:line="276" w:lineRule="auto"/>
              <w:ind w:right="252"/>
              <w:jc w:val="both"/>
              <w:rPr>
                <w:lang w:val="ro-RO"/>
              </w:rPr>
            </w:pPr>
            <w:r w:rsidRPr="00E52121">
              <w:rPr>
                <w:lang w:val="ro-RO"/>
              </w:rPr>
              <w:t xml:space="preserve">Asigurarea comunicării Contractantului cu Autoritatea Contractantă prin menţinerea unei legături permanente în ceea ce priveşte executarea contractului şi raportarea problemelor legate de implementarea efectivă; </w:t>
            </w:r>
          </w:p>
          <w:p w:rsidR="009760C9" w:rsidRPr="00E52121" w:rsidRDefault="009760C9" w:rsidP="00EA79B7">
            <w:pPr>
              <w:pStyle w:val="ListParagraph"/>
              <w:numPr>
                <w:ilvl w:val="0"/>
                <w:numId w:val="9"/>
              </w:numPr>
              <w:tabs>
                <w:tab w:val="left" w:pos="5480"/>
                <w:tab w:val="left" w:pos="5540"/>
              </w:tabs>
              <w:autoSpaceDE w:val="0"/>
              <w:autoSpaceDN w:val="0"/>
              <w:adjustRightInd w:val="0"/>
              <w:spacing w:line="276" w:lineRule="auto"/>
              <w:ind w:right="252"/>
              <w:jc w:val="both"/>
              <w:rPr>
                <w:lang w:val="ro-RO"/>
              </w:rPr>
            </w:pPr>
            <w:r w:rsidRPr="00E52121">
              <w:rPr>
                <w:lang w:val="ro-RO"/>
              </w:rPr>
              <w:t xml:space="preserve">Calitatea rezultatelor obţinute ca urmare a implementării contractului. </w:t>
            </w:r>
          </w:p>
          <w:p w:rsidR="009760C9" w:rsidRPr="00E52121" w:rsidRDefault="009760C9" w:rsidP="00EA79B7">
            <w:pPr>
              <w:pStyle w:val="ListParagraph"/>
              <w:ind w:right="-6"/>
              <w:jc w:val="both"/>
              <w:rPr>
                <w:lang w:val="ro-RO"/>
              </w:rPr>
            </w:pPr>
          </w:p>
        </w:tc>
      </w:tr>
      <w:tr w:rsidR="009760C9" w:rsidRPr="00E52121" w:rsidTr="00EA79B7">
        <w:trPr>
          <w:trHeight w:val="665"/>
          <w:jc w:val="center"/>
        </w:trPr>
        <w:tc>
          <w:tcPr>
            <w:tcW w:w="1951" w:type="dxa"/>
            <w:tcBorders>
              <w:top w:val="single" w:sz="4" w:space="0" w:color="auto"/>
              <w:left w:val="single" w:sz="4" w:space="0" w:color="auto"/>
              <w:bottom w:val="single" w:sz="4" w:space="0" w:color="auto"/>
              <w:right w:val="single" w:sz="4" w:space="0" w:color="auto"/>
            </w:tcBorders>
            <w:vAlign w:val="center"/>
            <w:hideMark/>
          </w:tcPr>
          <w:p w:rsidR="009760C9" w:rsidRPr="00E52121" w:rsidRDefault="009760C9" w:rsidP="00EA79B7">
            <w:pPr>
              <w:jc w:val="center"/>
              <w:rPr>
                <w:rFonts w:ascii="Arial" w:hAnsi="Arial" w:cs="Arial"/>
                <w:b/>
                <w:lang w:val="ro-RO"/>
              </w:rPr>
            </w:pPr>
            <w:r w:rsidRPr="00E52121">
              <w:rPr>
                <w:rFonts w:ascii="Arial" w:hAnsi="Arial" w:cs="Arial"/>
                <w:b/>
                <w:lang w:val="ro-RO"/>
              </w:rPr>
              <w:lastRenderedPageBreak/>
              <w:t>Studii</w:t>
            </w:r>
          </w:p>
        </w:tc>
        <w:tc>
          <w:tcPr>
            <w:tcW w:w="7105" w:type="dxa"/>
            <w:tcBorders>
              <w:top w:val="single" w:sz="4" w:space="0" w:color="auto"/>
              <w:left w:val="single" w:sz="4" w:space="0" w:color="auto"/>
              <w:bottom w:val="single" w:sz="4" w:space="0" w:color="auto"/>
              <w:right w:val="single" w:sz="4" w:space="0" w:color="auto"/>
            </w:tcBorders>
          </w:tcPr>
          <w:p w:rsidR="009760C9" w:rsidRPr="00E52121" w:rsidRDefault="009760C9" w:rsidP="00EA79B7">
            <w:pPr>
              <w:pStyle w:val="ListParagraph"/>
              <w:numPr>
                <w:ilvl w:val="0"/>
                <w:numId w:val="10"/>
              </w:numPr>
              <w:spacing w:line="276" w:lineRule="auto"/>
              <w:jc w:val="both"/>
              <w:rPr>
                <w:noProof/>
                <w:lang w:val="ro-RO" w:eastAsia="ro-RO"/>
              </w:rPr>
            </w:pPr>
            <w:r w:rsidRPr="00E52121">
              <w:rPr>
                <w:noProof/>
                <w:lang w:val="ro-RO" w:eastAsia="ro-RO"/>
              </w:rPr>
              <w:t>Studii superioare absolvite cu diplomă de licență, sau echivalent.</w:t>
            </w:r>
          </w:p>
          <w:p w:rsidR="009760C9" w:rsidRPr="00E52121" w:rsidRDefault="009760C9" w:rsidP="00EA79B7">
            <w:pPr>
              <w:rPr>
                <w:rFonts w:ascii="Arial" w:hAnsi="Arial" w:cs="Arial"/>
                <w:lang w:val="ro-RO"/>
              </w:rPr>
            </w:pPr>
          </w:p>
        </w:tc>
      </w:tr>
      <w:tr w:rsidR="009760C9" w:rsidRPr="00E52121" w:rsidTr="00EA79B7">
        <w:trPr>
          <w:jc w:val="center"/>
        </w:trPr>
        <w:tc>
          <w:tcPr>
            <w:tcW w:w="1951" w:type="dxa"/>
            <w:tcBorders>
              <w:top w:val="single" w:sz="4" w:space="0" w:color="auto"/>
              <w:left w:val="single" w:sz="4" w:space="0" w:color="auto"/>
              <w:bottom w:val="single" w:sz="4" w:space="0" w:color="auto"/>
              <w:right w:val="single" w:sz="4" w:space="0" w:color="auto"/>
            </w:tcBorders>
            <w:vAlign w:val="center"/>
            <w:hideMark/>
          </w:tcPr>
          <w:p w:rsidR="009760C9" w:rsidRPr="00E52121" w:rsidRDefault="009760C9" w:rsidP="00EA79B7">
            <w:pPr>
              <w:jc w:val="center"/>
              <w:rPr>
                <w:rFonts w:ascii="Arial" w:hAnsi="Arial" w:cs="Arial"/>
                <w:b/>
                <w:lang w:val="ro-RO"/>
              </w:rPr>
            </w:pPr>
            <w:r w:rsidRPr="00E52121">
              <w:rPr>
                <w:rFonts w:ascii="Arial" w:hAnsi="Arial" w:cs="Arial"/>
                <w:b/>
                <w:lang w:val="ro-RO"/>
              </w:rPr>
              <w:t>Experiență profesională</w:t>
            </w:r>
          </w:p>
        </w:tc>
        <w:tc>
          <w:tcPr>
            <w:tcW w:w="7105" w:type="dxa"/>
            <w:tcBorders>
              <w:top w:val="single" w:sz="4" w:space="0" w:color="auto"/>
              <w:left w:val="single" w:sz="4" w:space="0" w:color="auto"/>
              <w:bottom w:val="single" w:sz="4" w:space="0" w:color="auto"/>
              <w:right w:val="single" w:sz="4" w:space="0" w:color="auto"/>
            </w:tcBorders>
            <w:hideMark/>
          </w:tcPr>
          <w:p w:rsidR="009760C9" w:rsidRPr="00E52121" w:rsidRDefault="009760C9" w:rsidP="00EA79B7">
            <w:pPr>
              <w:pStyle w:val="ListParagraph"/>
              <w:numPr>
                <w:ilvl w:val="0"/>
                <w:numId w:val="10"/>
              </w:numPr>
              <w:tabs>
                <w:tab w:val="left" w:pos="5480"/>
                <w:tab w:val="left" w:pos="5540"/>
              </w:tabs>
              <w:autoSpaceDE w:val="0"/>
              <w:autoSpaceDN w:val="0"/>
              <w:adjustRightInd w:val="0"/>
              <w:spacing w:line="276" w:lineRule="auto"/>
              <w:ind w:right="252"/>
              <w:jc w:val="both"/>
              <w:rPr>
                <w:lang w:val="ro-RO"/>
              </w:rPr>
            </w:pPr>
            <w:r w:rsidRPr="00E52121">
              <w:t xml:space="preserve">Experiență specifică în funcția pentru care este propus, în cadrul a cel puțin unui contract/proiect; </w:t>
            </w:r>
          </w:p>
          <w:p w:rsidR="009760C9" w:rsidRPr="00E52121" w:rsidRDefault="009760C9" w:rsidP="00EA79B7">
            <w:pPr>
              <w:pStyle w:val="ListParagraph"/>
              <w:numPr>
                <w:ilvl w:val="0"/>
                <w:numId w:val="10"/>
              </w:numPr>
              <w:tabs>
                <w:tab w:val="left" w:pos="5480"/>
                <w:tab w:val="left" w:pos="5540"/>
              </w:tabs>
              <w:autoSpaceDE w:val="0"/>
              <w:autoSpaceDN w:val="0"/>
              <w:adjustRightInd w:val="0"/>
              <w:spacing w:line="276" w:lineRule="auto"/>
              <w:ind w:right="252"/>
              <w:jc w:val="both"/>
              <w:rPr>
                <w:lang w:val="ro-RO"/>
              </w:rPr>
            </w:pPr>
            <w:r w:rsidRPr="00E52121">
              <w:rPr>
                <w:lang w:val="ro-RO"/>
              </w:rPr>
              <w:t xml:space="preserve">Să fi coordonat  în cel puțin o campanie de informare și conștientizare. </w:t>
            </w:r>
          </w:p>
        </w:tc>
      </w:tr>
      <w:tr w:rsidR="009760C9" w:rsidRPr="00E52121" w:rsidTr="00EA79B7">
        <w:trPr>
          <w:jc w:val="center"/>
        </w:trPr>
        <w:tc>
          <w:tcPr>
            <w:tcW w:w="1951" w:type="dxa"/>
            <w:tcBorders>
              <w:top w:val="single" w:sz="4" w:space="0" w:color="auto"/>
              <w:left w:val="single" w:sz="4" w:space="0" w:color="auto"/>
              <w:bottom w:val="single" w:sz="4" w:space="0" w:color="auto"/>
              <w:right w:val="single" w:sz="4" w:space="0" w:color="auto"/>
            </w:tcBorders>
            <w:vAlign w:val="center"/>
            <w:hideMark/>
          </w:tcPr>
          <w:p w:rsidR="009760C9" w:rsidRPr="00E52121" w:rsidRDefault="009760C9" w:rsidP="00EA79B7">
            <w:pPr>
              <w:jc w:val="center"/>
              <w:rPr>
                <w:rFonts w:ascii="Arial" w:hAnsi="Arial" w:cs="Arial"/>
                <w:b/>
                <w:lang w:val="ro-RO"/>
              </w:rPr>
            </w:pPr>
            <w:r w:rsidRPr="00E52121">
              <w:rPr>
                <w:rFonts w:ascii="Arial" w:hAnsi="Arial" w:cs="Arial"/>
                <w:b/>
                <w:lang w:val="ro-RO"/>
              </w:rPr>
              <w:t>Justificarea necesității expertului în implementarea contractului</w:t>
            </w:r>
          </w:p>
        </w:tc>
        <w:tc>
          <w:tcPr>
            <w:tcW w:w="7105" w:type="dxa"/>
            <w:tcBorders>
              <w:top w:val="single" w:sz="4" w:space="0" w:color="auto"/>
              <w:left w:val="single" w:sz="4" w:space="0" w:color="auto"/>
              <w:bottom w:val="single" w:sz="4" w:space="0" w:color="auto"/>
              <w:right w:val="single" w:sz="4" w:space="0" w:color="auto"/>
            </w:tcBorders>
            <w:hideMark/>
          </w:tcPr>
          <w:p w:rsidR="009760C9" w:rsidRPr="00E52121" w:rsidRDefault="009760C9" w:rsidP="00EA79B7">
            <w:pPr>
              <w:pStyle w:val="ListParagraph"/>
              <w:numPr>
                <w:ilvl w:val="0"/>
                <w:numId w:val="11"/>
              </w:numPr>
              <w:ind w:left="324" w:right="-6" w:hanging="283"/>
              <w:jc w:val="both"/>
              <w:rPr>
                <w:lang w:val="ro-RO"/>
              </w:rPr>
            </w:pPr>
            <w:r w:rsidRPr="00E52121">
              <w:rPr>
                <w:lang w:val="ro-RO"/>
              </w:rPr>
              <w:t xml:space="preserve">Având în vedere că achiziția se referă la realizarea și diseminarea unor produse tv /radio este necesară o persoană care să coordoneze și să aibă o viziune unitară asupra acestor activități. </w:t>
            </w:r>
          </w:p>
        </w:tc>
      </w:tr>
    </w:tbl>
    <w:p w:rsidR="009760C9" w:rsidRPr="00E52121" w:rsidRDefault="009760C9" w:rsidP="009760C9">
      <w:pPr>
        <w:spacing w:line="276" w:lineRule="auto"/>
        <w:ind w:firstLine="720"/>
        <w:jc w:val="both"/>
        <w:rPr>
          <w:rFonts w:ascii="Arial" w:hAnsi="Arial" w:cs="Arial"/>
          <w:lang w:val="ro-RO"/>
        </w:rPr>
      </w:pPr>
    </w:p>
    <w:p w:rsidR="009760C9" w:rsidRPr="00E52121" w:rsidRDefault="009760C9" w:rsidP="009760C9">
      <w:pPr>
        <w:spacing w:line="276" w:lineRule="auto"/>
        <w:ind w:firstLine="720"/>
        <w:jc w:val="both"/>
        <w:rPr>
          <w:rFonts w:ascii="Arial" w:hAnsi="Arial" w:cs="Arial"/>
          <w:b/>
          <w:lang w:val="ro-RO"/>
        </w:rPr>
      </w:pPr>
      <w:r w:rsidRPr="00E52121">
        <w:rPr>
          <w:rFonts w:ascii="Arial" w:hAnsi="Arial" w:cs="Arial"/>
          <w:b/>
          <w:lang w:val="ro-RO"/>
        </w:rPr>
        <w:t xml:space="preserve">b. Director de creație </w:t>
      </w:r>
    </w:p>
    <w:tbl>
      <w:tblPr>
        <w:tblStyle w:val="TableGrid"/>
        <w:tblW w:w="0" w:type="auto"/>
        <w:jc w:val="center"/>
        <w:tblLook w:val="04A0" w:firstRow="1" w:lastRow="0" w:firstColumn="1" w:lastColumn="0" w:noHBand="0" w:noVBand="1"/>
      </w:tblPr>
      <w:tblGrid>
        <w:gridCol w:w="2070"/>
        <w:gridCol w:w="7105"/>
      </w:tblGrid>
      <w:tr w:rsidR="009760C9" w:rsidRPr="00E52121" w:rsidTr="00EA79B7">
        <w:trPr>
          <w:jc w:val="center"/>
        </w:trPr>
        <w:tc>
          <w:tcPr>
            <w:tcW w:w="1951" w:type="dxa"/>
            <w:vAlign w:val="center"/>
          </w:tcPr>
          <w:p w:rsidR="009760C9" w:rsidRPr="00E52121" w:rsidRDefault="009760C9" w:rsidP="00EA79B7">
            <w:pPr>
              <w:jc w:val="center"/>
              <w:rPr>
                <w:rFonts w:ascii="Arial" w:hAnsi="Arial" w:cs="Arial"/>
                <w:b/>
                <w:lang w:val="ro-RO"/>
              </w:rPr>
            </w:pPr>
            <w:r w:rsidRPr="00E52121">
              <w:rPr>
                <w:rFonts w:ascii="Arial" w:hAnsi="Arial" w:cs="Arial"/>
                <w:b/>
                <w:lang w:val="ro-RO"/>
              </w:rPr>
              <w:t>Responsabilități</w:t>
            </w:r>
          </w:p>
          <w:p w:rsidR="009760C9" w:rsidRPr="00E52121" w:rsidRDefault="009760C9" w:rsidP="00EA79B7">
            <w:pPr>
              <w:jc w:val="center"/>
              <w:rPr>
                <w:rFonts w:ascii="Arial" w:hAnsi="Arial" w:cs="Arial"/>
                <w:b/>
                <w:lang w:val="ro-RO"/>
              </w:rPr>
            </w:pPr>
          </w:p>
        </w:tc>
        <w:tc>
          <w:tcPr>
            <w:tcW w:w="7105" w:type="dxa"/>
            <w:shd w:val="clear" w:color="auto" w:fill="auto"/>
          </w:tcPr>
          <w:p w:rsidR="009760C9" w:rsidRPr="00E52121" w:rsidRDefault="009760C9" w:rsidP="00EA79B7">
            <w:pPr>
              <w:pStyle w:val="ListParagraph"/>
              <w:numPr>
                <w:ilvl w:val="0"/>
                <w:numId w:val="9"/>
              </w:numPr>
              <w:tabs>
                <w:tab w:val="left" w:pos="5480"/>
                <w:tab w:val="left" w:pos="5540"/>
              </w:tabs>
              <w:autoSpaceDE w:val="0"/>
              <w:autoSpaceDN w:val="0"/>
              <w:adjustRightInd w:val="0"/>
              <w:spacing w:line="276" w:lineRule="auto"/>
              <w:ind w:right="252"/>
              <w:jc w:val="both"/>
              <w:rPr>
                <w:lang w:val="ro-RO"/>
              </w:rPr>
            </w:pPr>
            <w:r w:rsidRPr="00E52121">
              <w:rPr>
                <w:lang w:val="ro-RO"/>
              </w:rPr>
              <w:t xml:space="preserve">Adaptarea spotului video și conceperea spot audio. </w:t>
            </w:r>
          </w:p>
        </w:tc>
      </w:tr>
      <w:tr w:rsidR="009760C9" w:rsidRPr="00E52121" w:rsidTr="00EA79B7">
        <w:trPr>
          <w:jc w:val="center"/>
        </w:trPr>
        <w:tc>
          <w:tcPr>
            <w:tcW w:w="1951" w:type="dxa"/>
            <w:vAlign w:val="center"/>
          </w:tcPr>
          <w:p w:rsidR="009760C9" w:rsidRPr="00E52121" w:rsidRDefault="009760C9" w:rsidP="00EA79B7">
            <w:pPr>
              <w:jc w:val="center"/>
              <w:rPr>
                <w:rFonts w:ascii="Arial" w:hAnsi="Arial" w:cs="Arial"/>
                <w:b/>
                <w:lang w:val="ro-RO"/>
              </w:rPr>
            </w:pPr>
            <w:r w:rsidRPr="00E52121">
              <w:rPr>
                <w:rFonts w:ascii="Arial" w:hAnsi="Arial" w:cs="Arial"/>
                <w:b/>
                <w:lang w:val="ro-RO"/>
              </w:rPr>
              <w:t>Studii</w:t>
            </w:r>
          </w:p>
        </w:tc>
        <w:tc>
          <w:tcPr>
            <w:tcW w:w="7105" w:type="dxa"/>
          </w:tcPr>
          <w:p w:rsidR="009760C9" w:rsidRPr="00E52121" w:rsidRDefault="009760C9" w:rsidP="00EA79B7">
            <w:pPr>
              <w:pStyle w:val="ListParagraph"/>
              <w:numPr>
                <w:ilvl w:val="0"/>
                <w:numId w:val="12"/>
              </w:numPr>
              <w:tabs>
                <w:tab w:val="left" w:pos="5480"/>
                <w:tab w:val="left" w:pos="5540"/>
              </w:tabs>
              <w:autoSpaceDE w:val="0"/>
              <w:autoSpaceDN w:val="0"/>
              <w:adjustRightInd w:val="0"/>
              <w:spacing w:line="276" w:lineRule="auto"/>
              <w:ind w:right="252"/>
              <w:jc w:val="both"/>
              <w:rPr>
                <w:lang w:val="ro-RO"/>
              </w:rPr>
            </w:pPr>
            <w:r w:rsidRPr="00E52121">
              <w:rPr>
                <w:lang w:val="ro-RO"/>
              </w:rPr>
              <w:t>Studii superioare absolvite cu diplomă de licență în domeniul  film/ producție media;</w:t>
            </w:r>
          </w:p>
          <w:p w:rsidR="009760C9" w:rsidRPr="00E52121" w:rsidRDefault="009760C9" w:rsidP="00EA79B7">
            <w:pPr>
              <w:pStyle w:val="ListParagraph"/>
              <w:rPr>
                <w:lang w:val="ro-RO"/>
              </w:rPr>
            </w:pPr>
          </w:p>
        </w:tc>
      </w:tr>
      <w:tr w:rsidR="009760C9" w:rsidRPr="00E52121" w:rsidTr="00EA79B7">
        <w:trPr>
          <w:jc w:val="center"/>
        </w:trPr>
        <w:tc>
          <w:tcPr>
            <w:tcW w:w="1951" w:type="dxa"/>
            <w:vAlign w:val="center"/>
          </w:tcPr>
          <w:p w:rsidR="009760C9" w:rsidRPr="00E52121" w:rsidRDefault="009760C9" w:rsidP="00EA79B7">
            <w:pPr>
              <w:jc w:val="center"/>
              <w:rPr>
                <w:rFonts w:ascii="Arial" w:hAnsi="Arial" w:cs="Arial"/>
                <w:b/>
                <w:lang w:val="ro-RO"/>
              </w:rPr>
            </w:pPr>
            <w:r w:rsidRPr="00E52121">
              <w:rPr>
                <w:rFonts w:ascii="Arial" w:hAnsi="Arial" w:cs="Arial"/>
                <w:b/>
                <w:lang w:val="ro-RO"/>
              </w:rPr>
              <w:t>Experiență profesională</w:t>
            </w:r>
          </w:p>
        </w:tc>
        <w:tc>
          <w:tcPr>
            <w:tcW w:w="7105" w:type="dxa"/>
          </w:tcPr>
          <w:p w:rsidR="009760C9" w:rsidRPr="00E52121" w:rsidRDefault="009760C9" w:rsidP="00EA79B7">
            <w:pPr>
              <w:pStyle w:val="ListParagraph"/>
              <w:numPr>
                <w:ilvl w:val="0"/>
                <w:numId w:val="9"/>
              </w:numPr>
              <w:rPr>
                <w:lang w:val="ro-RO"/>
              </w:rPr>
            </w:pPr>
            <w:r w:rsidRPr="00E52121">
              <w:rPr>
                <w:lang w:val="ro-RO"/>
              </w:rPr>
              <w:t xml:space="preserve">Participarea în cadrul a cel puțin un contract în calitate de director de creație, care a presupus realizare de spot tv/radio; </w:t>
            </w:r>
          </w:p>
          <w:p w:rsidR="009760C9" w:rsidRPr="00E52121" w:rsidRDefault="009760C9" w:rsidP="00EA79B7">
            <w:pPr>
              <w:pStyle w:val="ListParagraph"/>
              <w:tabs>
                <w:tab w:val="left" w:pos="5480"/>
                <w:tab w:val="left" w:pos="5540"/>
              </w:tabs>
              <w:autoSpaceDE w:val="0"/>
              <w:autoSpaceDN w:val="0"/>
              <w:adjustRightInd w:val="0"/>
              <w:spacing w:line="276" w:lineRule="auto"/>
              <w:ind w:right="252"/>
              <w:jc w:val="both"/>
              <w:rPr>
                <w:lang w:val="ro-RO"/>
              </w:rPr>
            </w:pPr>
          </w:p>
        </w:tc>
      </w:tr>
      <w:tr w:rsidR="009760C9" w:rsidRPr="00E52121" w:rsidTr="00EA79B7">
        <w:trPr>
          <w:jc w:val="center"/>
        </w:trPr>
        <w:tc>
          <w:tcPr>
            <w:tcW w:w="1951" w:type="dxa"/>
            <w:vAlign w:val="center"/>
          </w:tcPr>
          <w:p w:rsidR="009760C9" w:rsidRPr="00E52121" w:rsidRDefault="009760C9" w:rsidP="00EA79B7">
            <w:pPr>
              <w:jc w:val="center"/>
              <w:rPr>
                <w:rFonts w:ascii="Arial" w:hAnsi="Arial" w:cs="Arial"/>
                <w:b/>
                <w:lang w:val="ro-RO"/>
              </w:rPr>
            </w:pPr>
            <w:r w:rsidRPr="00E52121">
              <w:rPr>
                <w:rFonts w:ascii="Arial" w:hAnsi="Arial" w:cs="Arial"/>
                <w:b/>
                <w:lang w:val="ro-RO"/>
              </w:rPr>
              <w:t>Cunoștințe</w:t>
            </w:r>
          </w:p>
        </w:tc>
        <w:tc>
          <w:tcPr>
            <w:tcW w:w="7105" w:type="dxa"/>
          </w:tcPr>
          <w:p w:rsidR="009760C9" w:rsidRPr="00E52121" w:rsidRDefault="009760C9" w:rsidP="00EA79B7">
            <w:pPr>
              <w:pStyle w:val="ListParagraph"/>
              <w:numPr>
                <w:ilvl w:val="0"/>
                <w:numId w:val="11"/>
              </w:numPr>
              <w:ind w:left="324" w:right="-6" w:hanging="283"/>
              <w:jc w:val="both"/>
              <w:rPr>
                <w:lang w:val="ro-RO"/>
              </w:rPr>
            </w:pPr>
            <w:r w:rsidRPr="00E52121">
              <w:rPr>
                <w:lang w:val="ro-RO"/>
              </w:rPr>
              <w:t>nu este cazul</w:t>
            </w:r>
          </w:p>
        </w:tc>
      </w:tr>
      <w:tr w:rsidR="009760C9" w:rsidRPr="00E52121" w:rsidTr="00EA79B7">
        <w:trPr>
          <w:jc w:val="center"/>
        </w:trPr>
        <w:tc>
          <w:tcPr>
            <w:tcW w:w="1951" w:type="dxa"/>
            <w:vAlign w:val="center"/>
          </w:tcPr>
          <w:p w:rsidR="009760C9" w:rsidRPr="00E52121" w:rsidRDefault="009760C9" w:rsidP="00EA79B7">
            <w:pPr>
              <w:jc w:val="center"/>
              <w:rPr>
                <w:rFonts w:ascii="Arial" w:hAnsi="Arial" w:cs="Arial"/>
                <w:b/>
                <w:lang w:val="ro-RO"/>
              </w:rPr>
            </w:pPr>
            <w:r w:rsidRPr="00E52121">
              <w:rPr>
                <w:rFonts w:ascii="Arial" w:hAnsi="Arial" w:cs="Arial"/>
                <w:b/>
                <w:lang w:val="ro-RO"/>
              </w:rPr>
              <w:t>Justificarea necesității expertului în implementarea contractului</w:t>
            </w:r>
          </w:p>
        </w:tc>
        <w:tc>
          <w:tcPr>
            <w:tcW w:w="7105" w:type="dxa"/>
          </w:tcPr>
          <w:p w:rsidR="009760C9" w:rsidRPr="00E52121" w:rsidRDefault="009760C9" w:rsidP="00EA79B7">
            <w:pPr>
              <w:pStyle w:val="ListParagraph"/>
              <w:numPr>
                <w:ilvl w:val="0"/>
                <w:numId w:val="11"/>
              </w:numPr>
              <w:autoSpaceDE w:val="0"/>
              <w:autoSpaceDN w:val="0"/>
              <w:adjustRightInd w:val="0"/>
              <w:spacing w:line="276" w:lineRule="auto"/>
              <w:jc w:val="both"/>
              <w:rPr>
                <w:lang w:val="ro-RO"/>
              </w:rPr>
            </w:pPr>
            <w:r w:rsidRPr="00E52121">
              <w:rPr>
                <w:lang w:val="ro-RO"/>
              </w:rPr>
              <w:t>Directorul de creație este necesar la adaptarea spotului tv și la realizarea spotului audio.</w:t>
            </w:r>
          </w:p>
          <w:p w:rsidR="009760C9" w:rsidRPr="00E52121" w:rsidRDefault="009760C9" w:rsidP="00EA79B7">
            <w:pPr>
              <w:pStyle w:val="ListParagraph"/>
              <w:tabs>
                <w:tab w:val="left" w:pos="5480"/>
                <w:tab w:val="left" w:pos="5540"/>
              </w:tabs>
              <w:autoSpaceDE w:val="0"/>
              <w:autoSpaceDN w:val="0"/>
              <w:adjustRightInd w:val="0"/>
              <w:spacing w:line="276" w:lineRule="auto"/>
              <w:ind w:right="252"/>
              <w:jc w:val="both"/>
              <w:rPr>
                <w:lang w:val="ro-RO"/>
              </w:rPr>
            </w:pPr>
          </w:p>
          <w:p w:rsidR="009760C9" w:rsidRPr="00E52121" w:rsidRDefault="009760C9" w:rsidP="00EA79B7">
            <w:pPr>
              <w:ind w:right="-6"/>
              <w:jc w:val="both"/>
              <w:rPr>
                <w:rFonts w:ascii="Arial" w:hAnsi="Arial" w:cs="Arial"/>
                <w:lang w:val="ro-RO"/>
              </w:rPr>
            </w:pPr>
          </w:p>
        </w:tc>
      </w:tr>
    </w:tbl>
    <w:p w:rsidR="009760C9" w:rsidRPr="00E52121" w:rsidRDefault="009760C9" w:rsidP="009760C9">
      <w:pPr>
        <w:spacing w:line="276" w:lineRule="auto"/>
        <w:ind w:firstLine="720"/>
        <w:jc w:val="both"/>
        <w:rPr>
          <w:rFonts w:ascii="Arial" w:hAnsi="Arial" w:cs="Arial"/>
          <w:lang w:val="ro-RO"/>
        </w:rPr>
      </w:pPr>
    </w:p>
    <w:p w:rsidR="009760C9" w:rsidRPr="00E52121" w:rsidRDefault="009760C9" w:rsidP="009760C9">
      <w:pPr>
        <w:spacing w:line="276" w:lineRule="auto"/>
        <w:ind w:firstLine="720"/>
        <w:jc w:val="both"/>
        <w:rPr>
          <w:rFonts w:ascii="Arial" w:hAnsi="Arial" w:cs="Arial"/>
          <w:lang w:val="ro-RO"/>
        </w:rPr>
      </w:pPr>
    </w:p>
    <w:p w:rsidR="009760C9" w:rsidRPr="00E52121" w:rsidRDefault="009760C9" w:rsidP="009760C9">
      <w:pPr>
        <w:spacing w:line="276" w:lineRule="auto"/>
        <w:ind w:firstLine="720"/>
        <w:jc w:val="both"/>
        <w:rPr>
          <w:rFonts w:ascii="Arial" w:hAnsi="Arial" w:cs="Arial"/>
          <w:lang w:val="ro-RO"/>
        </w:rPr>
      </w:pPr>
    </w:p>
    <w:p w:rsidR="009760C9" w:rsidRPr="00E52121" w:rsidRDefault="009760C9" w:rsidP="009760C9">
      <w:pPr>
        <w:spacing w:line="276" w:lineRule="auto"/>
        <w:ind w:firstLine="720"/>
        <w:jc w:val="both"/>
        <w:rPr>
          <w:rFonts w:ascii="Arial" w:hAnsi="Arial" w:cs="Arial"/>
          <w:lang w:val="ro-RO"/>
        </w:rPr>
      </w:pPr>
    </w:p>
    <w:p w:rsidR="009760C9" w:rsidRPr="00E52121" w:rsidRDefault="009760C9" w:rsidP="009760C9">
      <w:pPr>
        <w:spacing w:line="276" w:lineRule="auto"/>
        <w:ind w:firstLine="720"/>
        <w:jc w:val="both"/>
        <w:rPr>
          <w:rFonts w:ascii="Arial" w:hAnsi="Arial" w:cs="Arial"/>
          <w:lang w:val="ro-RO"/>
        </w:rPr>
      </w:pPr>
    </w:p>
    <w:p w:rsidR="009760C9" w:rsidRPr="00E52121" w:rsidRDefault="009760C9" w:rsidP="009760C9">
      <w:pPr>
        <w:spacing w:line="276" w:lineRule="auto"/>
        <w:ind w:firstLine="720"/>
        <w:jc w:val="both"/>
        <w:rPr>
          <w:rFonts w:ascii="Arial" w:hAnsi="Arial" w:cs="Arial"/>
          <w:lang w:val="ro-RO"/>
        </w:rPr>
      </w:pPr>
    </w:p>
    <w:p w:rsidR="009760C9" w:rsidRPr="00E52121" w:rsidRDefault="009760C9" w:rsidP="009760C9">
      <w:pPr>
        <w:spacing w:line="276" w:lineRule="auto"/>
        <w:ind w:firstLine="720"/>
        <w:jc w:val="both"/>
        <w:rPr>
          <w:rFonts w:ascii="Arial" w:hAnsi="Arial" w:cs="Arial"/>
          <w:lang w:val="ro-RO"/>
        </w:rPr>
      </w:pPr>
    </w:p>
    <w:p w:rsidR="009760C9" w:rsidRPr="00E52121" w:rsidRDefault="009760C9" w:rsidP="009760C9">
      <w:pPr>
        <w:tabs>
          <w:tab w:val="left" w:pos="5480"/>
          <w:tab w:val="left" w:pos="5540"/>
        </w:tabs>
        <w:autoSpaceDE w:val="0"/>
        <w:autoSpaceDN w:val="0"/>
        <w:adjustRightInd w:val="0"/>
        <w:spacing w:line="276" w:lineRule="auto"/>
        <w:ind w:left="720" w:right="252"/>
        <w:jc w:val="both"/>
        <w:rPr>
          <w:rFonts w:ascii="Arial" w:hAnsi="Arial" w:cs="Arial"/>
          <w:b/>
          <w:lang w:val="ro-RO"/>
        </w:rPr>
      </w:pPr>
      <w:r w:rsidRPr="00E52121">
        <w:rPr>
          <w:rFonts w:ascii="Arial" w:hAnsi="Arial" w:cs="Arial"/>
          <w:b/>
          <w:lang w:val="ro-RO"/>
        </w:rPr>
        <w:t xml:space="preserve">c. Editor imagine </w:t>
      </w:r>
    </w:p>
    <w:tbl>
      <w:tblPr>
        <w:tblStyle w:val="TableGrid"/>
        <w:tblW w:w="0" w:type="auto"/>
        <w:jc w:val="center"/>
        <w:tblLook w:val="04A0" w:firstRow="1" w:lastRow="0" w:firstColumn="1" w:lastColumn="0" w:noHBand="0" w:noVBand="1"/>
      </w:tblPr>
      <w:tblGrid>
        <w:gridCol w:w="2070"/>
        <w:gridCol w:w="7105"/>
      </w:tblGrid>
      <w:tr w:rsidR="009760C9" w:rsidRPr="00E52121" w:rsidTr="00EA79B7">
        <w:trPr>
          <w:jc w:val="center"/>
        </w:trPr>
        <w:tc>
          <w:tcPr>
            <w:tcW w:w="1951" w:type="dxa"/>
            <w:vAlign w:val="center"/>
          </w:tcPr>
          <w:p w:rsidR="009760C9" w:rsidRPr="00E52121" w:rsidRDefault="009760C9" w:rsidP="00EA79B7">
            <w:pPr>
              <w:jc w:val="center"/>
              <w:rPr>
                <w:rFonts w:ascii="Arial" w:hAnsi="Arial" w:cs="Arial"/>
                <w:b/>
                <w:lang w:val="ro-RO"/>
              </w:rPr>
            </w:pPr>
            <w:r w:rsidRPr="00E52121">
              <w:rPr>
                <w:rFonts w:ascii="Arial" w:hAnsi="Arial" w:cs="Arial"/>
                <w:b/>
                <w:lang w:val="ro-RO"/>
              </w:rPr>
              <w:t>Responsabilități</w:t>
            </w:r>
          </w:p>
          <w:p w:rsidR="009760C9" w:rsidRPr="00E52121" w:rsidRDefault="009760C9" w:rsidP="00EA79B7">
            <w:pPr>
              <w:jc w:val="center"/>
              <w:rPr>
                <w:rFonts w:ascii="Arial" w:hAnsi="Arial" w:cs="Arial"/>
                <w:b/>
                <w:lang w:val="ro-RO"/>
              </w:rPr>
            </w:pPr>
          </w:p>
        </w:tc>
        <w:tc>
          <w:tcPr>
            <w:tcW w:w="7105" w:type="dxa"/>
            <w:shd w:val="clear" w:color="auto" w:fill="auto"/>
          </w:tcPr>
          <w:p w:rsidR="009760C9" w:rsidRPr="00E52121" w:rsidRDefault="009760C9" w:rsidP="00EA79B7">
            <w:pPr>
              <w:pStyle w:val="ListParagraph"/>
              <w:numPr>
                <w:ilvl w:val="0"/>
                <w:numId w:val="9"/>
              </w:numPr>
              <w:tabs>
                <w:tab w:val="left" w:pos="5480"/>
                <w:tab w:val="left" w:pos="5540"/>
              </w:tabs>
              <w:autoSpaceDE w:val="0"/>
              <w:autoSpaceDN w:val="0"/>
              <w:adjustRightInd w:val="0"/>
              <w:spacing w:line="276" w:lineRule="auto"/>
              <w:ind w:right="252"/>
              <w:jc w:val="both"/>
              <w:rPr>
                <w:lang w:val="ro-RO"/>
              </w:rPr>
            </w:pPr>
            <w:r w:rsidRPr="00E52121">
              <w:rPr>
                <w:lang w:val="ro-RO"/>
              </w:rPr>
              <w:t xml:space="preserve">Editează adaptarea spotului video. </w:t>
            </w:r>
          </w:p>
        </w:tc>
      </w:tr>
      <w:tr w:rsidR="009760C9" w:rsidRPr="00E52121" w:rsidTr="00EA79B7">
        <w:trPr>
          <w:jc w:val="center"/>
        </w:trPr>
        <w:tc>
          <w:tcPr>
            <w:tcW w:w="1951" w:type="dxa"/>
            <w:vAlign w:val="center"/>
          </w:tcPr>
          <w:p w:rsidR="009760C9" w:rsidRPr="00E52121" w:rsidRDefault="009760C9" w:rsidP="00EA79B7">
            <w:pPr>
              <w:jc w:val="center"/>
              <w:rPr>
                <w:rFonts w:ascii="Arial" w:hAnsi="Arial" w:cs="Arial"/>
                <w:b/>
                <w:lang w:val="ro-RO"/>
              </w:rPr>
            </w:pPr>
            <w:r w:rsidRPr="00E52121">
              <w:rPr>
                <w:rFonts w:ascii="Arial" w:hAnsi="Arial" w:cs="Arial"/>
                <w:b/>
                <w:lang w:val="ro-RO"/>
              </w:rPr>
              <w:t>Studii</w:t>
            </w:r>
          </w:p>
        </w:tc>
        <w:tc>
          <w:tcPr>
            <w:tcW w:w="7105" w:type="dxa"/>
          </w:tcPr>
          <w:p w:rsidR="009760C9" w:rsidRPr="00E52121" w:rsidRDefault="009760C9" w:rsidP="00EA79B7">
            <w:pPr>
              <w:pStyle w:val="ListParagraph"/>
              <w:numPr>
                <w:ilvl w:val="0"/>
                <w:numId w:val="12"/>
              </w:numPr>
              <w:tabs>
                <w:tab w:val="left" w:pos="5480"/>
                <w:tab w:val="left" w:pos="5540"/>
              </w:tabs>
              <w:autoSpaceDE w:val="0"/>
              <w:autoSpaceDN w:val="0"/>
              <w:adjustRightInd w:val="0"/>
              <w:spacing w:line="276" w:lineRule="auto"/>
              <w:ind w:right="252"/>
              <w:jc w:val="both"/>
              <w:rPr>
                <w:lang w:val="ro-RO"/>
              </w:rPr>
            </w:pPr>
            <w:r w:rsidRPr="00E52121">
              <w:rPr>
                <w:lang w:val="ro-RO"/>
              </w:rPr>
              <w:t>Studii superioare absolvite cu diplomă de licență în domeniul  film/ producție media;</w:t>
            </w:r>
          </w:p>
          <w:p w:rsidR="009760C9" w:rsidRPr="00E52121" w:rsidRDefault="009760C9" w:rsidP="00EA79B7">
            <w:pPr>
              <w:pStyle w:val="ListParagraph"/>
              <w:rPr>
                <w:lang w:val="ro-RO"/>
              </w:rPr>
            </w:pPr>
          </w:p>
        </w:tc>
      </w:tr>
      <w:tr w:rsidR="009760C9" w:rsidRPr="00E52121" w:rsidTr="00EA79B7">
        <w:trPr>
          <w:jc w:val="center"/>
        </w:trPr>
        <w:tc>
          <w:tcPr>
            <w:tcW w:w="1951" w:type="dxa"/>
            <w:vAlign w:val="center"/>
          </w:tcPr>
          <w:p w:rsidR="009760C9" w:rsidRPr="00E52121" w:rsidRDefault="009760C9" w:rsidP="00EA79B7">
            <w:pPr>
              <w:jc w:val="center"/>
              <w:rPr>
                <w:rFonts w:ascii="Arial" w:hAnsi="Arial" w:cs="Arial"/>
                <w:b/>
                <w:lang w:val="ro-RO"/>
              </w:rPr>
            </w:pPr>
            <w:r w:rsidRPr="00E52121">
              <w:rPr>
                <w:rFonts w:ascii="Arial" w:hAnsi="Arial" w:cs="Arial"/>
                <w:b/>
                <w:lang w:val="ro-RO"/>
              </w:rPr>
              <w:t>Experiență profesională</w:t>
            </w:r>
          </w:p>
        </w:tc>
        <w:tc>
          <w:tcPr>
            <w:tcW w:w="7105" w:type="dxa"/>
          </w:tcPr>
          <w:p w:rsidR="009760C9" w:rsidRPr="00E52121" w:rsidRDefault="009760C9" w:rsidP="00EA79B7">
            <w:pPr>
              <w:pStyle w:val="ListParagraph"/>
              <w:numPr>
                <w:ilvl w:val="0"/>
                <w:numId w:val="9"/>
              </w:numPr>
              <w:rPr>
                <w:lang w:val="ro-RO"/>
              </w:rPr>
            </w:pPr>
            <w:r w:rsidRPr="00E52121">
              <w:rPr>
                <w:lang w:val="ro-RO"/>
              </w:rPr>
              <w:t xml:space="preserve">Participarea în cadrul a cel puțin un contract în calitate de editor imagine, care a presupus realizare de spot tv; </w:t>
            </w:r>
          </w:p>
          <w:p w:rsidR="009760C9" w:rsidRPr="00E52121" w:rsidRDefault="009760C9" w:rsidP="00EA79B7">
            <w:pPr>
              <w:pStyle w:val="ListParagraph"/>
              <w:tabs>
                <w:tab w:val="left" w:pos="5480"/>
                <w:tab w:val="left" w:pos="5540"/>
              </w:tabs>
              <w:autoSpaceDE w:val="0"/>
              <w:autoSpaceDN w:val="0"/>
              <w:adjustRightInd w:val="0"/>
              <w:spacing w:line="276" w:lineRule="auto"/>
              <w:ind w:right="252"/>
              <w:jc w:val="both"/>
              <w:rPr>
                <w:lang w:val="ro-RO"/>
              </w:rPr>
            </w:pPr>
          </w:p>
        </w:tc>
      </w:tr>
      <w:tr w:rsidR="009760C9" w:rsidRPr="00E52121" w:rsidTr="00EA79B7">
        <w:trPr>
          <w:jc w:val="center"/>
        </w:trPr>
        <w:tc>
          <w:tcPr>
            <w:tcW w:w="1951" w:type="dxa"/>
            <w:vAlign w:val="center"/>
          </w:tcPr>
          <w:p w:rsidR="009760C9" w:rsidRPr="00E52121" w:rsidRDefault="009760C9" w:rsidP="00EA79B7">
            <w:pPr>
              <w:jc w:val="center"/>
              <w:rPr>
                <w:rFonts w:ascii="Arial" w:hAnsi="Arial" w:cs="Arial"/>
                <w:b/>
                <w:lang w:val="ro-RO"/>
              </w:rPr>
            </w:pPr>
            <w:r w:rsidRPr="00E52121">
              <w:rPr>
                <w:rFonts w:ascii="Arial" w:hAnsi="Arial" w:cs="Arial"/>
                <w:b/>
                <w:lang w:val="ro-RO"/>
              </w:rPr>
              <w:t>Cunoștințe</w:t>
            </w:r>
          </w:p>
        </w:tc>
        <w:tc>
          <w:tcPr>
            <w:tcW w:w="7105" w:type="dxa"/>
          </w:tcPr>
          <w:p w:rsidR="009760C9" w:rsidRPr="00E52121" w:rsidRDefault="009760C9" w:rsidP="00EA79B7">
            <w:pPr>
              <w:pStyle w:val="ListParagraph"/>
              <w:numPr>
                <w:ilvl w:val="0"/>
                <w:numId w:val="11"/>
              </w:numPr>
              <w:ind w:left="324" w:right="-6" w:hanging="283"/>
              <w:jc w:val="both"/>
              <w:rPr>
                <w:lang w:val="ro-RO"/>
              </w:rPr>
            </w:pPr>
            <w:r w:rsidRPr="00E52121">
              <w:rPr>
                <w:lang w:val="ro-RO"/>
              </w:rPr>
              <w:t>nu este cazul</w:t>
            </w:r>
          </w:p>
        </w:tc>
      </w:tr>
      <w:tr w:rsidR="009760C9" w:rsidRPr="00E52121" w:rsidTr="00EA79B7">
        <w:trPr>
          <w:jc w:val="center"/>
        </w:trPr>
        <w:tc>
          <w:tcPr>
            <w:tcW w:w="1951" w:type="dxa"/>
            <w:vAlign w:val="center"/>
          </w:tcPr>
          <w:p w:rsidR="009760C9" w:rsidRPr="00E52121" w:rsidRDefault="009760C9" w:rsidP="00EA79B7">
            <w:pPr>
              <w:jc w:val="center"/>
              <w:rPr>
                <w:rFonts w:ascii="Arial" w:hAnsi="Arial" w:cs="Arial"/>
                <w:b/>
                <w:lang w:val="ro-RO"/>
              </w:rPr>
            </w:pPr>
            <w:r w:rsidRPr="00E52121">
              <w:rPr>
                <w:rFonts w:ascii="Arial" w:hAnsi="Arial" w:cs="Arial"/>
                <w:b/>
                <w:lang w:val="ro-RO"/>
              </w:rPr>
              <w:t>Justificarea necesității expertului în implementarea contractului</w:t>
            </w:r>
          </w:p>
        </w:tc>
        <w:tc>
          <w:tcPr>
            <w:tcW w:w="7105" w:type="dxa"/>
          </w:tcPr>
          <w:p w:rsidR="009760C9" w:rsidRPr="00E52121" w:rsidRDefault="009760C9" w:rsidP="00EA79B7">
            <w:pPr>
              <w:autoSpaceDE w:val="0"/>
              <w:autoSpaceDN w:val="0"/>
              <w:adjustRightInd w:val="0"/>
              <w:spacing w:line="276" w:lineRule="auto"/>
              <w:jc w:val="both"/>
              <w:rPr>
                <w:rFonts w:ascii="Arial" w:eastAsia="Calibri" w:hAnsi="Arial" w:cs="Arial"/>
                <w:lang w:val="ro-RO"/>
              </w:rPr>
            </w:pPr>
            <w:r w:rsidRPr="00E52121">
              <w:rPr>
                <w:rFonts w:ascii="Arial" w:eastAsia="Calibri" w:hAnsi="Arial" w:cs="Arial"/>
                <w:lang w:val="ro-RO"/>
              </w:rPr>
              <w:t xml:space="preserve"> Editorul de imagine este necesar la adaptarea spotului tv.</w:t>
            </w:r>
          </w:p>
          <w:p w:rsidR="009760C9" w:rsidRPr="00E52121" w:rsidRDefault="009760C9" w:rsidP="00EA79B7">
            <w:pPr>
              <w:pStyle w:val="ListParagraph"/>
              <w:tabs>
                <w:tab w:val="left" w:pos="5480"/>
                <w:tab w:val="left" w:pos="5540"/>
              </w:tabs>
              <w:autoSpaceDE w:val="0"/>
              <w:autoSpaceDN w:val="0"/>
              <w:adjustRightInd w:val="0"/>
              <w:spacing w:line="276" w:lineRule="auto"/>
              <w:ind w:right="252"/>
              <w:jc w:val="both"/>
              <w:rPr>
                <w:lang w:val="ro-RO"/>
              </w:rPr>
            </w:pPr>
          </w:p>
          <w:p w:rsidR="009760C9" w:rsidRPr="00E52121" w:rsidRDefault="009760C9" w:rsidP="00EA79B7">
            <w:pPr>
              <w:ind w:right="-6"/>
              <w:jc w:val="both"/>
              <w:rPr>
                <w:rFonts w:ascii="Arial" w:hAnsi="Arial" w:cs="Arial"/>
                <w:lang w:val="ro-RO"/>
              </w:rPr>
            </w:pPr>
          </w:p>
        </w:tc>
      </w:tr>
    </w:tbl>
    <w:p w:rsidR="009760C9" w:rsidRPr="00E52121" w:rsidRDefault="009760C9" w:rsidP="009760C9">
      <w:pPr>
        <w:spacing w:line="276" w:lineRule="auto"/>
        <w:ind w:firstLine="720"/>
        <w:jc w:val="both"/>
        <w:rPr>
          <w:rFonts w:ascii="Arial" w:hAnsi="Arial" w:cs="Arial"/>
          <w:lang w:val="ro-RO"/>
        </w:rPr>
      </w:pPr>
    </w:p>
    <w:p w:rsidR="009760C9" w:rsidRPr="00E52121" w:rsidRDefault="009760C9" w:rsidP="009760C9">
      <w:pPr>
        <w:tabs>
          <w:tab w:val="left" w:pos="5480"/>
          <w:tab w:val="left" w:pos="5540"/>
        </w:tabs>
        <w:autoSpaceDE w:val="0"/>
        <w:autoSpaceDN w:val="0"/>
        <w:adjustRightInd w:val="0"/>
        <w:spacing w:line="276" w:lineRule="auto"/>
        <w:ind w:right="252"/>
        <w:jc w:val="both"/>
        <w:rPr>
          <w:rFonts w:ascii="Arial" w:hAnsi="Arial" w:cs="Arial"/>
          <w:b/>
          <w:color w:val="2A2C2E"/>
          <w:shd w:val="clear" w:color="auto" w:fill="FFFFFF"/>
        </w:rPr>
      </w:pPr>
      <w:proofErr w:type="gramStart"/>
      <w:r w:rsidRPr="00E52121">
        <w:rPr>
          <w:rFonts w:ascii="Arial" w:hAnsi="Arial" w:cs="Arial"/>
          <w:b/>
          <w:color w:val="2A2C2E"/>
          <w:shd w:val="clear" w:color="auto" w:fill="FFFFFF"/>
        </w:rPr>
        <w:t>d.Expert</w:t>
      </w:r>
      <w:proofErr w:type="gramEnd"/>
      <w:r w:rsidRPr="00E52121">
        <w:rPr>
          <w:rFonts w:ascii="Arial" w:hAnsi="Arial" w:cs="Arial"/>
          <w:b/>
          <w:color w:val="2A2C2E"/>
          <w:shd w:val="clear" w:color="auto" w:fill="FFFFFF"/>
        </w:rPr>
        <w:t xml:space="preserve"> în campanii online</w:t>
      </w:r>
    </w:p>
    <w:p w:rsidR="009760C9" w:rsidRPr="00E52121" w:rsidRDefault="009760C9" w:rsidP="009760C9">
      <w:pPr>
        <w:tabs>
          <w:tab w:val="left" w:pos="5480"/>
          <w:tab w:val="left" w:pos="5540"/>
        </w:tabs>
        <w:autoSpaceDE w:val="0"/>
        <w:autoSpaceDN w:val="0"/>
        <w:adjustRightInd w:val="0"/>
        <w:spacing w:line="276" w:lineRule="auto"/>
        <w:ind w:right="252"/>
        <w:jc w:val="both"/>
        <w:rPr>
          <w:rFonts w:ascii="Arial" w:hAnsi="Arial" w:cs="Arial"/>
          <w:b/>
          <w:lang w:val="ro-RO"/>
        </w:rPr>
      </w:pPr>
    </w:p>
    <w:tbl>
      <w:tblPr>
        <w:tblStyle w:val="TableGrid"/>
        <w:tblW w:w="0" w:type="auto"/>
        <w:jc w:val="center"/>
        <w:tblLook w:val="04A0" w:firstRow="1" w:lastRow="0" w:firstColumn="1" w:lastColumn="0" w:noHBand="0" w:noVBand="1"/>
      </w:tblPr>
      <w:tblGrid>
        <w:gridCol w:w="2070"/>
        <w:gridCol w:w="7105"/>
      </w:tblGrid>
      <w:tr w:rsidR="009760C9" w:rsidRPr="00E52121" w:rsidTr="00EA79B7">
        <w:trPr>
          <w:jc w:val="center"/>
        </w:trPr>
        <w:tc>
          <w:tcPr>
            <w:tcW w:w="1951" w:type="dxa"/>
            <w:vAlign w:val="center"/>
          </w:tcPr>
          <w:p w:rsidR="009760C9" w:rsidRPr="00E52121" w:rsidRDefault="009760C9" w:rsidP="00EA79B7">
            <w:pPr>
              <w:jc w:val="center"/>
              <w:rPr>
                <w:rFonts w:ascii="Arial" w:hAnsi="Arial" w:cs="Arial"/>
                <w:b/>
                <w:lang w:val="ro-RO"/>
              </w:rPr>
            </w:pPr>
            <w:r w:rsidRPr="00E52121">
              <w:rPr>
                <w:rFonts w:ascii="Arial" w:hAnsi="Arial" w:cs="Arial"/>
                <w:b/>
                <w:lang w:val="ro-RO"/>
              </w:rPr>
              <w:t>Responsabilități</w:t>
            </w:r>
          </w:p>
          <w:p w:rsidR="009760C9" w:rsidRPr="00E52121" w:rsidRDefault="009760C9" w:rsidP="00EA79B7">
            <w:pPr>
              <w:jc w:val="center"/>
              <w:rPr>
                <w:rFonts w:ascii="Arial" w:hAnsi="Arial" w:cs="Arial"/>
                <w:b/>
                <w:lang w:val="ro-RO"/>
              </w:rPr>
            </w:pPr>
          </w:p>
        </w:tc>
        <w:tc>
          <w:tcPr>
            <w:tcW w:w="7105" w:type="dxa"/>
            <w:shd w:val="clear" w:color="auto" w:fill="auto"/>
          </w:tcPr>
          <w:p w:rsidR="009760C9" w:rsidRPr="00E52121" w:rsidRDefault="009760C9" w:rsidP="00EA79B7">
            <w:pPr>
              <w:pStyle w:val="ListParagraph"/>
              <w:numPr>
                <w:ilvl w:val="0"/>
                <w:numId w:val="9"/>
              </w:numPr>
              <w:tabs>
                <w:tab w:val="left" w:pos="5480"/>
                <w:tab w:val="left" w:pos="5540"/>
              </w:tabs>
              <w:autoSpaceDE w:val="0"/>
              <w:autoSpaceDN w:val="0"/>
              <w:adjustRightInd w:val="0"/>
              <w:spacing w:line="276" w:lineRule="auto"/>
              <w:ind w:right="252"/>
              <w:jc w:val="both"/>
              <w:rPr>
                <w:lang w:val="ro-RO"/>
              </w:rPr>
            </w:pPr>
            <w:r w:rsidRPr="00E52121">
              <w:rPr>
                <w:lang w:val="ro-RO"/>
              </w:rPr>
              <w:t xml:space="preserve">Elaborează conceptul campaniei online; </w:t>
            </w:r>
          </w:p>
          <w:p w:rsidR="009760C9" w:rsidRPr="00E52121" w:rsidRDefault="009760C9" w:rsidP="00EA79B7">
            <w:pPr>
              <w:numPr>
                <w:ilvl w:val="0"/>
                <w:numId w:val="9"/>
              </w:numPr>
              <w:spacing w:line="312" w:lineRule="atLeast"/>
              <w:textAlignment w:val="baseline"/>
              <w:rPr>
                <w:rFonts w:ascii="Arial" w:hAnsi="Arial" w:cs="Arial"/>
              </w:rPr>
            </w:pPr>
            <w:r w:rsidRPr="00E52121">
              <w:rPr>
                <w:rFonts w:ascii="Arial" w:hAnsi="Arial" w:cs="Arial"/>
              </w:rPr>
              <w:t>Profilează publicul țintă;</w:t>
            </w:r>
          </w:p>
          <w:p w:rsidR="009760C9" w:rsidRPr="00E52121" w:rsidRDefault="009760C9" w:rsidP="00EA79B7">
            <w:pPr>
              <w:numPr>
                <w:ilvl w:val="0"/>
                <w:numId w:val="9"/>
              </w:numPr>
              <w:spacing w:line="312" w:lineRule="atLeast"/>
              <w:textAlignment w:val="baseline"/>
              <w:rPr>
                <w:rFonts w:ascii="Arial" w:hAnsi="Arial" w:cs="Arial"/>
              </w:rPr>
            </w:pPr>
            <w:r w:rsidRPr="00E52121">
              <w:rPr>
                <w:rFonts w:ascii="Arial" w:hAnsi="Arial" w:cs="Arial"/>
              </w:rPr>
              <w:t>Planifică campania în funcție de obiectivele previzionate;</w:t>
            </w:r>
          </w:p>
          <w:p w:rsidR="009760C9" w:rsidRPr="00E52121" w:rsidRDefault="009760C9" w:rsidP="00EA79B7">
            <w:pPr>
              <w:numPr>
                <w:ilvl w:val="0"/>
                <w:numId w:val="9"/>
              </w:numPr>
              <w:spacing w:line="312" w:lineRule="atLeast"/>
              <w:textAlignment w:val="baseline"/>
              <w:rPr>
                <w:rFonts w:ascii="Arial" w:hAnsi="Arial" w:cs="Arial"/>
              </w:rPr>
            </w:pPr>
            <w:r w:rsidRPr="00E52121">
              <w:rPr>
                <w:rFonts w:ascii="Arial" w:hAnsi="Arial" w:cs="Arial"/>
              </w:rPr>
              <w:t xml:space="preserve">Implementează și monitorizează </w:t>
            </w:r>
            <w:proofErr w:type="gramStart"/>
            <w:r w:rsidRPr="00E52121">
              <w:rPr>
                <w:rFonts w:ascii="Arial" w:hAnsi="Arial" w:cs="Arial"/>
              </w:rPr>
              <w:t>campania</w:t>
            </w:r>
            <w:proofErr w:type="gramEnd"/>
            <w:r w:rsidRPr="00E52121">
              <w:rPr>
                <w:rFonts w:ascii="Arial" w:hAnsi="Arial" w:cs="Arial"/>
              </w:rPr>
              <w:t xml:space="preserve"> (Google Adwords, Facebook Ads, geotargetare, geotrapping etc).</w:t>
            </w:r>
          </w:p>
          <w:p w:rsidR="009760C9" w:rsidRPr="00E52121" w:rsidRDefault="009760C9" w:rsidP="00EA79B7">
            <w:pPr>
              <w:pStyle w:val="ListParagraph"/>
              <w:tabs>
                <w:tab w:val="left" w:pos="5480"/>
                <w:tab w:val="left" w:pos="5540"/>
              </w:tabs>
              <w:autoSpaceDE w:val="0"/>
              <w:autoSpaceDN w:val="0"/>
              <w:adjustRightInd w:val="0"/>
              <w:spacing w:line="276" w:lineRule="auto"/>
              <w:ind w:right="252"/>
              <w:jc w:val="both"/>
              <w:rPr>
                <w:lang w:val="ro-RO"/>
              </w:rPr>
            </w:pPr>
          </w:p>
        </w:tc>
      </w:tr>
      <w:tr w:rsidR="009760C9" w:rsidRPr="00E52121" w:rsidTr="00EA79B7">
        <w:trPr>
          <w:jc w:val="center"/>
        </w:trPr>
        <w:tc>
          <w:tcPr>
            <w:tcW w:w="1951" w:type="dxa"/>
            <w:vAlign w:val="center"/>
          </w:tcPr>
          <w:p w:rsidR="009760C9" w:rsidRPr="00E52121" w:rsidRDefault="009760C9" w:rsidP="00EA79B7">
            <w:pPr>
              <w:jc w:val="center"/>
              <w:rPr>
                <w:rFonts w:ascii="Arial" w:hAnsi="Arial" w:cs="Arial"/>
                <w:b/>
                <w:lang w:val="ro-RO"/>
              </w:rPr>
            </w:pPr>
            <w:r w:rsidRPr="00E52121">
              <w:rPr>
                <w:rFonts w:ascii="Arial" w:hAnsi="Arial" w:cs="Arial"/>
                <w:b/>
                <w:lang w:val="ro-RO"/>
              </w:rPr>
              <w:t>Studii</w:t>
            </w:r>
          </w:p>
        </w:tc>
        <w:tc>
          <w:tcPr>
            <w:tcW w:w="7105" w:type="dxa"/>
          </w:tcPr>
          <w:p w:rsidR="009760C9" w:rsidRPr="00E52121" w:rsidRDefault="009760C9" w:rsidP="00EA79B7">
            <w:pPr>
              <w:pStyle w:val="ListParagraph"/>
              <w:numPr>
                <w:ilvl w:val="0"/>
                <w:numId w:val="12"/>
              </w:numPr>
              <w:tabs>
                <w:tab w:val="left" w:pos="5480"/>
                <w:tab w:val="left" w:pos="5540"/>
              </w:tabs>
              <w:autoSpaceDE w:val="0"/>
              <w:autoSpaceDN w:val="0"/>
              <w:adjustRightInd w:val="0"/>
              <w:spacing w:line="276" w:lineRule="auto"/>
              <w:ind w:right="252"/>
              <w:jc w:val="both"/>
              <w:rPr>
                <w:lang w:val="ro-RO"/>
              </w:rPr>
            </w:pPr>
            <w:r w:rsidRPr="00E52121">
              <w:rPr>
                <w:noProof/>
                <w:lang w:val="ro-RO" w:eastAsia="ro-RO"/>
              </w:rPr>
              <w:t>Studii superioare absolvite cu diplomă de licenţă, sau echivalent</w:t>
            </w:r>
            <w:r w:rsidRPr="00E52121">
              <w:rPr>
                <w:lang w:val="ro-RO"/>
              </w:rPr>
              <w:t>;</w:t>
            </w:r>
          </w:p>
          <w:p w:rsidR="009760C9" w:rsidRPr="00E52121" w:rsidRDefault="009760C9" w:rsidP="00EA79B7">
            <w:pPr>
              <w:pStyle w:val="ListParagraph"/>
              <w:rPr>
                <w:lang w:val="ro-RO"/>
              </w:rPr>
            </w:pPr>
          </w:p>
        </w:tc>
      </w:tr>
      <w:tr w:rsidR="009760C9" w:rsidRPr="00E52121" w:rsidTr="00EA79B7">
        <w:trPr>
          <w:jc w:val="center"/>
        </w:trPr>
        <w:tc>
          <w:tcPr>
            <w:tcW w:w="1951" w:type="dxa"/>
            <w:vAlign w:val="center"/>
          </w:tcPr>
          <w:p w:rsidR="009760C9" w:rsidRPr="00E52121" w:rsidRDefault="009760C9" w:rsidP="00EA79B7">
            <w:pPr>
              <w:jc w:val="center"/>
              <w:rPr>
                <w:rFonts w:ascii="Arial" w:hAnsi="Arial" w:cs="Arial"/>
                <w:b/>
                <w:lang w:val="ro-RO"/>
              </w:rPr>
            </w:pPr>
            <w:r w:rsidRPr="00E52121">
              <w:rPr>
                <w:rFonts w:ascii="Arial" w:hAnsi="Arial" w:cs="Arial"/>
                <w:b/>
                <w:lang w:val="ro-RO"/>
              </w:rPr>
              <w:t>Experiență profesională</w:t>
            </w:r>
          </w:p>
        </w:tc>
        <w:tc>
          <w:tcPr>
            <w:tcW w:w="7105" w:type="dxa"/>
          </w:tcPr>
          <w:p w:rsidR="009760C9" w:rsidRPr="00E52121" w:rsidRDefault="009760C9" w:rsidP="00EA79B7">
            <w:pPr>
              <w:pStyle w:val="ListParagraph"/>
              <w:numPr>
                <w:ilvl w:val="0"/>
                <w:numId w:val="49"/>
              </w:numPr>
              <w:tabs>
                <w:tab w:val="left" w:pos="5480"/>
                <w:tab w:val="left" w:pos="5540"/>
              </w:tabs>
              <w:autoSpaceDE w:val="0"/>
              <w:autoSpaceDN w:val="0"/>
              <w:adjustRightInd w:val="0"/>
              <w:spacing w:line="276" w:lineRule="auto"/>
              <w:ind w:right="252"/>
              <w:jc w:val="both"/>
              <w:rPr>
                <w:lang w:val="ro-RO"/>
              </w:rPr>
            </w:pPr>
            <w:r w:rsidRPr="00E52121">
              <w:rPr>
                <w:lang w:val="ro-RO"/>
              </w:rPr>
              <w:t>Realizare a cel puțin o campanie online;</w:t>
            </w:r>
          </w:p>
        </w:tc>
      </w:tr>
      <w:tr w:rsidR="009760C9" w:rsidRPr="00E52121" w:rsidTr="00EA79B7">
        <w:trPr>
          <w:jc w:val="center"/>
        </w:trPr>
        <w:tc>
          <w:tcPr>
            <w:tcW w:w="1951" w:type="dxa"/>
            <w:vAlign w:val="center"/>
          </w:tcPr>
          <w:p w:rsidR="009760C9" w:rsidRPr="00E52121" w:rsidRDefault="009760C9" w:rsidP="00EA79B7">
            <w:pPr>
              <w:jc w:val="center"/>
              <w:rPr>
                <w:rFonts w:ascii="Arial" w:hAnsi="Arial" w:cs="Arial"/>
                <w:b/>
                <w:lang w:val="ro-RO"/>
              </w:rPr>
            </w:pPr>
            <w:r w:rsidRPr="00E52121">
              <w:rPr>
                <w:rFonts w:ascii="Arial" w:hAnsi="Arial" w:cs="Arial"/>
                <w:b/>
                <w:lang w:val="ro-RO"/>
              </w:rPr>
              <w:t>Cunoștințe</w:t>
            </w:r>
          </w:p>
        </w:tc>
        <w:tc>
          <w:tcPr>
            <w:tcW w:w="7105" w:type="dxa"/>
          </w:tcPr>
          <w:p w:rsidR="009760C9" w:rsidRPr="00E52121" w:rsidRDefault="009760C9" w:rsidP="00EA79B7">
            <w:pPr>
              <w:pStyle w:val="ListParagraph"/>
              <w:numPr>
                <w:ilvl w:val="0"/>
                <w:numId w:val="11"/>
              </w:numPr>
              <w:ind w:left="324" w:right="-6" w:hanging="283"/>
              <w:jc w:val="both"/>
              <w:rPr>
                <w:lang w:val="ro-RO"/>
              </w:rPr>
            </w:pPr>
            <w:r w:rsidRPr="00E52121">
              <w:rPr>
                <w:lang w:val="ro-RO"/>
              </w:rPr>
              <w:t>nu este cazul</w:t>
            </w:r>
          </w:p>
        </w:tc>
      </w:tr>
      <w:tr w:rsidR="009760C9" w:rsidRPr="00E52121" w:rsidTr="00EA79B7">
        <w:trPr>
          <w:jc w:val="center"/>
        </w:trPr>
        <w:tc>
          <w:tcPr>
            <w:tcW w:w="1951" w:type="dxa"/>
            <w:vAlign w:val="center"/>
          </w:tcPr>
          <w:p w:rsidR="009760C9" w:rsidRPr="00E52121" w:rsidRDefault="009760C9" w:rsidP="00EA79B7">
            <w:pPr>
              <w:jc w:val="center"/>
              <w:rPr>
                <w:rFonts w:ascii="Arial" w:hAnsi="Arial" w:cs="Arial"/>
                <w:b/>
                <w:lang w:val="ro-RO"/>
              </w:rPr>
            </w:pPr>
            <w:r w:rsidRPr="00E52121">
              <w:rPr>
                <w:rFonts w:ascii="Arial" w:hAnsi="Arial" w:cs="Arial"/>
                <w:b/>
                <w:lang w:val="ro-RO"/>
              </w:rPr>
              <w:t>Justificarea necesității expertului în implementarea contractului</w:t>
            </w:r>
          </w:p>
        </w:tc>
        <w:tc>
          <w:tcPr>
            <w:tcW w:w="7105" w:type="dxa"/>
          </w:tcPr>
          <w:p w:rsidR="009760C9" w:rsidRPr="00E52121" w:rsidRDefault="009760C9" w:rsidP="00EA79B7">
            <w:pPr>
              <w:autoSpaceDE w:val="0"/>
              <w:autoSpaceDN w:val="0"/>
              <w:adjustRightInd w:val="0"/>
              <w:spacing w:line="276" w:lineRule="auto"/>
              <w:jc w:val="both"/>
              <w:rPr>
                <w:rFonts w:ascii="Arial" w:hAnsi="Arial" w:cs="Arial"/>
                <w:lang w:val="ro-RO"/>
              </w:rPr>
            </w:pPr>
            <w:r w:rsidRPr="00E52121">
              <w:rPr>
                <w:rFonts w:ascii="Arial" w:eastAsia="Calibri" w:hAnsi="Arial" w:cs="Arial"/>
                <w:lang w:val="ro-RO"/>
              </w:rPr>
              <w:t xml:space="preserve"> Este necesar la realizarea campaniei on-line.</w:t>
            </w:r>
          </w:p>
        </w:tc>
      </w:tr>
    </w:tbl>
    <w:p w:rsidR="009760C9" w:rsidRPr="00E52121" w:rsidRDefault="009760C9" w:rsidP="009760C9">
      <w:pPr>
        <w:spacing w:line="276" w:lineRule="auto"/>
        <w:ind w:firstLine="720"/>
        <w:jc w:val="both"/>
        <w:rPr>
          <w:rFonts w:ascii="Arial" w:hAnsi="Arial" w:cs="Arial"/>
          <w:lang w:val="ro-RO"/>
        </w:rPr>
      </w:pPr>
    </w:p>
    <w:p w:rsidR="009760C9" w:rsidRPr="00E52121" w:rsidRDefault="009760C9" w:rsidP="009760C9">
      <w:pPr>
        <w:tabs>
          <w:tab w:val="left" w:pos="5480"/>
          <w:tab w:val="left" w:pos="5540"/>
        </w:tabs>
        <w:autoSpaceDE w:val="0"/>
        <w:autoSpaceDN w:val="0"/>
        <w:adjustRightInd w:val="0"/>
        <w:spacing w:line="276" w:lineRule="auto"/>
        <w:ind w:right="252"/>
        <w:jc w:val="both"/>
        <w:rPr>
          <w:rFonts w:ascii="Arial" w:hAnsi="Arial" w:cs="Arial"/>
          <w:b/>
          <w:lang w:val="ro-RO"/>
        </w:rPr>
      </w:pPr>
    </w:p>
    <w:p w:rsidR="009760C9" w:rsidRPr="00E52121" w:rsidRDefault="009760C9" w:rsidP="009760C9">
      <w:pPr>
        <w:tabs>
          <w:tab w:val="left" w:pos="5480"/>
          <w:tab w:val="left" w:pos="5540"/>
        </w:tabs>
        <w:autoSpaceDE w:val="0"/>
        <w:autoSpaceDN w:val="0"/>
        <w:adjustRightInd w:val="0"/>
        <w:spacing w:line="276" w:lineRule="auto"/>
        <w:ind w:right="252"/>
        <w:jc w:val="both"/>
        <w:rPr>
          <w:rFonts w:ascii="Arial" w:hAnsi="Arial" w:cs="Arial"/>
          <w:b/>
          <w:lang w:val="ro-RO"/>
        </w:rPr>
      </w:pPr>
    </w:p>
    <w:p w:rsidR="009760C9" w:rsidRPr="00E52121" w:rsidRDefault="009760C9" w:rsidP="009760C9">
      <w:pPr>
        <w:spacing w:line="276" w:lineRule="auto"/>
        <w:ind w:firstLine="720"/>
        <w:jc w:val="both"/>
        <w:rPr>
          <w:rFonts w:ascii="Arial" w:hAnsi="Arial" w:cs="Arial"/>
          <w:lang w:val="ro-RO"/>
        </w:rPr>
      </w:pPr>
      <w:r w:rsidRPr="00E52121">
        <w:rPr>
          <w:rFonts w:ascii="Arial" w:hAnsi="Arial" w:cs="Arial"/>
          <w:b/>
          <w:lang w:val="ro-RO"/>
        </w:rPr>
        <w:t xml:space="preserve">d. Media planner </w:t>
      </w:r>
      <w:r w:rsidRPr="00E52121">
        <w:rPr>
          <w:rFonts w:ascii="Arial" w:hAnsi="Arial" w:cs="Arial"/>
          <w:b/>
          <w:lang w:val="ro-RO"/>
        </w:rPr>
        <w:tab/>
      </w:r>
      <w:r w:rsidRPr="00E52121">
        <w:rPr>
          <w:rFonts w:ascii="Arial" w:hAnsi="Arial" w:cs="Arial"/>
          <w:b/>
          <w:lang w:val="ro-RO"/>
        </w:rPr>
        <w:tab/>
      </w:r>
      <w:r w:rsidRPr="00E52121">
        <w:rPr>
          <w:rFonts w:ascii="Arial" w:hAnsi="Arial" w:cs="Arial"/>
          <w:b/>
          <w:lang w:val="ro-RO"/>
        </w:rPr>
        <w:tab/>
      </w:r>
      <w:r w:rsidRPr="00E52121">
        <w:rPr>
          <w:rFonts w:ascii="Arial" w:hAnsi="Arial" w:cs="Arial"/>
          <w:b/>
          <w:lang w:val="ro-RO"/>
        </w:rPr>
        <w:tab/>
      </w:r>
      <w:r w:rsidRPr="00E52121">
        <w:rPr>
          <w:rFonts w:ascii="Arial" w:hAnsi="Arial" w:cs="Arial"/>
          <w:b/>
          <w:lang w:val="ro-RO"/>
        </w:rPr>
        <w:tab/>
      </w:r>
      <w:r w:rsidRPr="00E52121">
        <w:rPr>
          <w:rFonts w:ascii="Arial" w:hAnsi="Arial" w:cs="Arial"/>
          <w:b/>
          <w:lang w:val="ro-RO"/>
        </w:rPr>
        <w:tab/>
      </w:r>
      <w:r w:rsidRPr="00E52121">
        <w:rPr>
          <w:rFonts w:ascii="Arial" w:hAnsi="Arial" w:cs="Arial"/>
          <w:b/>
          <w:lang w:val="ro-RO"/>
        </w:rPr>
        <w:tab/>
      </w:r>
      <w:r w:rsidRPr="00E52121">
        <w:rPr>
          <w:rFonts w:ascii="Arial" w:hAnsi="Arial" w:cs="Arial"/>
          <w:b/>
          <w:lang w:val="ro-RO"/>
        </w:rPr>
        <w:tab/>
      </w:r>
    </w:p>
    <w:tbl>
      <w:tblPr>
        <w:tblW w:w="0" w:type="auto"/>
        <w:jc w:val="center"/>
        <w:tblLook w:val="04A0" w:firstRow="1" w:lastRow="0" w:firstColumn="1" w:lastColumn="0" w:noHBand="0" w:noVBand="1"/>
      </w:tblPr>
      <w:tblGrid>
        <w:gridCol w:w="2070"/>
        <w:gridCol w:w="7105"/>
      </w:tblGrid>
      <w:tr w:rsidR="009760C9" w:rsidRPr="00E52121" w:rsidTr="00EA79B7">
        <w:trPr>
          <w:jc w:val="center"/>
        </w:trPr>
        <w:tc>
          <w:tcPr>
            <w:tcW w:w="1951" w:type="dxa"/>
            <w:tcBorders>
              <w:top w:val="single" w:sz="4" w:space="0" w:color="auto"/>
              <w:left w:val="single" w:sz="4" w:space="0" w:color="auto"/>
              <w:bottom w:val="single" w:sz="4" w:space="0" w:color="auto"/>
              <w:right w:val="single" w:sz="4" w:space="0" w:color="auto"/>
            </w:tcBorders>
            <w:vAlign w:val="center"/>
          </w:tcPr>
          <w:p w:rsidR="009760C9" w:rsidRPr="00E52121" w:rsidRDefault="009760C9" w:rsidP="00EA79B7">
            <w:pPr>
              <w:jc w:val="center"/>
              <w:rPr>
                <w:rFonts w:ascii="Arial" w:hAnsi="Arial" w:cs="Arial"/>
                <w:b/>
                <w:lang w:val="ro-RO"/>
              </w:rPr>
            </w:pPr>
            <w:r w:rsidRPr="00E52121">
              <w:rPr>
                <w:rFonts w:ascii="Arial" w:hAnsi="Arial" w:cs="Arial"/>
                <w:b/>
                <w:lang w:val="ro-RO"/>
              </w:rPr>
              <w:lastRenderedPageBreak/>
              <w:t>Responsabilități</w:t>
            </w:r>
          </w:p>
          <w:p w:rsidR="009760C9" w:rsidRPr="00E52121" w:rsidRDefault="009760C9" w:rsidP="00EA79B7">
            <w:pPr>
              <w:jc w:val="center"/>
              <w:rPr>
                <w:rFonts w:ascii="Arial" w:hAnsi="Arial" w:cs="Arial"/>
                <w:b/>
                <w:lang w:val="ro-RO"/>
              </w:rPr>
            </w:pPr>
          </w:p>
        </w:tc>
        <w:tc>
          <w:tcPr>
            <w:tcW w:w="7105" w:type="dxa"/>
            <w:tcBorders>
              <w:top w:val="single" w:sz="4" w:space="0" w:color="auto"/>
              <w:left w:val="single" w:sz="4" w:space="0" w:color="auto"/>
              <w:bottom w:val="single" w:sz="4" w:space="0" w:color="auto"/>
              <w:right w:val="single" w:sz="4" w:space="0" w:color="auto"/>
            </w:tcBorders>
          </w:tcPr>
          <w:p w:rsidR="009760C9" w:rsidRPr="00E52121" w:rsidRDefault="009760C9" w:rsidP="00EA79B7">
            <w:pPr>
              <w:pStyle w:val="ListParagraph"/>
              <w:numPr>
                <w:ilvl w:val="0"/>
                <w:numId w:val="9"/>
              </w:numPr>
              <w:tabs>
                <w:tab w:val="left" w:pos="5480"/>
                <w:tab w:val="left" w:pos="5540"/>
              </w:tabs>
              <w:autoSpaceDE w:val="0"/>
              <w:autoSpaceDN w:val="0"/>
              <w:adjustRightInd w:val="0"/>
              <w:spacing w:line="276" w:lineRule="auto"/>
              <w:ind w:right="252"/>
              <w:jc w:val="both"/>
              <w:rPr>
                <w:lang w:val="ro-RO"/>
              </w:rPr>
            </w:pPr>
            <w:r w:rsidRPr="00E52121">
              <w:rPr>
                <w:lang w:val="ro-RO"/>
              </w:rPr>
              <w:t xml:space="preserve">Elaborează </w:t>
            </w:r>
            <w:r w:rsidRPr="00E52121">
              <w:rPr>
                <w:shd w:val="clear" w:color="auto" w:fill="FFFFFF"/>
              </w:rPr>
              <w:t>strategia de media a campaniei</w:t>
            </w:r>
            <w:r w:rsidRPr="00E52121">
              <w:rPr>
                <w:lang w:val="ro-RO"/>
              </w:rPr>
              <w:t>;</w:t>
            </w:r>
          </w:p>
          <w:p w:rsidR="009760C9" w:rsidRPr="00E52121" w:rsidRDefault="009760C9" w:rsidP="00EA79B7">
            <w:pPr>
              <w:pStyle w:val="ListParagraph"/>
              <w:numPr>
                <w:ilvl w:val="0"/>
                <w:numId w:val="9"/>
              </w:numPr>
              <w:tabs>
                <w:tab w:val="left" w:pos="5480"/>
                <w:tab w:val="left" w:pos="5540"/>
              </w:tabs>
              <w:autoSpaceDE w:val="0"/>
              <w:autoSpaceDN w:val="0"/>
              <w:adjustRightInd w:val="0"/>
              <w:spacing w:line="276" w:lineRule="auto"/>
              <w:ind w:right="252"/>
              <w:jc w:val="both"/>
              <w:rPr>
                <w:lang w:val="ro-RO"/>
              </w:rPr>
            </w:pPr>
            <w:r w:rsidRPr="00E52121">
              <w:rPr>
                <w:shd w:val="clear" w:color="auto" w:fill="FFFFFF"/>
              </w:rPr>
              <w:t>Targetează canalele media în funcţie de publicurile ţintă;</w:t>
            </w:r>
          </w:p>
          <w:p w:rsidR="009760C9" w:rsidRPr="00E52121" w:rsidRDefault="009760C9" w:rsidP="00EA79B7">
            <w:pPr>
              <w:pStyle w:val="ListParagraph"/>
              <w:numPr>
                <w:ilvl w:val="0"/>
                <w:numId w:val="9"/>
              </w:numPr>
              <w:tabs>
                <w:tab w:val="left" w:pos="5480"/>
                <w:tab w:val="left" w:pos="5540"/>
              </w:tabs>
              <w:autoSpaceDE w:val="0"/>
              <w:autoSpaceDN w:val="0"/>
              <w:adjustRightInd w:val="0"/>
              <w:spacing w:line="276" w:lineRule="auto"/>
              <w:ind w:right="252"/>
              <w:jc w:val="both"/>
              <w:rPr>
                <w:lang w:val="ro-RO"/>
              </w:rPr>
            </w:pPr>
            <w:r w:rsidRPr="00E52121">
              <w:rPr>
                <w:shd w:val="clear" w:color="auto" w:fill="FFFFFF"/>
              </w:rPr>
              <w:t>Redactează planurile media pentru Campania TV și , radio iar împreună cu expertul în campanii online elaborează planul media a al campaniei  online;</w:t>
            </w:r>
          </w:p>
          <w:p w:rsidR="009760C9" w:rsidRPr="00E52121" w:rsidRDefault="009760C9" w:rsidP="00EA79B7">
            <w:pPr>
              <w:pStyle w:val="ListParagraph"/>
              <w:numPr>
                <w:ilvl w:val="0"/>
                <w:numId w:val="9"/>
              </w:numPr>
              <w:tabs>
                <w:tab w:val="left" w:pos="5480"/>
                <w:tab w:val="left" w:pos="5540"/>
              </w:tabs>
              <w:autoSpaceDE w:val="0"/>
              <w:autoSpaceDN w:val="0"/>
              <w:adjustRightInd w:val="0"/>
              <w:spacing w:line="276" w:lineRule="auto"/>
              <w:ind w:right="252"/>
              <w:jc w:val="both"/>
              <w:rPr>
                <w:lang w:val="ro-RO"/>
              </w:rPr>
            </w:pPr>
            <w:r w:rsidRPr="00E52121">
              <w:rPr>
                <w:shd w:val="clear" w:color="auto" w:fill="FFFFFF"/>
              </w:rPr>
              <w:t>Elaborează rapoartele specifice;</w:t>
            </w:r>
          </w:p>
          <w:p w:rsidR="009760C9" w:rsidRPr="00E52121" w:rsidRDefault="009760C9" w:rsidP="00EA79B7">
            <w:pPr>
              <w:pStyle w:val="ListParagraph"/>
              <w:numPr>
                <w:ilvl w:val="0"/>
                <w:numId w:val="9"/>
              </w:numPr>
              <w:tabs>
                <w:tab w:val="left" w:pos="5480"/>
                <w:tab w:val="left" w:pos="5540"/>
              </w:tabs>
              <w:autoSpaceDE w:val="0"/>
              <w:autoSpaceDN w:val="0"/>
              <w:adjustRightInd w:val="0"/>
              <w:spacing w:line="276" w:lineRule="auto"/>
              <w:ind w:right="252"/>
              <w:jc w:val="both"/>
              <w:rPr>
                <w:lang w:val="ro-RO"/>
              </w:rPr>
            </w:pPr>
            <w:r w:rsidRPr="00E52121">
              <w:rPr>
                <w:shd w:val="clear" w:color="auto" w:fill="FFFFFF"/>
              </w:rPr>
              <w:t>Elaborează variante de soluții privind costurile achiziției spațiului tv/radio- în funcție de rata de penetrație a publicului țintă;</w:t>
            </w:r>
          </w:p>
          <w:p w:rsidR="009760C9" w:rsidRPr="00E52121" w:rsidRDefault="009760C9" w:rsidP="00EA79B7">
            <w:pPr>
              <w:pStyle w:val="ListParagraph"/>
              <w:numPr>
                <w:ilvl w:val="0"/>
                <w:numId w:val="9"/>
              </w:numPr>
              <w:tabs>
                <w:tab w:val="left" w:pos="5480"/>
                <w:tab w:val="left" w:pos="5540"/>
              </w:tabs>
              <w:autoSpaceDE w:val="0"/>
              <w:autoSpaceDN w:val="0"/>
              <w:adjustRightInd w:val="0"/>
              <w:spacing w:line="276" w:lineRule="auto"/>
              <w:ind w:right="252"/>
              <w:jc w:val="both"/>
              <w:rPr>
                <w:lang w:val="ro-RO"/>
              </w:rPr>
            </w:pPr>
            <w:r w:rsidRPr="00E52121">
              <w:rPr>
                <w:shd w:val="clear" w:color="auto" w:fill="FFFFFF"/>
              </w:rPr>
              <w:t xml:space="preserve">Elaborează devizul detaliat beneficiarului, optim din punct de vedere al raportului calitate-preț, conform planului media; </w:t>
            </w:r>
          </w:p>
          <w:p w:rsidR="009760C9" w:rsidRPr="00E52121" w:rsidRDefault="009760C9" w:rsidP="00EA79B7">
            <w:pPr>
              <w:pStyle w:val="ListParagraph"/>
              <w:numPr>
                <w:ilvl w:val="0"/>
                <w:numId w:val="9"/>
              </w:numPr>
              <w:tabs>
                <w:tab w:val="left" w:pos="5480"/>
                <w:tab w:val="left" w:pos="5540"/>
              </w:tabs>
              <w:autoSpaceDE w:val="0"/>
              <w:autoSpaceDN w:val="0"/>
              <w:adjustRightInd w:val="0"/>
              <w:spacing w:line="276" w:lineRule="auto"/>
              <w:ind w:right="252"/>
              <w:jc w:val="both"/>
              <w:rPr>
                <w:lang w:val="ro-RO"/>
              </w:rPr>
            </w:pPr>
            <w:r w:rsidRPr="00E52121">
              <w:rPr>
                <w:lang w:val="ro-RO"/>
              </w:rPr>
              <w:t xml:space="preserve">Menține legătura permanent cu reprezentanții Autorității Contractante. </w:t>
            </w:r>
          </w:p>
          <w:p w:rsidR="009760C9" w:rsidRPr="00E52121" w:rsidRDefault="009760C9" w:rsidP="00EA79B7">
            <w:pPr>
              <w:pStyle w:val="ListParagraph"/>
              <w:tabs>
                <w:tab w:val="left" w:pos="5480"/>
                <w:tab w:val="left" w:pos="5540"/>
              </w:tabs>
              <w:autoSpaceDE w:val="0"/>
              <w:autoSpaceDN w:val="0"/>
              <w:adjustRightInd w:val="0"/>
              <w:spacing w:line="276" w:lineRule="auto"/>
              <w:ind w:right="252"/>
              <w:jc w:val="both"/>
              <w:rPr>
                <w:lang w:val="ro-RO"/>
              </w:rPr>
            </w:pPr>
          </w:p>
        </w:tc>
      </w:tr>
      <w:tr w:rsidR="009760C9" w:rsidRPr="00E52121" w:rsidTr="00EA79B7">
        <w:trPr>
          <w:jc w:val="center"/>
        </w:trPr>
        <w:tc>
          <w:tcPr>
            <w:tcW w:w="1951" w:type="dxa"/>
            <w:tcBorders>
              <w:top w:val="single" w:sz="4" w:space="0" w:color="auto"/>
              <w:left w:val="single" w:sz="4" w:space="0" w:color="auto"/>
              <w:bottom w:val="single" w:sz="4" w:space="0" w:color="auto"/>
              <w:right w:val="single" w:sz="4" w:space="0" w:color="auto"/>
            </w:tcBorders>
            <w:vAlign w:val="center"/>
            <w:hideMark/>
          </w:tcPr>
          <w:p w:rsidR="009760C9" w:rsidRPr="00E52121" w:rsidRDefault="009760C9" w:rsidP="00EA79B7">
            <w:pPr>
              <w:jc w:val="center"/>
              <w:rPr>
                <w:rFonts w:ascii="Arial" w:hAnsi="Arial" w:cs="Arial"/>
                <w:b/>
                <w:lang w:val="ro-RO"/>
              </w:rPr>
            </w:pPr>
            <w:r w:rsidRPr="00E52121">
              <w:rPr>
                <w:rFonts w:ascii="Arial" w:hAnsi="Arial" w:cs="Arial"/>
                <w:b/>
                <w:lang w:val="ro-RO"/>
              </w:rPr>
              <w:t>Studii</w:t>
            </w:r>
          </w:p>
        </w:tc>
        <w:tc>
          <w:tcPr>
            <w:tcW w:w="7105" w:type="dxa"/>
            <w:tcBorders>
              <w:top w:val="single" w:sz="4" w:space="0" w:color="auto"/>
              <w:left w:val="single" w:sz="4" w:space="0" w:color="auto"/>
              <w:bottom w:val="single" w:sz="4" w:space="0" w:color="auto"/>
              <w:right w:val="single" w:sz="4" w:space="0" w:color="auto"/>
            </w:tcBorders>
            <w:hideMark/>
          </w:tcPr>
          <w:p w:rsidR="009760C9" w:rsidRPr="00E52121" w:rsidRDefault="009760C9" w:rsidP="00EA79B7">
            <w:pPr>
              <w:pStyle w:val="ListParagraph"/>
              <w:numPr>
                <w:ilvl w:val="0"/>
                <w:numId w:val="12"/>
              </w:numPr>
              <w:rPr>
                <w:lang w:val="ro-RO"/>
              </w:rPr>
            </w:pPr>
            <w:r w:rsidRPr="00E52121">
              <w:rPr>
                <w:noProof/>
                <w:lang w:val="ro-RO" w:eastAsia="ro-RO"/>
              </w:rPr>
              <w:t>Studii superioare absolvite cu diplomă de licenţă, sau echivalent.</w:t>
            </w:r>
          </w:p>
        </w:tc>
      </w:tr>
      <w:tr w:rsidR="009760C9" w:rsidRPr="00E52121" w:rsidTr="00EA79B7">
        <w:trPr>
          <w:jc w:val="center"/>
        </w:trPr>
        <w:tc>
          <w:tcPr>
            <w:tcW w:w="1951" w:type="dxa"/>
            <w:tcBorders>
              <w:top w:val="single" w:sz="4" w:space="0" w:color="auto"/>
              <w:left w:val="single" w:sz="4" w:space="0" w:color="auto"/>
              <w:bottom w:val="single" w:sz="4" w:space="0" w:color="auto"/>
              <w:right w:val="single" w:sz="4" w:space="0" w:color="auto"/>
            </w:tcBorders>
            <w:vAlign w:val="center"/>
            <w:hideMark/>
          </w:tcPr>
          <w:p w:rsidR="009760C9" w:rsidRPr="00E52121" w:rsidRDefault="009760C9" w:rsidP="00EA79B7">
            <w:pPr>
              <w:jc w:val="center"/>
              <w:rPr>
                <w:rFonts w:ascii="Arial" w:hAnsi="Arial" w:cs="Arial"/>
                <w:b/>
                <w:lang w:val="ro-RO"/>
              </w:rPr>
            </w:pPr>
            <w:r w:rsidRPr="00E52121">
              <w:rPr>
                <w:rFonts w:ascii="Arial" w:hAnsi="Arial" w:cs="Arial"/>
                <w:b/>
                <w:lang w:val="ro-RO"/>
              </w:rPr>
              <w:t>Experiență profesională</w:t>
            </w:r>
          </w:p>
        </w:tc>
        <w:tc>
          <w:tcPr>
            <w:tcW w:w="7105" w:type="dxa"/>
            <w:tcBorders>
              <w:top w:val="single" w:sz="4" w:space="0" w:color="auto"/>
              <w:left w:val="single" w:sz="4" w:space="0" w:color="auto"/>
              <w:bottom w:val="single" w:sz="4" w:space="0" w:color="auto"/>
              <w:right w:val="single" w:sz="4" w:space="0" w:color="auto"/>
            </w:tcBorders>
            <w:hideMark/>
          </w:tcPr>
          <w:p w:rsidR="009760C9" w:rsidRPr="00E52121" w:rsidRDefault="009760C9" w:rsidP="00EA79B7">
            <w:pPr>
              <w:tabs>
                <w:tab w:val="left" w:pos="5480"/>
                <w:tab w:val="left" w:pos="5540"/>
              </w:tabs>
              <w:autoSpaceDE w:val="0"/>
              <w:autoSpaceDN w:val="0"/>
              <w:adjustRightInd w:val="0"/>
              <w:spacing w:line="276" w:lineRule="auto"/>
              <w:ind w:right="252"/>
              <w:jc w:val="both"/>
              <w:rPr>
                <w:rFonts w:ascii="Arial" w:hAnsi="Arial" w:cs="Arial"/>
                <w:lang w:val="ro-RO"/>
              </w:rPr>
            </w:pPr>
          </w:p>
          <w:p w:rsidR="009760C9" w:rsidRPr="00E52121" w:rsidRDefault="009760C9" w:rsidP="00EA79B7">
            <w:pPr>
              <w:pStyle w:val="ListParagraph"/>
              <w:numPr>
                <w:ilvl w:val="0"/>
                <w:numId w:val="10"/>
              </w:numPr>
              <w:tabs>
                <w:tab w:val="left" w:pos="5480"/>
                <w:tab w:val="left" w:pos="5540"/>
              </w:tabs>
              <w:autoSpaceDE w:val="0"/>
              <w:autoSpaceDN w:val="0"/>
              <w:adjustRightInd w:val="0"/>
              <w:spacing w:line="276" w:lineRule="auto"/>
              <w:ind w:right="252"/>
              <w:jc w:val="both"/>
              <w:rPr>
                <w:lang w:val="ro-RO"/>
              </w:rPr>
            </w:pPr>
            <w:r w:rsidRPr="00E52121">
              <w:t xml:space="preserve">Participarea în cadrul a cel puțin un </w:t>
            </w:r>
            <w:proofErr w:type="gramStart"/>
            <w:r w:rsidRPr="00E52121">
              <w:t>contract  în</w:t>
            </w:r>
            <w:proofErr w:type="gramEnd"/>
            <w:r w:rsidRPr="00E52121">
              <w:t xml:space="preserve"> calitate de media planner care a avut ca obiect</w:t>
            </w:r>
            <w:r w:rsidRPr="00E52121">
              <w:rPr>
                <w:lang w:val="ro-RO"/>
              </w:rPr>
              <w:t xml:space="preserve"> campanie de informare/de promovare produse sau servicii.</w:t>
            </w:r>
          </w:p>
        </w:tc>
      </w:tr>
      <w:tr w:rsidR="009760C9" w:rsidRPr="00E52121" w:rsidTr="00EA79B7">
        <w:trPr>
          <w:jc w:val="center"/>
        </w:trPr>
        <w:tc>
          <w:tcPr>
            <w:tcW w:w="1951" w:type="dxa"/>
            <w:tcBorders>
              <w:top w:val="single" w:sz="4" w:space="0" w:color="auto"/>
              <w:left w:val="single" w:sz="4" w:space="0" w:color="auto"/>
              <w:bottom w:val="single" w:sz="4" w:space="0" w:color="auto"/>
              <w:right w:val="single" w:sz="4" w:space="0" w:color="auto"/>
            </w:tcBorders>
            <w:vAlign w:val="center"/>
            <w:hideMark/>
          </w:tcPr>
          <w:p w:rsidR="009760C9" w:rsidRPr="00E52121" w:rsidRDefault="009760C9" w:rsidP="00EA79B7">
            <w:pPr>
              <w:jc w:val="center"/>
              <w:rPr>
                <w:rFonts w:ascii="Arial" w:hAnsi="Arial" w:cs="Arial"/>
                <w:b/>
                <w:lang w:val="ro-RO"/>
              </w:rPr>
            </w:pPr>
            <w:r w:rsidRPr="00E52121">
              <w:rPr>
                <w:rFonts w:ascii="Arial" w:hAnsi="Arial" w:cs="Arial"/>
                <w:b/>
                <w:lang w:val="ro-RO"/>
              </w:rPr>
              <w:t>Justificarea necesității expertului în implementarea contractului</w:t>
            </w:r>
          </w:p>
        </w:tc>
        <w:tc>
          <w:tcPr>
            <w:tcW w:w="7105" w:type="dxa"/>
            <w:tcBorders>
              <w:top w:val="single" w:sz="4" w:space="0" w:color="auto"/>
              <w:left w:val="single" w:sz="4" w:space="0" w:color="auto"/>
              <w:bottom w:val="single" w:sz="4" w:space="0" w:color="auto"/>
              <w:right w:val="single" w:sz="4" w:space="0" w:color="auto"/>
            </w:tcBorders>
            <w:hideMark/>
          </w:tcPr>
          <w:p w:rsidR="009760C9" w:rsidRPr="00E52121" w:rsidRDefault="009760C9" w:rsidP="00EA79B7">
            <w:pPr>
              <w:pStyle w:val="ListParagraph"/>
              <w:numPr>
                <w:ilvl w:val="0"/>
                <w:numId w:val="13"/>
              </w:numPr>
              <w:ind w:right="-6"/>
              <w:jc w:val="both"/>
              <w:rPr>
                <w:lang w:val="ro-RO"/>
              </w:rPr>
            </w:pPr>
            <w:r w:rsidRPr="00E52121">
              <w:rPr>
                <w:lang w:val="ro-RO"/>
              </w:rPr>
              <w:t>Printre cerințele achiziției se numără planificarea media pentru difuzarea de spoturi tv/ radio și online. Pentru realizarea acestei planificări este necesară de o persoană cu competențe în domeniu.</w:t>
            </w:r>
          </w:p>
        </w:tc>
      </w:tr>
    </w:tbl>
    <w:p w:rsidR="009760C9" w:rsidRPr="00E52121" w:rsidRDefault="009760C9" w:rsidP="009760C9">
      <w:pPr>
        <w:spacing w:line="276" w:lineRule="auto"/>
        <w:ind w:firstLine="720"/>
        <w:jc w:val="both"/>
        <w:rPr>
          <w:rFonts w:ascii="Arial" w:hAnsi="Arial" w:cs="Arial"/>
          <w:lang w:val="ro-RO"/>
        </w:rPr>
      </w:pPr>
    </w:p>
    <w:p w:rsidR="009760C9" w:rsidRPr="00E52121" w:rsidRDefault="009760C9" w:rsidP="009760C9">
      <w:pPr>
        <w:tabs>
          <w:tab w:val="left" w:pos="5480"/>
          <w:tab w:val="left" w:pos="5540"/>
        </w:tabs>
        <w:autoSpaceDE w:val="0"/>
        <w:autoSpaceDN w:val="0"/>
        <w:adjustRightInd w:val="0"/>
        <w:spacing w:line="276" w:lineRule="auto"/>
        <w:ind w:right="252"/>
        <w:jc w:val="both"/>
        <w:rPr>
          <w:rFonts w:ascii="Arial" w:hAnsi="Arial" w:cs="Arial"/>
          <w:b/>
          <w:lang w:val="ro-RO"/>
        </w:rPr>
      </w:pPr>
    </w:p>
    <w:p w:rsidR="009760C9" w:rsidRPr="00E52121" w:rsidRDefault="009760C9" w:rsidP="009760C9">
      <w:pPr>
        <w:tabs>
          <w:tab w:val="left" w:pos="5480"/>
          <w:tab w:val="left" w:pos="5540"/>
        </w:tabs>
        <w:autoSpaceDE w:val="0"/>
        <w:autoSpaceDN w:val="0"/>
        <w:adjustRightInd w:val="0"/>
        <w:spacing w:line="276" w:lineRule="auto"/>
        <w:ind w:right="252"/>
        <w:jc w:val="both"/>
        <w:rPr>
          <w:rFonts w:ascii="Arial" w:hAnsi="Arial" w:cs="Arial"/>
          <w:b/>
          <w:lang w:val="ro-RO"/>
        </w:rPr>
      </w:pPr>
    </w:p>
    <w:p w:rsidR="009760C9" w:rsidRPr="00E52121" w:rsidRDefault="009760C9" w:rsidP="009760C9">
      <w:pPr>
        <w:pStyle w:val="Heading2"/>
        <w:keepNext w:val="0"/>
        <w:keepLines w:val="0"/>
        <w:spacing w:before="0" w:line="276" w:lineRule="auto"/>
        <w:ind w:right="-6"/>
        <w:contextualSpacing/>
        <w:jc w:val="both"/>
        <w:rPr>
          <w:rFonts w:ascii="Arial" w:hAnsi="Arial" w:cs="Arial"/>
          <w:sz w:val="24"/>
          <w:szCs w:val="24"/>
          <w:lang w:val="ro-RO"/>
        </w:rPr>
      </w:pPr>
    </w:p>
    <w:p w:rsidR="009760C9" w:rsidRPr="00E52121" w:rsidRDefault="009760C9" w:rsidP="009760C9">
      <w:pPr>
        <w:pStyle w:val="Heading2"/>
        <w:keepNext w:val="0"/>
        <w:keepLines w:val="0"/>
        <w:spacing w:before="0" w:line="276" w:lineRule="auto"/>
        <w:ind w:right="-6"/>
        <w:contextualSpacing/>
        <w:jc w:val="both"/>
        <w:rPr>
          <w:rFonts w:ascii="Arial" w:hAnsi="Arial" w:cs="Arial"/>
          <w:b/>
          <w:color w:val="auto"/>
          <w:sz w:val="24"/>
          <w:szCs w:val="24"/>
          <w:lang w:val="ro-RO"/>
        </w:rPr>
      </w:pPr>
      <w:bookmarkStart w:id="1" w:name="_Toc1659855"/>
      <w:r w:rsidRPr="00E52121">
        <w:rPr>
          <w:rFonts w:ascii="Arial" w:hAnsi="Arial" w:cs="Arial"/>
          <w:b/>
          <w:color w:val="auto"/>
          <w:sz w:val="24"/>
          <w:szCs w:val="24"/>
          <w:lang w:val="ro-RO"/>
        </w:rPr>
        <w:t>6.2. Personalul administrativ și personalul suport pentru activitatea experților principali în cadrul Contractului</w:t>
      </w:r>
      <w:bookmarkEnd w:id="1"/>
    </w:p>
    <w:p w:rsidR="009760C9" w:rsidRPr="00E52121" w:rsidRDefault="009760C9" w:rsidP="009760C9">
      <w:pPr>
        <w:spacing w:line="276" w:lineRule="auto"/>
        <w:jc w:val="both"/>
        <w:rPr>
          <w:rFonts w:ascii="Arial" w:hAnsi="Arial" w:cs="Arial"/>
          <w:lang w:val="ro-RO"/>
        </w:rPr>
      </w:pPr>
    </w:p>
    <w:p w:rsidR="009760C9" w:rsidRPr="00E52121" w:rsidRDefault="009760C9" w:rsidP="009760C9">
      <w:pPr>
        <w:spacing w:line="276" w:lineRule="auto"/>
        <w:ind w:firstLine="720"/>
        <w:jc w:val="both"/>
        <w:rPr>
          <w:rFonts w:ascii="Arial" w:hAnsi="Arial" w:cs="Arial"/>
          <w:lang w:val="ro-RO"/>
        </w:rPr>
      </w:pPr>
      <w:r w:rsidRPr="00E52121">
        <w:rPr>
          <w:rFonts w:ascii="Arial" w:hAnsi="Arial" w:cs="Arial"/>
          <w:lang w:val="ro-RO"/>
        </w:rPr>
        <w:t xml:space="preserve">Contractantul va asigura personalul administrativ care este necesar pentru desfășurarea activității echipei sale. </w:t>
      </w:r>
    </w:p>
    <w:p w:rsidR="009760C9" w:rsidRPr="00E52121" w:rsidRDefault="009760C9" w:rsidP="009760C9">
      <w:pPr>
        <w:pStyle w:val="Heading2"/>
        <w:keepNext w:val="0"/>
        <w:keepLines w:val="0"/>
        <w:spacing w:before="0" w:line="276" w:lineRule="auto"/>
        <w:ind w:right="-6"/>
        <w:contextualSpacing/>
        <w:jc w:val="both"/>
        <w:rPr>
          <w:rFonts w:ascii="Arial" w:eastAsia="Times New Roman" w:hAnsi="Arial" w:cs="Arial"/>
          <w:color w:val="auto"/>
          <w:sz w:val="24"/>
          <w:szCs w:val="24"/>
          <w:lang w:val="ro-RO"/>
        </w:rPr>
      </w:pPr>
      <w:bookmarkStart w:id="2" w:name="_Toc1659856"/>
    </w:p>
    <w:p w:rsidR="009760C9" w:rsidRPr="00E52121" w:rsidRDefault="009760C9" w:rsidP="009760C9">
      <w:pPr>
        <w:pStyle w:val="Heading2"/>
        <w:keepNext w:val="0"/>
        <w:keepLines w:val="0"/>
        <w:spacing w:before="0" w:line="276" w:lineRule="auto"/>
        <w:ind w:right="-6"/>
        <w:contextualSpacing/>
        <w:jc w:val="both"/>
        <w:rPr>
          <w:rFonts w:ascii="Arial" w:hAnsi="Arial" w:cs="Arial"/>
          <w:b/>
          <w:color w:val="auto"/>
          <w:sz w:val="24"/>
          <w:szCs w:val="24"/>
          <w:lang w:val="ro-RO"/>
        </w:rPr>
      </w:pPr>
      <w:r w:rsidRPr="00E52121">
        <w:rPr>
          <w:rFonts w:ascii="Arial" w:eastAsia="Times New Roman" w:hAnsi="Arial" w:cs="Arial"/>
          <w:b/>
          <w:color w:val="auto"/>
          <w:sz w:val="24"/>
          <w:szCs w:val="24"/>
          <w:lang w:val="ro-RO"/>
        </w:rPr>
        <w:t xml:space="preserve">6.3. </w:t>
      </w:r>
      <w:r w:rsidRPr="00E52121">
        <w:rPr>
          <w:rFonts w:ascii="Arial" w:hAnsi="Arial" w:cs="Arial"/>
          <w:b/>
          <w:color w:val="auto"/>
          <w:sz w:val="24"/>
          <w:szCs w:val="24"/>
          <w:lang w:val="ro-RO"/>
        </w:rPr>
        <w:t>Alte cerințe legate de personalul direct implicat în prestarea serviciilor</w:t>
      </w:r>
      <w:bookmarkEnd w:id="2"/>
    </w:p>
    <w:p w:rsidR="009760C9" w:rsidRPr="00E52121" w:rsidRDefault="009760C9" w:rsidP="009760C9">
      <w:pPr>
        <w:spacing w:line="276" w:lineRule="auto"/>
        <w:ind w:firstLine="720"/>
        <w:jc w:val="both"/>
        <w:rPr>
          <w:rFonts w:ascii="Arial" w:hAnsi="Arial" w:cs="Arial"/>
          <w:b/>
          <w:lang w:val="ro-RO"/>
        </w:rPr>
      </w:pPr>
    </w:p>
    <w:p w:rsidR="009760C9" w:rsidRPr="00E52121" w:rsidRDefault="009760C9" w:rsidP="009760C9">
      <w:pPr>
        <w:spacing w:line="276" w:lineRule="auto"/>
        <w:ind w:firstLine="720"/>
        <w:jc w:val="both"/>
        <w:rPr>
          <w:rFonts w:ascii="Arial" w:hAnsi="Arial" w:cs="Arial"/>
          <w:lang w:val="ro-RO"/>
        </w:rPr>
      </w:pPr>
      <w:r w:rsidRPr="00E52121">
        <w:rPr>
          <w:rFonts w:ascii="Arial" w:hAnsi="Arial" w:cs="Arial"/>
          <w:lang w:val="ro-RO"/>
        </w:rPr>
        <w:t xml:space="preserve">Ofertanții vor nominaliza persoane diferite pentru fiecare dintre poziţiile de experți cheie menţionate mai sus. </w:t>
      </w:r>
    </w:p>
    <w:p w:rsidR="009760C9" w:rsidRPr="00E52121" w:rsidRDefault="009760C9" w:rsidP="009760C9">
      <w:pPr>
        <w:spacing w:line="276" w:lineRule="auto"/>
        <w:ind w:firstLine="720"/>
        <w:jc w:val="both"/>
        <w:rPr>
          <w:rFonts w:ascii="Arial" w:hAnsi="Arial" w:cs="Arial"/>
          <w:lang w:val="ro-RO"/>
        </w:rPr>
      </w:pPr>
      <w:r w:rsidRPr="00E52121">
        <w:rPr>
          <w:rFonts w:ascii="Arial" w:hAnsi="Arial" w:cs="Arial"/>
          <w:lang w:val="ro-RO"/>
        </w:rPr>
        <w:lastRenderedPageBreak/>
        <w:t>Documente doveditoare ce se vor anexa în copie de către Ofertanți pentru experții menționați la pct. 6.1.:</w:t>
      </w:r>
    </w:p>
    <w:p w:rsidR="009760C9" w:rsidRPr="00E52121" w:rsidRDefault="009760C9" w:rsidP="009760C9">
      <w:pPr>
        <w:pStyle w:val="ListParagraph"/>
        <w:spacing w:line="276" w:lineRule="auto"/>
        <w:ind w:left="567"/>
        <w:jc w:val="both"/>
        <w:rPr>
          <w:lang w:val="ro-RO"/>
        </w:rPr>
      </w:pPr>
    </w:p>
    <w:p w:rsidR="009760C9" w:rsidRPr="00E52121" w:rsidRDefault="009760C9" w:rsidP="009760C9">
      <w:pPr>
        <w:pStyle w:val="ListParagraph"/>
        <w:numPr>
          <w:ilvl w:val="0"/>
          <w:numId w:val="17"/>
        </w:numPr>
        <w:spacing w:line="276" w:lineRule="auto"/>
        <w:ind w:right="-6"/>
        <w:jc w:val="both"/>
        <w:rPr>
          <w:lang w:val="ro-RO"/>
        </w:rPr>
      </w:pPr>
      <w:r w:rsidRPr="00E52121">
        <w:rPr>
          <w:lang w:val="ro-RO"/>
        </w:rPr>
        <w:t>CV-uri în format Europass;</w:t>
      </w:r>
    </w:p>
    <w:p w:rsidR="009760C9" w:rsidRPr="00E52121" w:rsidRDefault="009760C9" w:rsidP="009760C9">
      <w:pPr>
        <w:pStyle w:val="ListParagraph"/>
        <w:numPr>
          <w:ilvl w:val="0"/>
          <w:numId w:val="17"/>
        </w:numPr>
        <w:spacing w:line="276" w:lineRule="auto"/>
        <w:ind w:right="-6"/>
        <w:jc w:val="both"/>
        <w:rPr>
          <w:lang w:val="ro-RO"/>
        </w:rPr>
      </w:pPr>
      <w:r w:rsidRPr="00E52121">
        <w:rPr>
          <w:lang w:val="ro-RO"/>
        </w:rPr>
        <w:t>Diplome de studii;</w:t>
      </w:r>
    </w:p>
    <w:p w:rsidR="009760C9" w:rsidRPr="00E52121" w:rsidRDefault="009760C9" w:rsidP="009760C9">
      <w:pPr>
        <w:pStyle w:val="ListParagraph"/>
        <w:numPr>
          <w:ilvl w:val="0"/>
          <w:numId w:val="17"/>
        </w:numPr>
        <w:spacing w:line="276" w:lineRule="auto"/>
        <w:ind w:right="-6"/>
        <w:jc w:val="both"/>
        <w:rPr>
          <w:lang w:val="ro-RO"/>
        </w:rPr>
      </w:pPr>
      <w:r w:rsidRPr="00E52121">
        <w:rPr>
          <w:lang w:val="ro-RO"/>
        </w:rPr>
        <w:t>Documente care să ateste experiențele profesionale solicitate (fișe de post, recomandări de la beneficiari, revisal sau orice alte documente similare din care să reiasă îndeplinirea cerinței privind experiența profesională solicitată de Autoritatea Contractantă).</w:t>
      </w:r>
    </w:p>
    <w:p w:rsidR="009760C9" w:rsidRPr="00E52121" w:rsidRDefault="009760C9" w:rsidP="009760C9">
      <w:pPr>
        <w:pStyle w:val="ListParagraph"/>
        <w:spacing w:line="276" w:lineRule="auto"/>
        <w:ind w:left="567"/>
        <w:jc w:val="both"/>
        <w:rPr>
          <w:lang w:val="ro-RO"/>
        </w:rPr>
      </w:pPr>
    </w:p>
    <w:p w:rsidR="009760C9" w:rsidRPr="00E52121" w:rsidRDefault="009760C9" w:rsidP="009760C9">
      <w:pPr>
        <w:spacing w:line="276" w:lineRule="auto"/>
        <w:ind w:firstLine="720"/>
        <w:jc w:val="both"/>
        <w:rPr>
          <w:rFonts w:ascii="Arial" w:hAnsi="Arial" w:cs="Arial"/>
          <w:lang w:val="ro-RO"/>
        </w:rPr>
      </w:pPr>
      <w:r w:rsidRPr="00E52121">
        <w:rPr>
          <w:rFonts w:ascii="Arial" w:hAnsi="Arial" w:cs="Arial"/>
          <w:lang w:val="ro-RO"/>
        </w:rPr>
        <w:t>Contractantul are obligația de a asigura personalul adecvat (din punct de vedere al calificării educaționale și profesionale), cât și infrastructura/echipamentele necesare pentru efectuarea eficientă a tuturor activităților enumerate în Caietul de Sarcini și pentru realizarea obiectivelor Contractului din punct de vedere al termenelor, costurilor și nivelului calitativ solicitat.</w:t>
      </w:r>
    </w:p>
    <w:p w:rsidR="009760C9" w:rsidRPr="00E52121" w:rsidRDefault="009760C9" w:rsidP="009760C9">
      <w:pPr>
        <w:spacing w:line="276" w:lineRule="auto"/>
        <w:ind w:firstLine="284"/>
        <w:jc w:val="both"/>
        <w:rPr>
          <w:rFonts w:ascii="Arial" w:hAnsi="Arial" w:cs="Arial"/>
          <w:lang w:val="ro-RO"/>
        </w:rPr>
      </w:pPr>
    </w:p>
    <w:p w:rsidR="009760C9" w:rsidRPr="00E52121" w:rsidRDefault="009760C9" w:rsidP="009760C9">
      <w:pPr>
        <w:spacing w:line="276" w:lineRule="auto"/>
        <w:ind w:firstLine="720"/>
        <w:jc w:val="both"/>
        <w:rPr>
          <w:rFonts w:ascii="Arial" w:hAnsi="Arial" w:cs="Arial"/>
          <w:lang w:val="ro-RO"/>
        </w:rPr>
      </w:pPr>
      <w:r w:rsidRPr="00E52121">
        <w:rPr>
          <w:rFonts w:ascii="Arial" w:hAnsi="Arial" w:cs="Arial"/>
          <w:lang w:val="ro-RO"/>
        </w:rPr>
        <w:t>Înlocuirea personalului nominalizat pentru îndeplinirea contractului se realizează numai cu acceptul Autorității Contractante și nu trebuie să reprezinte o modificare substanțială, așa cum este aceasta definită în art. 221 din Legea 98/2016. Noul personal de specialitate nominalizat pentru îndeplinirea contractului trebuie să îndeplinească cel puțin criteriile de calificare prevăzute în cadrul documentației de atribuire, iar Contractantul trebuie să prezinte motive justificate pentru înlocuirea acestuia.</w:t>
      </w:r>
    </w:p>
    <w:p w:rsidR="009760C9" w:rsidRPr="00E52121" w:rsidRDefault="009760C9" w:rsidP="009760C9">
      <w:pPr>
        <w:spacing w:line="276" w:lineRule="auto"/>
        <w:jc w:val="both"/>
        <w:rPr>
          <w:rFonts w:ascii="Arial" w:hAnsi="Arial" w:cs="Arial"/>
          <w:lang w:val="ro-RO"/>
        </w:rPr>
      </w:pPr>
      <w:r w:rsidRPr="00E52121">
        <w:rPr>
          <w:rFonts w:ascii="Arial" w:hAnsi="Arial" w:cs="Arial"/>
          <w:lang w:val="ro-RO"/>
        </w:rPr>
        <w:t>Autoritatea Contractantă poate  solicita înlocuirea experților pe perioada derulării contractului, pe baza unei cereri scrise motivate și justificate, în cazul în care consideră că un membru al personalului Contractantului este ineficient sau nu își îndeplinește sarcinile la nivelul cerințelor stabilite. Înlocuirea experților se va face cu respectarea prevederilor din contract.</w:t>
      </w:r>
    </w:p>
    <w:p w:rsidR="009760C9" w:rsidRPr="00E52121" w:rsidRDefault="009760C9" w:rsidP="009760C9">
      <w:pPr>
        <w:spacing w:line="276" w:lineRule="auto"/>
        <w:ind w:firstLine="720"/>
        <w:jc w:val="both"/>
        <w:rPr>
          <w:rFonts w:ascii="Arial" w:hAnsi="Arial" w:cs="Arial"/>
          <w:lang w:val="ro-RO"/>
        </w:rPr>
      </w:pPr>
      <w:r w:rsidRPr="00E52121">
        <w:rPr>
          <w:rFonts w:ascii="Arial" w:hAnsi="Arial" w:cs="Arial"/>
          <w:lang w:val="ro-RO"/>
        </w:rPr>
        <w:t>Contractantul trebuie să garanteze Autorității Contractante că experții pe care îi propune sunt disponibili pe toată perioada de implicare a acestora pentru realizarea activităților prevăzute și obținerea rezultatelor agreate prin intermediul Contractului. În situația în care experții propuși nu sunt angajați ai Contractantului, va fi prezentată dovada relației contractuale între expert și Contractant și/sau  va fi completată și semnată de către titular o declarație de disponibilitate pentru toată perioada implicării acestuia in contract. Declarațiile de disponibilitate și/sau dovada relației contractuale între  expert și Contractant  vor fi atașate la propunerea tehnică.</w:t>
      </w:r>
    </w:p>
    <w:p w:rsidR="009760C9" w:rsidRPr="00E52121" w:rsidRDefault="009760C9" w:rsidP="009760C9">
      <w:pPr>
        <w:spacing w:line="276" w:lineRule="auto"/>
        <w:jc w:val="both"/>
        <w:rPr>
          <w:rFonts w:ascii="Arial" w:hAnsi="Arial" w:cs="Arial"/>
          <w:lang w:val="ro-RO"/>
        </w:rPr>
      </w:pPr>
    </w:p>
    <w:p w:rsidR="009760C9" w:rsidRPr="00E52121" w:rsidRDefault="009760C9" w:rsidP="009760C9">
      <w:pPr>
        <w:pStyle w:val="Heading2"/>
        <w:keepNext w:val="0"/>
        <w:keepLines w:val="0"/>
        <w:spacing w:before="0" w:line="276" w:lineRule="auto"/>
        <w:ind w:right="-6"/>
        <w:contextualSpacing/>
        <w:jc w:val="both"/>
        <w:rPr>
          <w:rFonts w:ascii="Arial" w:hAnsi="Arial" w:cs="Arial"/>
          <w:b/>
          <w:color w:val="auto"/>
          <w:sz w:val="24"/>
          <w:szCs w:val="24"/>
          <w:lang w:val="ro-RO"/>
        </w:rPr>
      </w:pPr>
      <w:bookmarkStart w:id="3" w:name="_Toc1659857"/>
      <w:r w:rsidRPr="00E52121">
        <w:rPr>
          <w:rFonts w:ascii="Arial" w:hAnsi="Arial" w:cs="Arial"/>
          <w:b/>
          <w:color w:val="auto"/>
          <w:sz w:val="24"/>
          <w:szCs w:val="24"/>
          <w:lang w:val="ro-RO"/>
        </w:rPr>
        <w:t>6.4. Infrastructura Prestatorului necesară pentru desfășurarea activităților Contractului</w:t>
      </w:r>
      <w:bookmarkEnd w:id="3"/>
    </w:p>
    <w:p w:rsidR="009760C9" w:rsidRPr="00E52121" w:rsidRDefault="009760C9" w:rsidP="009760C9">
      <w:pPr>
        <w:spacing w:line="276" w:lineRule="auto"/>
        <w:jc w:val="both"/>
        <w:rPr>
          <w:rFonts w:ascii="Arial" w:hAnsi="Arial" w:cs="Arial"/>
          <w:lang w:val="ro-RO"/>
        </w:rPr>
      </w:pPr>
    </w:p>
    <w:p w:rsidR="009760C9" w:rsidRPr="00E52121" w:rsidRDefault="009760C9" w:rsidP="009760C9">
      <w:pPr>
        <w:spacing w:line="276" w:lineRule="auto"/>
        <w:ind w:firstLine="720"/>
        <w:jc w:val="both"/>
        <w:rPr>
          <w:rFonts w:ascii="Arial" w:hAnsi="Arial" w:cs="Arial"/>
          <w:lang w:val="ro-RO"/>
        </w:rPr>
      </w:pPr>
      <w:r w:rsidRPr="00E52121">
        <w:rPr>
          <w:rFonts w:ascii="Arial" w:hAnsi="Arial" w:cs="Arial"/>
          <w:lang w:val="ro-RO"/>
        </w:rPr>
        <w:lastRenderedPageBreak/>
        <w:t>Contractantul trebuie să se asigure că personalul care își desfășoară activitatea în cadrul contractelor subsecvente dispune de sprijinul material și de infrastructura necesare pentru a permite acestuia să se concentreze asupra realizării activităților din cadrul Contractului.</w:t>
      </w:r>
    </w:p>
    <w:p w:rsidR="009760C9" w:rsidRPr="00E52121" w:rsidRDefault="009760C9" w:rsidP="009760C9">
      <w:pPr>
        <w:jc w:val="both"/>
        <w:rPr>
          <w:rFonts w:ascii="Arial" w:hAnsi="Arial" w:cs="Arial"/>
          <w:b/>
          <w:bCs/>
          <w:lang w:val="ro-RO"/>
        </w:rPr>
      </w:pPr>
    </w:p>
    <w:p w:rsidR="009760C9" w:rsidRPr="00E52121" w:rsidRDefault="009760C9" w:rsidP="009760C9">
      <w:pPr>
        <w:jc w:val="both"/>
        <w:rPr>
          <w:rFonts w:ascii="Arial" w:hAnsi="Arial" w:cs="Arial"/>
          <w:b/>
          <w:color w:val="000000"/>
          <w:lang w:val="ro-RO"/>
        </w:rPr>
      </w:pPr>
      <w:r w:rsidRPr="00E52121">
        <w:rPr>
          <w:rFonts w:ascii="Arial" w:hAnsi="Arial" w:cs="Arial"/>
          <w:b/>
          <w:bCs/>
          <w:lang w:val="ro-RO"/>
        </w:rPr>
        <w:t>7.</w:t>
      </w:r>
      <w:r w:rsidRPr="00E52121">
        <w:rPr>
          <w:rFonts w:ascii="Arial" w:hAnsi="Arial" w:cs="Arial"/>
          <w:b/>
          <w:lang w:val="ro-RO"/>
        </w:rPr>
        <w:t xml:space="preserve"> </w:t>
      </w:r>
      <w:r w:rsidRPr="00E52121">
        <w:rPr>
          <w:rStyle w:val="l5def1"/>
          <w:rFonts w:eastAsiaTheme="majorEastAsia"/>
          <w:b/>
          <w:sz w:val="24"/>
          <w:szCs w:val="24"/>
          <w:lang w:val="ro-RO"/>
        </w:rPr>
        <w:t>CADRUL LEGAL CARE GUVERNEAZĂ RELAŢIA DINTRE AUTORITATEA CONTRACTANTĂ ŞI CONTRACTANT (INCLUSIV ÎN DOMENIILE MEDIULUI, SOCIAL ŞI AL RELAŢIILOR DE MUNCĂ)</w:t>
      </w:r>
      <w:r w:rsidRPr="00E52121">
        <w:rPr>
          <w:rFonts w:ascii="Arial" w:hAnsi="Arial" w:cs="Arial"/>
          <w:b/>
          <w:color w:val="000000"/>
          <w:lang w:val="ro-RO"/>
        </w:rPr>
        <w:t xml:space="preserve">  </w:t>
      </w:r>
    </w:p>
    <w:p w:rsidR="009760C9" w:rsidRPr="00E52121" w:rsidRDefault="009760C9" w:rsidP="009760C9">
      <w:pPr>
        <w:jc w:val="both"/>
        <w:rPr>
          <w:rFonts w:ascii="Arial" w:hAnsi="Arial" w:cs="Arial"/>
          <w:color w:val="000000"/>
          <w:lang w:val="ro-RO"/>
        </w:rPr>
      </w:pPr>
      <w:r w:rsidRPr="00E52121">
        <w:rPr>
          <w:rFonts w:ascii="Arial" w:hAnsi="Arial" w:cs="Arial"/>
          <w:color w:val="000000"/>
          <w:lang w:val="ro-RO"/>
        </w:rPr>
        <w:t>   </w:t>
      </w:r>
    </w:p>
    <w:p w:rsidR="009760C9" w:rsidRPr="00E52121" w:rsidRDefault="009760C9" w:rsidP="009760C9">
      <w:pPr>
        <w:shd w:val="clear" w:color="auto" w:fill="FFFFFF" w:themeFill="background1"/>
        <w:spacing w:line="276" w:lineRule="auto"/>
        <w:ind w:right="-67" w:firstLine="708"/>
        <w:jc w:val="both"/>
        <w:rPr>
          <w:rFonts w:ascii="Arial" w:hAnsi="Arial" w:cs="Arial"/>
          <w:lang w:val="ro-RO"/>
        </w:rPr>
      </w:pPr>
      <w:r w:rsidRPr="00E52121">
        <w:rPr>
          <w:rFonts w:ascii="Arial" w:hAnsi="Arial" w:cs="Arial"/>
          <w:lang w:val="ro-RO"/>
        </w:rPr>
        <w:t xml:space="preserve">Pe perioada derulării contractului, Contractantul este responsabil pentru implementarea celor mai bune practici, în conformitate cu legislația și regulamentele existente la nivel național și la nivelul Uniunii Europene. </w:t>
      </w:r>
    </w:p>
    <w:p w:rsidR="009760C9" w:rsidRPr="00E52121" w:rsidRDefault="009760C9" w:rsidP="009760C9">
      <w:pPr>
        <w:spacing w:line="276" w:lineRule="auto"/>
        <w:ind w:firstLine="708"/>
        <w:jc w:val="both"/>
        <w:rPr>
          <w:rFonts w:ascii="Arial" w:hAnsi="Arial" w:cs="Arial"/>
          <w:color w:val="000000"/>
          <w:lang w:val="ro-RO"/>
        </w:rPr>
      </w:pPr>
      <w:r w:rsidRPr="00E52121">
        <w:rPr>
          <w:rStyle w:val="l5def1"/>
          <w:rFonts w:eastAsiaTheme="majorEastAsia"/>
          <w:sz w:val="24"/>
          <w:szCs w:val="24"/>
          <w:lang w:val="ro-RO"/>
        </w:rPr>
        <w:t xml:space="preserve">Ofertantul devenit Contractant are obligaţia de a respecta în executarea Contractului, obligațiile aplicabile în domeniul mediului, social şi al muncii instituite prin dreptul Uniunii, prin dreptul naţional, prin acorduri colective sau prin dispoziţiile internaţionale de drept în domeniul mediului, social şi al muncii. </w:t>
      </w:r>
    </w:p>
    <w:p w:rsidR="009760C9" w:rsidRPr="00E52121" w:rsidRDefault="009760C9" w:rsidP="009760C9">
      <w:pPr>
        <w:shd w:val="clear" w:color="auto" w:fill="FFFFFF" w:themeFill="background1"/>
        <w:spacing w:line="276" w:lineRule="auto"/>
        <w:ind w:right="-67" w:firstLine="708"/>
        <w:jc w:val="both"/>
        <w:rPr>
          <w:rFonts w:ascii="Arial" w:hAnsi="Arial" w:cs="Arial"/>
          <w:lang w:val="ro-RO"/>
        </w:rPr>
      </w:pPr>
      <w:r w:rsidRPr="00E52121">
        <w:rPr>
          <w:rFonts w:ascii="Arial" w:hAnsi="Arial" w:cs="Arial"/>
          <w:lang w:val="ro-RO"/>
        </w:rPr>
        <w:t>Contractantul va fi ținut deplin responsabil pentru subcontractanții săi în respectarea cerințelor prevăzute în Caietul de Sarcini, urmând să răspundă față de Autoritatea Contractantă pentru orice nerespectare sau omisiune a respectării oricăror prevederi legale și normative aplicabile. Autoritatea Contractantă nu va fi ținută responsabilă pentru nerespectarea sau omisiunea respectării de către Contractant sau de către subcontractanții acestuia a oricărei prevederi legale sau a oricărui act normativ aplicabil în activitățile aferente implementării contractului.</w:t>
      </w:r>
    </w:p>
    <w:p w:rsidR="009760C9" w:rsidRPr="00E52121" w:rsidRDefault="009760C9" w:rsidP="009760C9">
      <w:pPr>
        <w:autoSpaceDE w:val="0"/>
        <w:autoSpaceDN w:val="0"/>
        <w:adjustRightInd w:val="0"/>
        <w:spacing w:line="276" w:lineRule="auto"/>
        <w:ind w:right="23"/>
        <w:jc w:val="both"/>
        <w:rPr>
          <w:rFonts w:ascii="Arial" w:hAnsi="Arial" w:cs="Arial"/>
          <w:color w:val="FF0000"/>
          <w:lang w:val="ro-RO"/>
        </w:rPr>
      </w:pPr>
      <w:r w:rsidRPr="00E52121">
        <w:rPr>
          <w:rFonts w:ascii="Arial" w:hAnsi="Arial" w:cs="Arial"/>
          <w:lang w:val="ro-RO"/>
        </w:rPr>
        <w:t xml:space="preserve">        </w:t>
      </w:r>
      <w:r w:rsidRPr="00E52121">
        <w:rPr>
          <w:rFonts w:ascii="Arial" w:hAnsi="Arial" w:cs="Arial"/>
          <w:b/>
          <w:lang w:val="ro-RO"/>
        </w:rPr>
        <w:t xml:space="preserve">Ofertantul și subcontractanții propuși vor prezenta ca </w:t>
      </w:r>
      <w:r w:rsidRPr="00E52121">
        <w:rPr>
          <w:rFonts w:ascii="Arial" w:hAnsi="Arial" w:cs="Arial"/>
          <w:b/>
          <w:u w:val="single"/>
          <w:lang w:val="ro-RO"/>
        </w:rPr>
        <w:t>anexă la propunerea tehnică</w:t>
      </w:r>
      <w:r w:rsidRPr="00E52121">
        <w:rPr>
          <w:rFonts w:ascii="Arial" w:hAnsi="Arial" w:cs="Arial"/>
          <w:b/>
          <w:lang w:val="ro-RO"/>
        </w:rPr>
        <w:t xml:space="preserve"> o declarație privind respectarea reglementarilor obligatorii din domeniul mediului, social, al relațiilor de muncă și privind respectarea legislației de securitate și sănătate în muncă</w:t>
      </w:r>
      <w:r w:rsidRPr="00E52121">
        <w:rPr>
          <w:rFonts w:ascii="Arial" w:hAnsi="Arial" w:cs="Arial"/>
          <w:lang w:val="ro-RO"/>
        </w:rPr>
        <w:t xml:space="preserve">, în conformitate cu modelul din Secțiunea  V </w:t>
      </w:r>
      <w:r w:rsidRPr="00E52121">
        <w:rPr>
          <w:rFonts w:ascii="Arial" w:hAnsi="Arial" w:cs="Arial"/>
          <w:i/>
          <w:lang w:val="ro-RO"/>
        </w:rPr>
        <w:t>„FORMULARE ȘI MODELE DE DOCUMENTE”</w:t>
      </w:r>
      <w:r w:rsidRPr="00E52121">
        <w:rPr>
          <w:rFonts w:ascii="Arial" w:hAnsi="Arial" w:cs="Arial"/>
          <w:lang w:val="ro-RO"/>
        </w:rPr>
        <w:t>.</w:t>
      </w:r>
      <w:r w:rsidRPr="00E52121">
        <w:rPr>
          <w:rFonts w:ascii="Arial" w:hAnsi="Arial" w:cs="Arial"/>
          <w:color w:val="FF0000"/>
          <w:lang w:val="ro-RO"/>
        </w:rPr>
        <w:t xml:space="preserve"> </w:t>
      </w:r>
    </w:p>
    <w:p w:rsidR="009760C9" w:rsidRPr="00E52121" w:rsidRDefault="009760C9" w:rsidP="009760C9">
      <w:pPr>
        <w:autoSpaceDE w:val="0"/>
        <w:autoSpaceDN w:val="0"/>
        <w:adjustRightInd w:val="0"/>
        <w:ind w:right="23"/>
        <w:jc w:val="both"/>
        <w:rPr>
          <w:rFonts w:ascii="Arial" w:hAnsi="Arial" w:cs="Arial"/>
          <w:b/>
          <w:lang w:val="ro-RO"/>
        </w:rPr>
      </w:pPr>
      <w:r w:rsidRPr="00E52121">
        <w:rPr>
          <w:rFonts w:ascii="Arial" w:hAnsi="Arial" w:cs="Arial"/>
        </w:rPr>
        <w:t xml:space="preserve">        </w:t>
      </w:r>
      <w:r w:rsidRPr="00E52121">
        <w:rPr>
          <w:rFonts w:ascii="Arial" w:hAnsi="Arial" w:cs="Arial"/>
          <w:b/>
          <w:lang w:val="ro-RO"/>
        </w:rPr>
        <w:t xml:space="preserve">Ofertantul și, dacă este cazul, subcontractanții, au obligația de a prezenta anexat propunerii tehnice o </w:t>
      </w:r>
      <w:r w:rsidRPr="00E52121">
        <w:rPr>
          <w:rFonts w:ascii="Arial" w:hAnsi="Arial" w:cs="Arial"/>
          <w:b/>
          <w:bCs/>
          <w:lang w:val="ro-RO"/>
        </w:rPr>
        <w:t>declarație</w:t>
      </w:r>
      <w:r w:rsidRPr="00E52121">
        <w:rPr>
          <w:rFonts w:ascii="Arial" w:hAnsi="Arial" w:cs="Arial"/>
          <w:b/>
          <w:lang w:val="ro-RO"/>
        </w:rPr>
        <w:t xml:space="preserve"> pe propria răspundere prin care se va angaja în mod ferm să nu folosească în îndeplinirea acordului-cadru și a contractelor subsecvente imagini, texte și/sau alte materiale care sunt supuse legislației din materia drepturilor de autor. În cazul în care va folosi astfel de materiale, acesta va suporta toate costurile aferente. </w:t>
      </w:r>
    </w:p>
    <w:p w:rsidR="009760C9" w:rsidRPr="00E52121" w:rsidRDefault="009760C9" w:rsidP="009760C9">
      <w:pPr>
        <w:autoSpaceDE w:val="0"/>
        <w:autoSpaceDN w:val="0"/>
        <w:adjustRightInd w:val="0"/>
        <w:spacing w:line="276" w:lineRule="auto"/>
        <w:ind w:right="23"/>
        <w:jc w:val="both"/>
        <w:rPr>
          <w:rFonts w:ascii="Arial" w:hAnsi="Arial" w:cs="Arial"/>
          <w:lang w:val="ro-RO"/>
        </w:rPr>
      </w:pPr>
    </w:p>
    <w:p w:rsidR="009760C9" w:rsidRPr="00E52121" w:rsidRDefault="009760C9" w:rsidP="009760C9">
      <w:pPr>
        <w:autoSpaceDE w:val="0"/>
        <w:autoSpaceDN w:val="0"/>
        <w:adjustRightInd w:val="0"/>
        <w:spacing w:line="276" w:lineRule="auto"/>
        <w:ind w:right="23"/>
        <w:jc w:val="both"/>
        <w:rPr>
          <w:rFonts w:ascii="Arial" w:hAnsi="Arial" w:cs="Arial"/>
          <w:lang w:val="ro-RO"/>
        </w:rPr>
      </w:pPr>
      <w:r w:rsidRPr="00E52121">
        <w:rPr>
          <w:rFonts w:ascii="Arial" w:hAnsi="Arial" w:cs="Arial"/>
          <w:lang w:val="ro-RO"/>
        </w:rPr>
        <w:t>Informații suplimentare pot fi obținute de la instituțiile abilitate, respectiv:</w:t>
      </w:r>
    </w:p>
    <w:p w:rsidR="009760C9" w:rsidRPr="00E52121" w:rsidRDefault="009760C9" w:rsidP="009760C9">
      <w:pPr>
        <w:autoSpaceDE w:val="0"/>
        <w:autoSpaceDN w:val="0"/>
        <w:adjustRightInd w:val="0"/>
        <w:spacing w:line="276" w:lineRule="auto"/>
        <w:ind w:right="23" w:firstLine="708"/>
        <w:jc w:val="both"/>
        <w:rPr>
          <w:rFonts w:ascii="Arial" w:hAnsi="Arial" w:cs="Arial"/>
          <w:lang w:val="ro-RO"/>
        </w:rPr>
      </w:pPr>
      <w:r w:rsidRPr="00E52121">
        <w:rPr>
          <w:rFonts w:ascii="Arial" w:hAnsi="Arial" w:cs="Arial"/>
          <w:lang w:val="ro-RO"/>
        </w:rPr>
        <w:t>- Ministerul Mediului, Blvd. Libertății nr. 12, Sector 5, București, Romania, Tel. +40 21 408 9605, Fax: +40 21 408 9615, Adresa internet (URL): http://www.mmediu.ro.</w:t>
      </w:r>
    </w:p>
    <w:p w:rsidR="009760C9" w:rsidRPr="00E52121" w:rsidRDefault="009760C9" w:rsidP="009760C9">
      <w:pPr>
        <w:autoSpaceDE w:val="0"/>
        <w:autoSpaceDN w:val="0"/>
        <w:adjustRightInd w:val="0"/>
        <w:spacing w:line="276" w:lineRule="auto"/>
        <w:ind w:right="23" w:firstLine="708"/>
        <w:jc w:val="both"/>
        <w:rPr>
          <w:rFonts w:ascii="Arial" w:hAnsi="Arial" w:cs="Arial"/>
          <w:lang w:val="ro-RO"/>
        </w:rPr>
      </w:pPr>
      <w:r w:rsidRPr="00E52121">
        <w:rPr>
          <w:rFonts w:ascii="Arial" w:hAnsi="Arial" w:cs="Arial"/>
          <w:lang w:val="ro-RO"/>
        </w:rPr>
        <w:t>- Ministerul Muncii si Justiției Sociale str. Dem.I.Dobrescu nr.2-4 sectorul 1, Bucuresti, Romania, Tel. +40 213136267, Fax: +40 213136267, Adresa internet (URL): www.mmuncii.ro.</w:t>
      </w:r>
    </w:p>
    <w:p w:rsidR="009760C9" w:rsidRPr="00E52121" w:rsidRDefault="009760C9" w:rsidP="009760C9">
      <w:pPr>
        <w:autoSpaceDE w:val="0"/>
        <w:autoSpaceDN w:val="0"/>
        <w:adjustRightInd w:val="0"/>
        <w:spacing w:line="276" w:lineRule="auto"/>
        <w:ind w:right="23"/>
        <w:jc w:val="both"/>
        <w:rPr>
          <w:rFonts w:ascii="Arial" w:hAnsi="Arial" w:cs="Arial"/>
          <w:lang w:val="ro-RO"/>
        </w:rPr>
      </w:pPr>
      <w:r w:rsidRPr="00E52121">
        <w:rPr>
          <w:rFonts w:ascii="Arial" w:hAnsi="Arial" w:cs="Arial"/>
          <w:lang w:val="ro-RO"/>
        </w:rPr>
        <w:t xml:space="preserve">     </w:t>
      </w:r>
    </w:p>
    <w:p w:rsidR="009760C9" w:rsidRPr="00E52121" w:rsidRDefault="009760C9" w:rsidP="009760C9">
      <w:pPr>
        <w:spacing w:line="276" w:lineRule="auto"/>
        <w:ind w:firstLine="708"/>
        <w:jc w:val="both"/>
        <w:rPr>
          <w:rFonts w:ascii="Arial" w:hAnsi="Arial" w:cs="Arial"/>
          <w:noProof/>
          <w:lang w:val="ro-RO"/>
        </w:rPr>
      </w:pPr>
      <w:r w:rsidRPr="00E52121">
        <w:rPr>
          <w:rFonts w:ascii="Arial" w:hAnsi="Arial" w:cs="Arial"/>
          <w:lang w:val="ro-RO"/>
        </w:rPr>
        <w:lastRenderedPageBreak/>
        <w:t xml:space="preserve">Ofertanții si, daca este cazul, subcontractanții, </w:t>
      </w:r>
      <w:r w:rsidRPr="00E52121">
        <w:rPr>
          <w:rFonts w:ascii="Arial" w:hAnsi="Arial" w:cs="Arial"/>
          <w:u w:val="single"/>
          <w:lang w:val="ro-RO"/>
        </w:rPr>
        <w:t>au obligația</w:t>
      </w:r>
      <w:r w:rsidRPr="00E52121">
        <w:rPr>
          <w:rFonts w:ascii="Arial" w:hAnsi="Arial" w:cs="Arial"/>
          <w:lang w:val="ro-RO"/>
        </w:rPr>
        <w:t xml:space="preserve"> de a prezenta o </w:t>
      </w:r>
      <w:r w:rsidRPr="00E52121">
        <w:rPr>
          <w:rFonts w:ascii="Arial" w:hAnsi="Arial" w:cs="Arial"/>
          <w:u w:val="single"/>
          <w:lang w:val="ro-RO"/>
        </w:rPr>
        <w:t>Declarație pe proprie răspundere</w:t>
      </w:r>
      <w:r w:rsidRPr="00E52121">
        <w:rPr>
          <w:rFonts w:ascii="Arial" w:hAnsi="Arial" w:cs="Arial"/>
          <w:lang w:val="ro-RO"/>
        </w:rPr>
        <w:t xml:space="preserve"> din care sa rezulte ca, pe perioada de derulare a contractului vor respecta prevederile </w:t>
      </w:r>
      <w:r w:rsidRPr="00E52121">
        <w:rPr>
          <w:rStyle w:val="l5tlu1"/>
          <w:rFonts w:ascii="Arial" w:hAnsi="Arial" w:cs="Arial"/>
          <w:sz w:val="24"/>
          <w:szCs w:val="24"/>
          <w:lang w:val="ro-RO"/>
        </w:rPr>
        <w:t>Regulamentul nr. 679/2016 privind protecția persoanelor fizice în ceea ce privește prelucrarea datelor cu caracter personal și privind libera circulație a acestor date.</w:t>
      </w:r>
      <w:r w:rsidRPr="00E52121">
        <w:rPr>
          <w:rFonts w:ascii="Arial" w:hAnsi="Arial" w:cs="Arial"/>
          <w:lang w:val="ro-RO"/>
        </w:rPr>
        <w:t xml:space="preserve"> </w:t>
      </w:r>
      <w:r w:rsidRPr="00E52121">
        <w:rPr>
          <w:rFonts w:ascii="Arial" w:eastAsia="MS Mincho" w:hAnsi="Arial" w:cs="Arial"/>
          <w:bCs/>
          <w:noProof/>
          <w:lang w:val="ro-RO"/>
        </w:rPr>
        <w:t>În cadrul acestei declarații, Contractantul sau persoana imputernicită își asumă că toți experții care au depus CV în cadrul ofertei au fost de acord cu prelucrarea datelor cu caracter personal.</w:t>
      </w:r>
    </w:p>
    <w:p w:rsidR="009760C9" w:rsidRPr="00E52121" w:rsidRDefault="009760C9" w:rsidP="009760C9">
      <w:pPr>
        <w:spacing w:line="276" w:lineRule="auto"/>
        <w:ind w:firstLine="708"/>
        <w:jc w:val="both"/>
        <w:rPr>
          <w:rFonts w:ascii="Arial" w:hAnsi="Arial" w:cs="Arial"/>
          <w:lang w:val="ro-RO"/>
        </w:rPr>
      </w:pPr>
      <w:r w:rsidRPr="00E52121">
        <w:rPr>
          <w:rFonts w:ascii="Arial" w:hAnsi="Arial" w:cs="Arial"/>
          <w:lang w:val="ro-RO"/>
        </w:rPr>
        <w:t>La momentul semnării Contractului, Contractantul și experții vor semna fiecare un acord/declarație de confidențialitate asupra datelor cu care vor intra în contact pe perioada derulării contractului și vor respecta toate instrucțiunile privind utilizarea informațiilor confidențiale.</w:t>
      </w:r>
    </w:p>
    <w:p w:rsidR="009760C9" w:rsidRPr="00E52121" w:rsidRDefault="009760C9" w:rsidP="009760C9">
      <w:pPr>
        <w:autoSpaceDE w:val="0"/>
        <w:autoSpaceDN w:val="0"/>
        <w:adjustRightInd w:val="0"/>
        <w:spacing w:line="276" w:lineRule="auto"/>
        <w:ind w:right="23" w:firstLine="708"/>
        <w:jc w:val="both"/>
        <w:rPr>
          <w:rFonts w:ascii="Arial" w:hAnsi="Arial" w:cs="Arial"/>
          <w:lang w:val="ro-RO"/>
        </w:rPr>
      </w:pPr>
    </w:p>
    <w:p w:rsidR="009760C9" w:rsidRPr="00E52121" w:rsidRDefault="009760C9" w:rsidP="009760C9">
      <w:pPr>
        <w:spacing w:line="276" w:lineRule="auto"/>
        <w:ind w:right="23"/>
        <w:jc w:val="both"/>
        <w:rPr>
          <w:rFonts w:ascii="Arial" w:eastAsia="SimSun" w:hAnsi="Arial" w:cs="Arial"/>
          <w:lang w:val="ro-RO"/>
        </w:rPr>
      </w:pPr>
      <w:r w:rsidRPr="00E52121">
        <w:rPr>
          <w:rFonts w:ascii="Arial" w:hAnsi="Arial" w:cs="Arial"/>
          <w:lang w:val="ro-RO"/>
        </w:rPr>
        <w:t xml:space="preserve">          </w:t>
      </w:r>
    </w:p>
    <w:p w:rsidR="009760C9" w:rsidRPr="00E52121" w:rsidRDefault="009760C9" w:rsidP="009760C9">
      <w:pPr>
        <w:spacing w:line="276" w:lineRule="auto"/>
        <w:jc w:val="both"/>
        <w:rPr>
          <w:rFonts w:ascii="Arial" w:hAnsi="Arial" w:cs="Arial"/>
          <w:b/>
          <w:color w:val="000000"/>
          <w:lang w:val="ro-RO"/>
        </w:rPr>
      </w:pPr>
      <w:r w:rsidRPr="00E52121">
        <w:rPr>
          <w:rStyle w:val="l5def1"/>
          <w:rFonts w:eastAsiaTheme="majorEastAsia"/>
          <w:b/>
          <w:sz w:val="24"/>
          <w:szCs w:val="24"/>
          <w:lang w:val="ro-RO"/>
        </w:rPr>
        <w:t>8. MANAGEMENTUL/GESTIONAREA CONTRACTELOR SUBSECVENTE ŞI ACTIVITĂŢI DE RAPORTARE ÎN CADRUL CONTRACTELOR, DACĂ ESTE CAZUL</w:t>
      </w:r>
      <w:r w:rsidRPr="00E52121">
        <w:rPr>
          <w:rFonts w:ascii="Arial" w:hAnsi="Arial" w:cs="Arial"/>
          <w:b/>
          <w:color w:val="000000"/>
          <w:lang w:val="ro-RO"/>
        </w:rPr>
        <w:t xml:space="preserve">  </w:t>
      </w:r>
    </w:p>
    <w:p w:rsidR="009760C9" w:rsidRPr="00E52121" w:rsidRDefault="009760C9" w:rsidP="009760C9">
      <w:pPr>
        <w:spacing w:line="276" w:lineRule="auto"/>
        <w:jc w:val="both"/>
        <w:rPr>
          <w:rStyle w:val="l5def1"/>
          <w:rFonts w:eastAsiaTheme="majorEastAsia"/>
          <w:sz w:val="24"/>
          <w:szCs w:val="24"/>
        </w:rPr>
      </w:pPr>
      <w:r w:rsidRPr="00E52121">
        <w:rPr>
          <w:rFonts w:ascii="Arial" w:hAnsi="Arial" w:cs="Arial"/>
          <w:color w:val="000000"/>
          <w:lang w:val="ro-RO"/>
        </w:rPr>
        <w:t>   </w:t>
      </w:r>
      <w:r w:rsidRPr="00E52121">
        <w:rPr>
          <w:rFonts w:ascii="Arial" w:hAnsi="Arial" w:cs="Arial"/>
          <w:color w:val="000000"/>
          <w:lang w:val="ro-RO"/>
        </w:rPr>
        <w:tab/>
      </w:r>
      <w:r w:rsidRPr="00E52121">
        <w:rPr>
          <w:rStyle w:val="l5def1"/>
          <w:rFonts w:eastAsiaTheme="majorEastAsia"/>
          <w:sz w:val="24"/>
          <w:szCs w:val="24"/>
          <w:lang w:val="ro-RO"/>
        </w:rPr>
        <w:t>Managementul contractului va fi asigurat din partea Autorității Contractante de către responsabilul de contract care este numit prin ordin al directorului general al ANCPI.</w:t>
      </w:r>
    </w:p>
    <w:p w:rsidR="009760C9" w:rsidRPr="00E52121" w:rsidRDefault="009760C9" w:rsidP="009760C9">
      <w:pPr>
        <w:spacing w:line="276" w:lineRule="auto"/>
        <w:jc w:val="both"/>
        <w:rPr>
          <w:rFonts w:ascii="Arial" w:hAnsi="Arial" w:cs="Arial"/>
        </w:rPr>
      </w:pPr>
      <w:r w:rsidRPr="00E52121">
        <w:rPr>
          <w:rFonts w:ascii="Arial" w:hAnsi="Arial" w:cs="Arial"/>
          <w:color w:val="000000"/>
          <w:lang w:val="ro-RO"/>
        </w:rPr>
        <w:tab/>
        <w:t>Responsabilul de contract va avea rol de administrare a contractului și va avea următoarele responsabilități:</w:t>
      </w:r>
    </w:p>
    <w:p w:rsidR="009760C9" w:rsidRPr="00E52121" w:rsidRDefault="009760C9" w:rsidP="009760C9">
      <w:pPr>
        <w:pStyle w:val="ListParagraph"/>
        <w:numPr>
          <w:ilvl w:val="0"/>
          <w:numId w:val="18"/>
        </w:numPr>
        <w:tabs>
          <w:tab w:val="left" w:pos="851"/>
        </w:tabs>
        <w:spacing w:line="276" w:lineRule="auto"/>
        <w:jc w:val="both"/>
        <w:rPr>
          <w:lang w:val="ro-RO"/>
        </w:rPr>
      </w:pPr>
      <w:r w:rsidRPr="00E52121">
        <w:rPr>
          <w:lang w:val="ro-RO"/>
        </w:rPr>
        <w:t>Urmărirea modalităților prin care Contractantul își îndeplinește obligațiile contractuale, inclusiv a termenelor de prestare a  serviciilor;</w:t>
      </w:r>
    </w:p>
    <w:p w:rsidR="009760C9" w:rsidRPr="00E52121" w:rsidRDefault="009760C9" w:rsidP="009760C9">
      <w:pPr>
        <w:pStyle w:val="ListParagraph"/>
        <w:numPr>
          <w:ilvl w:val="0"/>
          <w:numId w:val="18"/>
        </w:numPr>
        <w:spacing w:line="276" w:lineRule="auto"/>
        <w:jc w:val="both"/>
        <w:rPr>
          <w:lang w:val="ro-RO"/>
        </w:rPr>
      </w:pPr>
      <w:r w:rsidRPr="00E52121">
        <w:rPr>
          <w:lang w:val="ro-RO"/>
        </w:rPr>
        <w:t>Asigură legătura operațională (comunicarea) continuă cu Contractantul în toate fazele și pe toată durata contractului de servicii;</w:t>
      </w:r>
    </w:p>
    <w:p w:rsidR="009760C9" w:rsidRPr="00E52121" w:rsidRDefault="009760C9" w:rsidP="009760C9">
      <w:pPr>
        <w:pStyle w:val="ListParagraph"/>
        <w:numPr>
          <w:ilvl w:val="0"/>
          <w:numId w:val="18"/>
        </w:numPr>
        <w:tabs>
          <w:tab w:val="left" w:pos="851"/>
        </w:tabs>
        <w:spacing w:line="276" w:lineRule="auto"/>
        <w:jc w:val="both"/>
        <w:rPr>
          <w:lang w:val="ro-RO"/>
        </w:rPr>
      </w:pPr>
      <w:r w:rsidRPr="00E52121">
        <w:rPr>
          <w:lang w:val="ro-RO"/>
        </w:rPr>
        <w:t>Informează compartimentele de specialitate din cadrul ANCPI și /sau echipa de proiect, după caz, referitor la problemele specifice apărute în derularea contractului;</w:t>
      </w:r>
    </w:p>
    <w:p w:rsidR="009760C9" w:rsidRPr="00E52121" w:rsidRDefault="009760C9" w:rsidP="009760C9">
      <w:pPr>
        <w:pStyle w:val="ListParagraph"/>
        <w:numPr>
          <w:ilvl w:val="0"/>
          <w:numId w:val="18"/>
        </w:numPr>
        <w:tabs>
          <w:tab w:val="left" w:pos="851"/>
        </w:tabs>
        <w:spacing w:line="276" w:lineRule="auto"/>
        <w:jc w:val="both"/>
        <w:rPr>
          <w:lang w:val="ro-RO"/>
        </w:rPr>
      </w:pPr>
      <w:r w:rsidRPr="00E52121">
        <w:rPr>
          <w:lang w:val="ro-RO"/>
        </w:rPr>
        <w:t>Întocmește nota justificativă în cazul în care se impune încheierea unui act adițional, cu respectarea prevederilor contractuale și a legislației specifice în domeniul achizițiilor publice în vigoare;</w:t>
      </w:r>
    </w:p>
    <w:p w:rsidR="009760C9" w:rsidRPr="00E52121" w:rsidRDefault="009760C9" w:rsidP="009760C9">
      <w:pPr>
        <w:pStyle w:val="ListParagraph"/>
        <w:numPr>
          <w:ilvl w:val="0"/>
          <w:numId w:val="18"/>
        </w:numPr>
        <w:tabs>
          <w:tab w:val="left" w:pos="851"/>
        </w:tabs>
        <w:spacing w:line="276" w:lineRule="auto"/>
        <w:jc w:val="both"/>
        <w:rPr>
          <w:lang w:val="ro-RO"/>
        </w:rPr>
      </w:pPr>
      <w:r w:rsidRPr="00E52121">
        <w:rPr>
          <w:lang w:val="ro-RO"/>
        </w:rPr>
        <w:t>Arhivează documentele bilaterale întocmite între ANCPI și Contractant;</w:t>
      </w:r>
    </w:p>
    <w:p w:rsidR="009760C9" w:rsidRPr="00E52121" w:rsidRDefault="009760C9" w:rsidP="009760C9">
      <w:pPr>
        <w:pStyle w:val="ListParagraph"/>
        <w:numPr>
          <w:ilvl w:val="0"/>
          <w:numId w:val="18"/>
        </w:numPr>
        <w:tabs>
          <w:tab w:val="left" w:pos="851"/>
        </w:tabs>
        <w:spacing w:line="276" w:lineRule="auto"/>
        <w:jc w:val="both"/>
        <w:rPr>
          <w:lang w:val="ro-RO"/>
        </w:rPr>
      </w:pPr>
      <w:r w:rsidRPr="00E52121">
        <w:rPr>
          <w:lang w:val="ro-RO"/>
        </w:rPr>
        <w:t>Se ocupă de urmărirea și centralizarea la nivelul ANCPI a tuturor documentelor și informațiilor referitoare la contract;</w:t>
      </w:r>
    </w:p>
    <w:p w:rsidR="009760C9" w:rsidRPr="00E52121" w:rsidRDefault="009760C9" w:rsidP="009760C9">
      <w:pPr>
        <w:pStyle w:val="ListParagraph"/>
        <w:numPr>
          <w:ilvl w:val="0"/>
          <w:numId w:val="18"/>
        </w:numPr>
        <w:tabs>
          <w:tab w:val="left" w:pos="851"/>
        </w:tabs>
        <w:spacing w:line="276" w:lineRule="auto"/>
        <w:jc w:val="both"/>
        <w:rPr>
          <w:lang w:val="ro-RO"/>
        </w:rPr>
      </w:pPr>
      <w:r w:rsidRPr="00E52121">
        <w:rPr>
          <w:lang w:val="ro-RO"/>
        </w:rPr>
        <w:t>Informează superiorii ierarhici și, la solicitarea acestora, întocmește rapoarte referitoare la derularea contractului;</w:t>
      </w:r>
    </w:p>
    <w:p w:rsidR="009760C9" w:rsidRPr="00E52121" w:rsidRDefault="009760C9" w:rsidP="009760C9">
      <w:pPr>
        <w:pStyle w:val="ListParagraph"/>
        <w:numPr>
          <w:ilvl w:val="0"/>
          <w:numId w:val="18"/>
        </w:numPr>
        <w:tabs>
          <w:tab w:val="left" w:pos="851"/>
        </w:tabs>
        <w:spacing w:line="276" w:lineRule="auto"/>
        <w:jc w:val="both"/>
        <w:rPr>
          <w:lang w:val="ro-RO"/>
        </w:rPr>
      </w:pPr>
      <w:r w:rsidRPr="00E52121">
        <w:rPr>
          <w:rStyle w:val="l5def1"/>
          <w:sz w:val="24"/>
          <w:szCs w:val="24"/>
          <w:lang w:val="ro-RO"/>
        </w:rPr>
        <w:t>Verifică dacă toate activitățile planificate au fost realizate conform cerințelor din caietul de sarcini şi că serviciile au fost prestate şi acceptate;</w:t>
      </w:r>
      <w:r w:rsidRPr="00E52121">
        <w:rPr>
          <w:lang w:val="ro-RO"/>
        </w:rPr>
        <w:t xml:space="preserve"> informează compartimentul financiar despre întârzierile prestatorului.</w:t>
      </w:r>
    </w:p>
    <w:p w:rsidR="009760C9" w:rsidRPr="00E52121" w:rsidRDefault="009760C9" w:rsidP="009760C9">
      <w:pPr>
        <w:pStyle w:val="ListParagraph"/>
        <w:numPr>
          <w:ilvl w:val="0"/>
          <w:numId w:val="18"/>
        </w:numPr>
        <w:tabs>
          <w:tab w:val="left" w:pos="851"/>
        </w:tabs>
        <w:spacing w:line="276" w:lineRule="auto"/>
        <w:jc w:val="both"/>
        <w:rPr>
          <w:lang w:val="ro-RO"/>
        </w:rPr>
      </w:pPr>
      <w:r w:rsidRPr="00E52121">
        <w:rPr>
          <w:lang w:val="ro-RO"/>
        </w:rPr>
        <w:t xml:space="preserve">Întocmește documentul constatator care conține informații </w:t>
      </w:r>
      <w:r w:rsidRPr="00E52121">
        <w:rPr>
          <w:rStyle w:val="l5def2"/>
          <w:sz w:val="24"/>
          <w:szCs w:val="24"/>
          <w:lang w:val="ro-RO"/>
        </w:rPr>
        <w:t xml:space="preserve">referitoare la îndeplinirea sau, după caz, neîndeplinirea obligațiilor contractuale de către contractant/contractant asociat şi, dacă este cazul, la eventualele prejudicii, </w:t>
      </w:r>
      <w:r w:rsidRPr="00E52121">
        <w:rPr>
          <w:color w:val="000000"/>
          <w:lang w:val="ro-RO"/>
        </w:rPr>
        <w:t xml:space="preserve">în </w:t>
      </w:r>
      <w:r w:rsidRPr="00E52121">
        <w:rPr>
          <w:color w:val="000000"/>
          <w:lang w:val="ro-RO"/>
        </w:rPr>
        <w:lastRenderedPageBreak/>
        <w:t>termen de 14 zile de la data finalizării contractului, conform procedurii operaționale în vigoare în cadrul ANCPI;</w:t>
      </w:r>
    </w:p>
    <w:p w:rsidR="009760C9" w:rsidRPr="00E52121" w:rsidRDefault="009760C9" w:rsidP="009760C9">
      <w:pPr>
        <w:pStyle w:val="ListParagraph"/>
        <w:numPr>
          <w:ilvl w:val="0"/>
          <w:numId w:val="18"/>
        </w:numPr>
        <w:tabs>
          <w:tab w:val="left" w:pos="851"/>
        </w:tabs>
        <w:spacing w:line="276" w:lineRule="auto"/>
        <w:jc w:val="both"/>
        <w:rPr>
          <w:lang w:val="ro-RO"/>
        </w:rPr>
      </w:pPr>
      <w:r w:rsidRPr="00E52121">
        <w:rPr>
          <w:lang w:val="ro-RO"/>
        </w:rPr>
        <w:t xml:space="preserve">Acordă viza </w:t>
      </w:r>
      <w:r w:rsidRPr="00E52121">
        <w:rPr>
          <w:b/>
          <w:i/>
          <w:lang w:val="ro-RO"/>
        </w:rPr>
        <w:t>,,Certific realitatea, regularitatea și legalitatea’’</w:t>
      </w:r>
      <w:r w:rsidRPr="00E52121">
        <w:rPr>
          <w:lang w:val="ro-RO"/>
        </w:rPr>
        <w:t xml:space="preserve"> pe documentele de plată,</w:t>
      </w:r>
      <w:r w:rsidRPr="00E52121">
        <w:rPr>
          <w:color w:val="000000"/>
          <w:lang w:val="ro-RO"/>
        </w:rPr>
        <w:t xml:space="preserve"> conform procedurii operaționale în vigoare în cadrul ANCPI;</w:t>
      </w:r>
    </w:p>
    <w:p w:rsidR="009760C9" w:rsidRPr="00E52121" w:rsidRDefault="009760C9" w:rsidP="009760C9">
      <w:pPr>
        <w:spacing w:line="276" w:lineRule="auto"/>
        <w:jc w:val="both"/>
        <w:rPr>
          <w:rFonts w:ascii="Arial" w:hAnsi="Arial" w:cs="Arial"/>
          <w:color w:val="000000" w:themeColor="text1"/>
          <w:lang w:val="ro-RO"/>
        </w:rPr>
      </w:pPr>
      <w:r w:rsidRPr="00E52121">
        <w:rPr>
          <w:rFonts w:ascii="Arial" w:hAnsi="Arial" w:cs="Arial"/>
          <w:color w:val="000000" w:themeColor="text1"/>
          <w:lang w:val="ro-RO"/>
        </w:rPr>
        <w:t>Pentru emiterea documentului constatator va avea în vedere îndeplinirea obligațiilor contractuale din punct de vedere calitativ, cantitativ și la termen, respectiv:</w:t>
      </w:r>
    </w:p>
    <w:p w:rsidR="009760C9" w:rsidRPr="00E52121" w:rsidRDefault="009760C9" w:rsidP="009760C9">
      <w:pPr>
        <w:pStyle w:val="Default"/>
        <w:numPr>
          <w:ilvl w:val="0"/>
          <w:numId w:val="19"/>
        </w:numPr>
        <w:spacing w:line="276" w:lineRule="auto"/>
        <w:jc w:val="both"/>
        <w:rPr>
          <w:color w:val="000000" w:themeColor="text1"/>
          <w:lang w:val="ro-RO"/>
        </w:rPr>
      </w:pPr>
      <w:r w:rsidRPr="00E52121">
        <w:rPr>
          <w:color w:val="000000" w:themeColor="text1"/>
          <w:lang w:val="ro-RO"/>
        </w:rPr>
        <w:t>Serviciile trebuie să respecte specificațiile tehnice și toate cerințele solicitate în caietul de sarcini și ofertate în propunerea tehnică.</w:t>
      </w:r>
    </w:p>
    <w:p w:rsidR="009760C9" w:rsidRPr="00E52121" w:rsidRDefault="009760C9" w:rsidP="009760C9">
      <w:pPr>
        <w:pStyle w:val="Default"/>
        <w:numPr>
          <w:ilvl w:val="0"/>
          <w:numId w:val="19"/>
        </w:numPr>
        <w:spacing w:line="276" w:lineRule="auto"/>
        <w:jc w:val="both"/>
        <w:rPr>
          <w:color w:val="000000" w:themeColor="text1"/>
          <w:lang w:val="ro-RO"/>
        </w:rPr>
      </w:pPr>
      <w:r w:rsidRPr="00E52121">
        <w:rPr>
          <w:color w:val="000000" w:themeColor="text1"/>
          <w:lang w:val="ro-RO"/>
        </w:rPr>
        <w:t>Contractantul va livra produsele și va presta serviciile care fac obiectul contractului în termenele prevăzute în caietul de sarcini și în contract.</w:t>
      </w:r>
    </w:p>
    <w:p w:rsidR="009760C9" w:rsidRPr="00E52121" w:rsidRDefault="009760C9" w:rsidP="009760C9">
      <w:pPr>
        <w:spacing w:line="276" w:lineRule="auto"/>
        <w:ind w:firstLine="720"/>
        <w:jc w:val="both"/>
        <w:rPr>
          <w:rFonts w:ascii="Arial" w:hAnsi="Arial" w:cs="Arial"/>
          <w:lang w:val="ro-RO"/>
        </w:rPr>
      </w:pPr>
    </w:p>
    <w:p w:rsidR="009760C9" w:rsidRPr="00E52121" w:rsidRDefault="009760C9" w:rsidP="009760C9">
      <w:pPr>
        <w:spacing w:line="276" w:lineRule="auto"/>
        <w:ind w:firstLine="720"/>
        <w:jc w:val="both"/>
        <w:rPr>
          <w:rFonts w:ascii="Arial" w:hAnsi="Arial" w:cs="Arial"/>
          <w:lang w:val="ro-RO"/>
        </w:rPr>
      </w:pPr>
    </w:p>
    <w:p w:rsidR="009760C9" w:rsidRPr="00E52121" w:rsidRDefault="009760C9" w:rsidP="009760C9">
      <w:pPr>
        <w:spacing w:line="276" w:lineRule="auto"/>
        <w:ind w:firstLine="720"/>
        <w:jc w:val="both"/>
        <w:rPr>
          <w:rFonts w:ascii="Arial" w:hAnsi="Arial" w:cs="Arial"/>
          <w:lang w:val="ro-RO"/>
        </w:rPr>
      </w:pPr>
    </w:p>
    <w:p w:rsidR="009760C9" w:rsidRPr="00E52121" w:rsidRDefault="009760C9" w:rsidP="009760C9">
      <w:pPr>
        <w:tabs>
          <w:tab w:val="left" w:pos="1425"/>
        </w:tabs>
        <w:spacing w:line="360" w:lineRule="auto"/>
        <w:jc w:val="both"/>
        <w:rPr>
          <w:rFonts w:ascii="Arial" w:hAnsi="Arial" w:cs="Arial"/>
          <w:b/>
          <w:lang w:val="ro-RO"/>
        </w:rPr>
      </w:pPr>
      <w:r w:rsidRPr="00E52121">
        <w:rPr>
          <w:rFonts w:ascii="Arial" w:hAnsi="Arial" w:cs="Arial"/>
          <w:lang w:val="ro-RO"/>
        </w:rPr>
        <w:t xml:space="preserve">          </w:t>
      </w:r>
      <w:r w:rsidRPr="00E52121">
        <w:rPr>
          <w:rFonts w:ascii="Arial" w:hAnsi="Arial" w:cs="Arial"/>
          <w:b/>
          <w:lang w:val="ro-RO"/>
        </w:rPr>
        <w:t>9. RISCURILE AFERENTE IMPLEMENTĂRII CONTRACTULUI</w:t>
      </w:r>
    </w:p>
    <w:p w:rsidR="009760C9" w:rsidRPr="00E52121" w:rsidRDefault="009760C9" w:rsidP="009760C9">
      <w:pPr>
        <w:spacing w:line="276" w:lineRule="auto"/>
        <w:rPr>
          <w:rFonts w:ascii="Arial" w:hAnsi="Arial" w:cs="Arial"/>
          <w:lang w:val="ro-RO"/>
        </w:rPr>
      </w:pPr>
    </w:p>
    <w:tbl>
      <w:tblPr>
        <w:tblW w:w="97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0"/>
        <w:gridCol w:w="2700"/>
        <w:gridCol w:w="4140"/>
      </w:tblGrid>
      <w:tr w:rsidR="009760C9" w:rsidRPr="00E52121" w:rsidTr="00EA79B7">
        <w:trPr>
          <w:trHeight w:val="332"/>
        </w:trPr>
        <w:tc>
          <w:tcPr>
            <w:tcW w:w="2880" w:type="dxa"/>
            <w:tcBorders>
              <w:top w:val="single" w:sz="4" w:space="0" w:color="auto"/>
              <w:left w:val="single" w:sz="4" w:space="0" w:color="auto"/>
              <w:bottom w:val="single" w:sz="4" w:space="0" w:color="auto"/>
              <w:right w:val="single" w:sz="4" w:space="0" w:color="auto"/>
            </w:tcBorders>
            <w:hideMark/>
          </w:tcPr>
          <w:p w:rsidR="009760C9" w:rsidRPr="00E52121" w:rsidRDefault="009760C9" w:rsidP="00EA79B7">
            <w:pPr>
              <w:pStyle w:val="Default"/>
              <w:spacing w:line="276" w:lineRule="auto"/>
              <w:ind w:left="1080"/>
              <w:jc w:val="both"/>
              <w:rPr>
                <w:b/>
                <w:color w:val="auto"/>
                <w:lang w:val="ro-RO"/>
              </w:rPr>
            </w:pPr>
            <w:r w:rsidRPr="00E52121">
              <w:rPr>
                <w:b/>
                <w:color w:val="auto"/>
                <w:lang w:val="ro-RO"/>
              </w:rPr>
              <w:t>RISC</w:t>
            </w:r>
          </w:p>
        </w:tc>
        <w:tc>
          <w:tcPr>
            <w:tcW w:w="2700" w:type="dxa"/>
            <w:tcBorders>
              <w:top w:val="single" w:sz="4" w:space="0" w:color="auto"/>
              <w:left w:val="single" w:sz="4" w:space="0" w:color="auto"/>
              <w:bottom w:val="single" w:sz="4" w:space="0" w:color="auto"/>
              <w:right w:val="single" w:sz="4" w:space="0" w:color="auto"/>
            </w:tcBorders>
            <w:hideMark/>
          </w:tcPr>
          <w:p w:rsidR="009760C9" w:rsidRPr="00E52121" w:rsidRDefault="009760C9" w:rsidP="00EA79B7">
            <w:pPr>
              <w:pStyle w:val="Default"/>
              <w:spacing w:line="276" w:lineRule="auto"/>
              <w:jc w:val="center"/>
              <w:rPr>
                <w:rFonts w:eastAsia="Times New Roman"/>
                <w:b/>
                <w:bCs/>
                <w:color w:val="auto"/>
                <w:lang w:val="ro-RO" w:eastAsia="en-GB"/>
              </w:rPr>
            </w:pPr>
            <w:r w:rsidRPr="00E52121">
              <w:rPr>
                <w:rFonts w:eastAsia="Times New Roman"/>
                <w:b/>
                <w:bCs/>
                <w:color w:val="auto"/>
                <w:lang w:val="ro-RO" w:eastAsia="en-GB"/>
              </w:rPr>
              <w:t>CONSECINȚE</w:t>
            </w:r>
          </w:p>
        </w:tc>
        <w:tc>
          <w:tcPr>
            <w:tcW w:w="4140" w:type="dxa"/>
            <w:tcBorders>
              <w:top w:val="single" w:sz="4" w:space="0" w:color="auto"/>
              <w:left w:val="single" w:sz="4" w:space="0" w:color="auto"/>
              <w:bottom w:val="single" w:sz="4" w:space="0" w:color="auto"/>
              <w:right w:val="single" w:sz="4" w:space="0" w:color="auto"/>
            </w:tcBorders>
            <w:hideMark/>
          </w:tcPr>
          <w:p w:rsidR="009760C9" w:rsidRPr="00E52121" w:rsidRDefault="009760C9" w:rsidP="00EA79B7">
            <w:pPr>
              <w:pStyle w:val="Default"/>
              <w:spacing w:line="276" w:lineRule="auto"/>
              <w:ind w:left="41"/>
              <w:jc w:val="center"/>
              <w:rPr>
                <w:rFonts w:eastAsia="Times New Roman"/>
                <w:b/>
                <w:bCs/>
                <w:color w:val="auto"/>
                <w:lang w:val="ro-RO" w:eastAsia="en-GB"/>
              </w:rPr>
            </w:pPr>
            <w:r w:rsidRPr="00E52121">
              <w:rPr>
                <w:rFonts w:eastAsia="Times New Roman"/>
                <w:b/>
                <w:bCs/>
                <w:color w:val="auto"/>
                <w:lang w:val="ro-RO" w:eastAsia="en-GB"/>
              </w:rPr>
              <w:t>MĂSURI DE GESTIONARE</w:t>
            </w:r>
          </w:p>
        </w:tc>
      </w:tr>
      <w:tr w:rsidR="009760C9" w:rsidRPr="00E52121" w:rsidTr="00EA79B7">
        <w:trPr>
          <w:trHeight w:val="332"/>
        </w:trPr>
        <w:tc>
          <w:tcPr>
            <w:tcW w:w="2880" w:type="dxa"/>
            <w:tcBorders>
              <w:top w:val="single" w:sz="4" w:space="0" w:color="auto"/>
              <w:left w:val="single" w:sz="4" w:space="0" w:color="auto"/>
              <w:bottom w:val="single" w:sz="4" w:space="0" w:color="auto"/>
              <w:right w:val="single" w:sz="4" w:space="0" w:color="auto"/>
            </w:tcBorders>
            <w:hideMark/>
          </w:tcPr>
          <w:p w:rsidR="009760C9" w:rsidRPr="00E52121" w:rsidRDefault="009760C9" w:rsidP="00EA79B7">
            <w:pPr>
              <w:pStyle w:val="Default"/>
              <w:numPr>
                <w:ilvl w:val="0"/>
                <w:numId w:val="20"/>
              </w:numPr>
              <w:spacing w:line="256" w:lineRule="auto"/>
              <w:ind w:left="-18" w:firstLine="378"/>
              <w:jc w:val="both"/>
              <w:rPr>
                <w:b/>
                <w:color w:val="auto"/>
                <w:lang w:val="ro-RO"/>
              </w:rPr>
            </w:pPr>
            <w:r w:rsidRPr="00E52121">
              <w:rPr>
                <w:color w:val="auto"/>
                <w:lang w:val="ro-RO"/>
              </w:rPr>
              <w:t xml:space="preserve">Contractantul nu își îndeplinește obligațiile contractuale la timp </w:t>
            </w:r>
          </w:p>
        </w:tc>
        <w:tc>
          <w:tcPr>
            <w:tcW w:w="2700" w:type="dxa"/>
            <w:tcBorders>
              <w:top w:val="single" w:sz="4" w:space="0" w:color="auto"/>
              <w:left w:val="single" w:sz="4" w:space="0" w:color="auto"/>
              <w:bottom w:val="single" w:sz="4" w:space="0" w:color="auto"/>
              <w:right w:val="single" w:sz="4" w:space="0" w:color="auto"/>
            </w:tcBorders>
          </w:tcPr>
          <w:p w:rsidR="009760C9" w:rsidRPr="00E52121" w:rsidRDefault="009760C9" w:rsidP="00EA79B7">
            <w:pPr>
              <w:pStyle w:val="Default"/>
              <w:spacing w:line="276" w:lineRule="auto"/>
              <w:jc w:val="both"/>
              <w:rPr>
                <w:color w:val="auto"/>
                <w:lang w:val="ro-RO"/>
              </w:rPr>
            </w:pPr>
            <w:r w:rsidRPr="00E52121">
              <w:rPr>
                <w:color w:val="auto"/>
                <w:lang w:val="ro-RO"/>
              </w:rPr>
              <w:t>Întârzieri în livrarea produselor/prestarea serviciilor</w:t>
            </w:r>
          </w:p>
          <w:p w:rsidR="009760C9" w:rsidRPr="00E52121" w:rsidRDefault="009760C9" w:rsidP="00EA79B7">
            <w:pPr>
              <w:pStyle w:val="Default"/>
              <w:spacing w:line="276" w:lineRule="auto"/>
              <w:jc w:val="both"/>
              <w:rPr>
                <w:rFonts w:eastAsia="Times New Roman"/>
                <w:b/>
                <w:bCs/>
                <w:color w:val="auto"/>
                <w:lang w:val="ro-RO" w:eastAsia="en-GB"/>
              </w:rPr>
            </w:pPr>
          </w:p>
        </w:tc>
        <w:tc>
          <w:tcPr>
            <w:tcW w:w="4140" w:type="dxa"/>
            <w:tcBorders>
              <w:top w:val="single" w:sz="4" w:space="0" w:color="auto"/>
              <w:left w:val="single" w:sz="4" w:space="0" w:color="auto"/>
              <w:bottom w:val="single" w:sz="4" w:space="0" w:color="auto"/>
              <w:right w:val="single" w:sz="4" w:space="0" w:color="auto"/>
            </w:tcBorders>
            <w:hideMark/>
          </w:tcPr>
          <w:p w:rsidR="009760C9" w:rsidRPr="00E52121" w:rsidRDefault="009760C9" w:rsidP="00EA79B7">
            <w:pPr>
              <w:pStyle w:val="Default"/>
              <w:spacing w:line="256" w:lineRule="auto"/>
              <w:jc w:val="both"/>
              <w:rPr>
                <w:color w:val="auto"/>
                <w:lang w:val="ro-RO"/>
              </w:rPr>
            </w:pPr>
            <w:r w:rsidRPr="00E52121">
              <w:rPr>
                <w:color w:val="auto"/>
                <w:lang w:val="ro-RO"/>
              </w:rPr>
              <w:t>- Stabilirea criteriilor de calificare privind experiența similară</w:t>
            </w:r>
          </w:p>
          <w:p w:rsidR="009760C9" w:rsidRPr="00E52121" w:rsidRDefault="009760C9" w:rsidP="00EA79B7">
            <w:pPr>
              <w:pStyle w:val="Default"/>
              <w:spacing w:line="256" w:lineRule="auto"/>
              <w:jc w:val="both"/>
              <w:rPr>
                <w:color w:val="auto"/>
                <w:lang w:val="ro-RO"/>
              </w:rPr>
            </w:pPr>
            <w:r w:rsidRPr="00E52121">
              <w:rPr>
                <w:color w:val="auto"/>
                <w:lang w:val="ro-RO"/>
              </w:rPr>
              <w:t xml:space="preserve"> - Clauze contractuale penalizatoare prin care să poată fi gestionate situațiile de neîndeplinire a obligațiilor </w:t>
            </w:r>
          </w:p>
        </w:tc>
      </w:tr>
      <w:tr w:rsidR="009760C9" w:rsidRPr="00E52121" w:rsidTr="00EA79B7">
        <w:trPr>
          <w:trHeight w:val="332"/>
        </w:trPr>
        <w:tc>
          <w:tcPr>
            <w:tcW w:w="2880" w:type="dxa"/>
            <w:tcBorders>
              <w:top w:val="single" w:sz="4" w:space="0" w:color="auto"/>
              <w:left w:val="single" w:sz="4" w:space="0" w:color="auto"/>
              <w:bottom w:val="single" w:sz="4" w:space="0" w:color="auto"/>
              <w:right w:val="single" w:sz="4" w:space="0" w:color="auto"/>
            </w:tcBorders>
            <w:hideMark/>
          </w:tcPr>
          <w:p w:rsidR="009760C9" w:rsidRPr="00E52121" w:rsidRDefault="009760C9" w:rsidP="00EA79B7">
            <w:pPr>
              <w:pStyle w:val="Default"/>
              <w:numPr>
                <w:ilvl w:val="0"/>
                <w:numId w:val="20"/>
              </w:numPr>
              <w:spacing w:line="276" w:lineRule="auto"/>
              <w:ind w:left="-18" w:firstLine="360"/>
              <w:jc w:val="both"/>
              <w:rPr>
                <w:b/>
                <w:color w:val="auto"/>
                <w:lang w:val="ro-RO"/>
              </w:rPr>
            </w:pPr>
            <w:r w:rsidRPr="00E52121">
              <w:rPr>
                <w:color w:val="auto"/>
                <w:lang w:val="ro-RO"/>
              </w:rPr>
              <w:t>Autoritatea contractantă întârzie efectuarea plății</w:t>
            </w:r>
          </w:p>
        </w:tc>
        <w:tc>
          <w:tcPr>
            <w:tcW w:w="2700" w:type="dxa"/>
            <w:tcBorders>
              <w:top w:val="single" w:sz="4" w:space="0" w:color="auto"/>
              <w:left w:val="single" w:sz="4" w:space="0" w:color="auto"/>
              <w:bottom w:val="single" w:sz="4" w:space="0" w:color="auto"/>
              <w:right w:val="single" w:sz="4" w:space="0" w:color="auto"/>
            </w:tcBorders>
            <w:hideMark/>
          </w:tcPr>
          <w:p w:rsidR="009760C9" w:rsidRPr="00E52121" w:rsidRDefault="009760C9" w:rsidP="00EA79B7">
            <w:pPr>
              <w:pStyle w:val="Default"/>
              <w:spacing w:line="276" w:lineRule="auto"/>
              <w:jc w:val="both"/>
              <w:rPr>
                <w:rFonts w:eastAsia="Times New Roman"/>
                <w:b/>
                <w:bCs/>
                <w:color w:val="auto"/>
                <w:lang w:val="ro-RO" w:eastAsia="en-GB"/>
              </w:rPr>
            </w:pPr>
            <w:r w:rsidRPr="00E52121">
              <w:rPr>
                <w:color w:val="auto"/>
                <w:lang w:val="ro-RO"/>
              </w:rPr>
              <w:t>Aplicarea penalităților de întârziere</w:t>
            </w:r>
          </w:p>
        </w:tc>
        <w:tc>
          <w:tcPr>
            <w:tcW w:w="4140" w:type="dxa"/>
            <w:tcBorders>
              <w:top w:val="single" w:sz="4" w:space="0" w:color="auto"/>
              <w:left w:val="single" w:sz="4" w:space="0" w:color="auto"/>
              <w:bottom w:val="single" w:sz="4" w:space="0" w:color="auto"/>
              <w:right w:val="single" w:sz="4" w:space="0" w:color="auto"/>
            </w:tcBorders>
          </w:tcPr>
          <w:p w:rsidR="009760C9" w:rsidRPr="00E52121" w:rsidRDefault="009760C9" w:rsidP="00EA79B7">
            <w:pPr>
              <w:pStyle w:val="Default"/>
              <w:spacing w:line="256" w:lineRule="auto"/>
              <w:jc w:val="both"/>
              <w:rPr>
                <w:color w:val="auto"/>
                <w:lang w:val="ro-RO"/>
              </w:rPr>
            </w:pPr>
            <w:r w:rsidRPr="00E52121">
              <w:rPr>
                <w:color w:val="auto"/>
                <w:lang w:val="ro-RO"/>
              </w:rPr>
              <w:t>- Clauze contractuale penalizatoare prin care să poată fi gestionate situațiile de întârziere a plăților</w:t>
            </w:r>
          </w:p>
          <w:p w:rsidR="009760C9" w:rsidRPr="00E52121" w:rsidRDefault="009760C9" w:rsidP="00EA79B7">
            <w:pPr>
              <w:pStyle w:val="Default"/>
              <w:spacing w:line="276" w:lineRule="auto"/>
              <w:ind w:left="41"/>
              <w:jc w:val="both"/>
              <w:rPr>
                <w:rFonts w:eastAsia="Times New Roman"/>
                <w:b/>
                <w:bCs/>
                <w:color w:val="auto"/>
                <w:lang w:val="ro-RO" w:eastAsia="en-GB"/>
              </w:rPr>
            </w:pPr>
          </w:p>
        </w:tc>
      </w:tr>
      <w:tr w:rsidR="009760C9" w:rsidRPr="00E52121" w:rsidTr="00EA79B7">
        <w:trPr>
          <w:trHeight w:val="332"/>
        </w:trPr>
        <w:tc>
          <w:tcPr>
            <w:tcW w:w="2880" w:type="dxa"/>
            <w:tcBorders>
              <w:top w:val="single" w:sz="4" w:space="0" w:color="auto"/>
              <w:left w:val="single" w:sz="4" w:space="0" w:color="auto"/>
              <w:bottom w:val="single" w:sz="4" w:space="0" w:color="auto"/>
              <w:right w:val="single" w:sz="4" w:space="0" w:color="auto"/>
            </w:tcBorders>
            <w:hideMark/>
          </w:tcPr>
          <w:p w:rsidR="009760C9" w:rsidRPr="00E52121" w:rsidRDefault="009760C9" w:rsidP="00EA79B7">
            <w:pPr>
              <w:pStyle w:val="Default"/>
              <w:numPr>
                <w:ilvl w:val="0"/>
                <w:numId w:val="20"/>
              </w:numPr>
              <w:spacing w:line="276" w:lineRule="auto"/>
              <w:ind w:left="-18" w:firstLine="360"/>
              <w:jc w:val="both"/>
              <w:rPr>
                <w:color w:val="auto"/>
                <w:lang w:val="ro-RO"/>
              </w:rPr>
            </w:pPr>
            <w:r w:rsidRPr="00E52121">
              <w:rPr>
                <w:color w:val="auto"/>
                <w:lang w:val="ro-RO"/>
              </w:rPr>
              <w:t>Comunicare deficitară între părți pe perioada de prestare a serviciilor</w:t>
            </w:r>
          </w:p>
        </w:tc>
        <w:tc>
          <w:tcPr>
            <w:tcW w:w="2700" w:type="dxa"/>
            <w:tcBorders>
              <w:top w:val="single" w:sz="4" w:space="0" w:color="auto"/>
              <w:left w:val="single" w:sz="4" w:space="0" w:color="auto"/>
              <w:bottom w:val="single" w:sz="4" w:space="0" w:color="auto"/>
              <w:right w:val="single" w:sz="4" w:space="0" w:color="auto"/>
            </w:tcBorders>
            <w:hideMark/>
          </w:tcPr>
          <w:p w:rsidR="009760C9" w:rsidRPr="00E52121" w:rsidRDefault="009760C9" w:rsidP="00EA79B7">
            <w:pPr>
              <w:pStyle w:val="Default"/>
              <w:spacing w:line="276" w:lineRule="auto"/>
              <w:jc w:val="both"/>
              <w:rPr>
                <w:color w:val="auto"/>
                <w:lang w:val="ro-RO"/>
              </w:rPr>
            </w:pPr>
            <w:r w:rsidRPr="00E52121">
              <w:rPr>
                <w:color w:val="auto"/>
                <w:lang w:val="ro-RO"/>
              </w:rPr>
              <w:t>Întârzieri în rezolvarea problemelor reclamate de autoritatea contractantă</w:t>
            </w:r>
          </w:p>
        </w:tc>
        <w:tc>
          <w:tcPr>
            <w:tcW w:w="4140" w:type="dxa"/>
            <w:tcBorders>
              <w:top w:val="single" w:sz="4" w:space="0" w:color="auto"/>
              <w:left w:val="single" w:sz="4" w:space="0" w:color="auto"/>
              <w:bottom w:val="single" w:sz="4" w:space="0" w:color="auto"/>
              <w:right w:val="single" w:sz="4" w:space="0" w:color="auto"/>
            </w:tcBorders>
            <w:hideMark/>
          </w:tcPr>
          <w:p w:rsidR="009760C9" w:rsidRPr="00E52121" w:rsidRDefault="009760C9" w:rsidP="00EA79B7">
            <w:pPr>
              <w:pStyle w:val="Default"/>
              <w:spacing w:line="256" w:lineRule="auto"/>
              <w:jc w:val="both"/>
              <w:rPr>
                <w:color w:val="auto"/>
                <w:lang w:val="ro-RO"/>
              </w:rPr>
            </w:pPr>
            <w:r w:rsidRPr="00E52121">
              <w:rPr>
                <w:color w:val="auto"/>
                <w:lang w:val="ro-RO"/>
              </w:rPr>
              <w:t xml:space="preserve">Părțile vor desemna persoanele responsabile pentru implementarea contractelor </w:t>
            </w:r>
          </w:p>
        </w:tc>
      </w:tr>
      <w:tr w:rsidR="009760C9" w:rsidRPr="00E52121" w:rsidTr="00EA79B7">
        <w:trPr>
          <w:trHeight w:val="332"/>
        </w:trPr>
        <w:tc>
          <w:tcPr>
            <w:tcW w:w="2880" w:type="dxa"/>
            <w:tcBorders>
              <w:top w:val="single" w:sz="4" w:space="0" w:color="auto"/>
              <w:left w:val="single" w:sz="4" w:space="0" w:color="auto"/>
              <w:bottom w:val="single" w:sz="4" w:space="0" w:color="auto"/>
              <w:right w:val="single" w:sz="4" w:space="0" w:color="auto"/>
            </w:tcBorders>
            <w:hideMark/>
          </w:tcPr>
          <w:p w:rsidR="009760C9" w:rsidRPr="00E52121" w:rsidRDefault="009760C9" w:rsidP="00EA79B7">
            <w:pPr>
              <w:pStyle w:val="Default"/>
              <w:spacing w:line="276" w:lineRule="auto"/>
              <w:ind w:left="-18" w:firstLine="360"/>
              <w:jc w:val="both"/>
              <w:rPr>
                <w:color w:val="auto"/>
                <w:lang w:val="ro-RO"/>
              </w:rPr>
            </w:pPr>
            <w:r w:rsidRPr="00E52121">
              <w:rPr>
                <w:lang w:val="ro-RO"/>
              </w:rPr>
              <w:t>4. Calitatea serviciilor și/sau performanța Contractantului sunt necorespunzătoare</w:t>
            </w:r>
          </w:p>
        </w:tc>
        <w:tc>
          <w:tcPr>
            <w:tcW w:w="2700" w:type="dxa"/>
            <w:tcBorders>
              <w:top w:val="single" w:sz="4" w:space="0" w:color="auto"/>
              <w:left w:val="single" w:sz="4" w:space="0" w:color="auto"/>
              <w:bottom w:val="single" w:sz="4" w:space="0" w:color="auto"/>
              <w:right w:val="single" w:sz="4" w:space="0" w:color="auto"/>
            </w:tcBorders>
            <w:hideMark/>
          </w:tcPr>
          <w:p w:rsidR="009760C9" w:rsidRPr="00E52121" w:rsidRDefault="009760C9" w:rsidP="00EA79B7">
            <w:pPr>
              <w:pStyle w:val="Default"/>
              <w:spacing w:line="276" w:lineRule="auto"/>
              <w:jc w:val="both"/>
              <w:rPr>
                <w:color w:val="auto"/>
                <w:lang w:val="ro-RO"/>
              </w:rPr>
            </w:pPr>
            <w:r w:rsidRPr="00E52121">
              <w:rPr>
                <w:lang w:val="ro-RO"/>
              </w:rPr>
              <w:t>Servicii de calitate necorespunzătoare, implementarea  cu întârziere a proiectului, dispute contractuale</w:t>
            </w:r>
          </w:p>
        </w:tc>
        <w:tc>
          <w:tcPr>
            <w:tcW w:w="4140" w:type="dxa"/>
            <w:tcBorders>
              <w:top w:val="single" w:sz="4" w:space="0" w:color="auto"/>
              <w:left w:val="single" w:sz="4" w:space="0" w:color="auto"/>
              <w:bottom w:val="single" w:sz="4" w:space="0" w:color="auto"/>
              <w:right w:val="single" w:sz="4" w:space="0" w:color="auto"/>
            </w:tcBorders>
            <w:hideMark/>
          </w:tcPr>
          <w:p w:rsidR="009760C9" w:rsidRPr="00E52121" w:rsidRDefault="009760C9" w:rsidP="00EA79B7">
            <w:pPr>
              <w:pStyle w:val="Default"/>
              <w:spacing w:line="256" w:lineRule="auto"/>
              <w:jc w:val="both"/>
              <w:rPr>
                <w:color w:val="auto"/>
                <w:lang w:val="ro-RO"/>
              </w:rPr>
            </w:pPr>
            <w:r w:rsidRPr="00E52121">
              <w:rPr>
                <w:lang w:val="ro-RO"/>
              </w:rPr>
              <w:t>Stabilirea de cerințe referitoare la experiența și calificarea personalului.  Clauze contractuale care permit Autorității contractante să solicite schimbarea unui membru al echipei Contractantului dacă acesta are o activitate necorespunzătoare.</w:t>
            </w:r>
          </w:p>
        </w:tc>
      </w:tr>
    </w:tbl>
    <w:p w:rsidR="009760C9" w:rsidRPr="00E52121" w:rsidRDefault="009760C9" w:rsidP="009760C9">
      <w:pPr>
        <w:tabs>
          <w:tab w:val="right" w:pos="9933"/>
        </w:tabs>
        <w:rPr>
          <w:rFonts w:ascii="Arial" w:hAnsi="Arial" w:cs="Arial"/>
          <w:bCs/>
          <w:lang w:val="ro-RO"/>
        </w:rPr>
      </w:pPr>
      <w:r w:rsidRPr="00E52121">
        <w:rPr>
          <w:rFonts w:ascii="Arial" w:hAnsi="Arial" w:cs="Arial"/>
          <w:noProof/>
        </w:rPr>
        <mc:AlternateContent>
          <mc:Choice Requires="wps">
            <w:drawing>
              <wp:anchor distT="0" distB="0" distL="114300" distR="114300" simplePos="0" relativeHeight="251659264" behindDoc="0" locked="0" layoutInCell="1" allowOverlap="1" wp14:anchorId="7F9D4D2A" wp14:editId="50A64668">
                <wp:simplePos x="0" y="0"/>
                <wp:positionH relativeFrom="column">
                  <wp:posOffset>-3632835</wp:posOffset>
                </wp:positionH>
                <wp:positionV relativeFrom="paragraph">
                  <wp:posOffset>240030</wp:posOffset>
                </wp:positionV>
                <wp:extent cx="1535430" cy="403860"/>
                <wp:effectExtent l="0" t="0" r="26670" b="1524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5430" cy="403860"/>
                        </a:xfrm>
                        <a:prstGeom prst="rect">
                          <a:avLst/>
                        </a:prstGeom>
                        <a:solidFill>
                          <a:srgbClr val="FFFFFF"/>
                        </a:solidFill>
                        <a:ln w="9525">
                          <a:solidFill>
                            <a:srgbClr val="000000"/>
                          </a:solidFill>
                          <a:miter lim="800000"/>
                          <a:headEnd/>
                          <a:tailEnd/>
                        </a:ln>
                      </wps:spPr>
                      <wps:txbx>
                        <w:txbxContent>
                          <w:p w:rsidR="009760C9" w:rsidRDefault="009760C9" w:rsidP="009760C9">
                            <w:r>
                              <w:t xml:space="preserve">      EXEMPLARUL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9D4D2A" id="Rectangle 2" o:spid="_x0000_s1026" style="position:absolute;margin-left:-286.05pt;margin-top:18.9pt;width:120.9pt;height:3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">
                <v:textbox>
                  <w:txbxContent>
                    <w:p w:rsidR="009760C9" w:rsidRDefault="009760C9" w:rsidP="009760C9">
                      <w:r>
                        <w:t xml:space="preserve">      EXEMPLARUL 1</w:t>
                      </w:r>
                    </w:p>
                  </w:txbxContent>
                </v:textbox>
              </v:rect>
            </w:pict>
          </mc:Fallback>
        </mc:AlternateContent>
      </w:r>
    </w:p>
    <w:p w:rsidR="009760C9" w:rsidRPr="00E52121" w:rsidRDefault="009760C9" w:rsidP="009760C9">
      <w:pPr>
        <w:spacing w:line="276" w:lineRule="auto"/>
        <w:ind w:firstLine="720"/>
        <w:jc w:val="both"/>
        <w:rPr>
          <w:rFonts w:ascii="Arial" w:hAnsi="Arial" w:cs="Arial"/>
          <w:lang w:val="ro-RO"/>
        </w:rPr>
      </w:pPr>
    </w:p>
    <w:p w:rsidR="009760C9" w:rsidRPr="00E52121" w:rsidRDefault="009760C9" w:rsidP="009760C9">
      <w:pPr>
        <w:spacing w:line="276" w:lineRule="auto"/>
        <w:ind w:firstLine="720"/>
        <w:jc w:val="both"/>
        <w:rPr>
          <w:rFonts w:ascii="Arial" w:hAnsi="Arial" w:cs="Arial"/>
          <w:lang w:val="ro-RO"/>
        </w:rPr>
      </w:pPr>
    </w:p>
    <w:p w:rsidR="009760C9" w:rsidRPr="00E52121" w:rsidRDefault="009760C9" w:rsidP="009760C9">
      <w:pPr>
        <w:pStyle w:val="Heading1"/>
        <w:spacing w:line="276" w:lineRule="auto"/>
        <w:jc w:val="both"/>
        <w:rPr>
          <w:rFonts w:ascii="Arial" w:hAnsi="Arial" w:cs="Arial"/>
          <w:b/>
          <w:color w:val="auto"/>
          <w:sz w:val="24"/>
          <w:szCs w:val="24"/>
          <w:lang w:val="ro-RO"/>
        </w:rPr>
      </w:pPr>
      <w:bookmarkStart w:id="4" w:name="_Toc1659847"/>
      <w:r w:rsidRPr="00E52121">
        <w:rPr>
          <w:rFonts w:ascii="Arial" w:hAnsi="Arial" w:cs="Arial"/>
          <w:b/>
          <w:color w:val="auto"/>
          <w:sz w:val="24"/>
          <w:szCs w:val="24"/>
          <w:lang w:val="ro-RO"/>
        </w:rPr>
        <w:lastRenderedPageBreak/>
        <w:t>10. LOCUL ȘI DURATA DESFĂȘURĂRII ACTIVITĂȚILOR</w:t>
      </w:r>
      <w:bookmarkEnd w:id="4"/>
    </w:p>
    <w:p w:rsidR="009760C9" w:rsidRPr="00E52121" w:rsidRDefault="009760C9" w:rsidP="009760C9">
      <w:pPr>
        <w:spacing w:line="276" w:lineRule="auto"/>
        <w:jc w:val="both"/>
        <w:rPr>
          <w:rFonts w:ascii="Arial" w:hAnsi="Arial" w:cs="Arial"/>
          <w:lang w:val="ro-RO"/>
        </w:rPr>
      </w:pPr>
    </w:p>
    <w:p w:rsidR="009760C9" w:rsidRPr="00E52121" w:rsidRDefault="009760C9" w:rsidP="009760C9">
      <w:pPr>
        <w:pStyle w:val="Heading2"/>
        <w:spacing w:line="276" w:lineRule="auto"/>
        <w:jc w:val="both"/>
        <w:rPr>
          <w:rFonts w:ascii="Arial" w:hAnsi="Arial" w:cs="Arial"/>
          <w:b/>
          <w:color w:val="auto"/>
          <w:sz w:val="24"/>
          <w:szCs w:val="24"/>
          <w:lang w:val="ro-RO"/>
        </w:rPr>
      </w:pPr>
      <w:bookmarkStart w:id="5" w:name="_Toc1659848"/>
      <w:r w:rsidRPr="00E52121">
        <w:rPr>
          <w:rFonts w:ascii="Arial" w:hAnsi="Arial" w:cs="Arial"/>
          <w:b/>
          <w:color w:val="auto"/>
          <w:sz w:val="24"/>
          <w:szCs w:val="24"/>
          <w:lang w:val="ro-RO"/>
        </w:rPr>
        <w:t>Locul desfășurării activităților</w:t>
      </w:r>
      <w:bookmarkEnd w:id="5"/>
    </w:p>
    <w:p w:rsidR="009760C9" w:rsidRPr="00E52121" w:rsidRDefault="009760C9" w:rsidP="009760C9">
      <w:pPr>
        <w:spacing w:line="276" w:lineRule="auto"/>
        <w:jc w:val="both"/>
        <w:rPr>
          <w:rFonts w:ascii="Arial" w:hAnsi="Arial" w:cs="Arial"/>
          <w:lang w:val="ro-RO"/>
        </w:rPr>
      </w:pPr>
    </w:p>
    <w:p w:rsidR="009760C9" w:rsidRPr="00E52121" w:rsidRDefault="009760C9" w:rsidP="009760C9">
      <w:pPr>
        <w:spacing w:line="276" w:lineRule="auto"/>
        <w:ind w:firstLine="720"/>
        <w:jc w:val="both"/>
        <w:rPr>
          <w:rFonts w:ascii="Arial" w:hAnsi="Arial" w:cs="Arial"/>
          <w:lang w:val="ro-RO"/>
        </w:rPr>
      </w:pPr>
      <w:r w:rsidRPr="00E52121">
        <w:rPr>
          <w:rFonts w:ascii="Arial" w:hAnsi="Arial" w:cs="Arial"/>
          <w:lang w:val="ro-RO"/>
        </w:rPr>
        <w:t xml:space="preserve">Activitățile principale din cadrul contractului se vor desfășura la sediul Contractantului. </w:t>
      </w:r>
    </w:p>
    <w:p w:rsidR="009760C9" w:rsidRPr="00E52121" w:rsidRDefault="009760C9" w:rsidP="009760C9">
      <w:pPr>
        <w:spacing w:line="276" w:lineRule="auto"/>
        <w:jc w:val="both"/>
        <w:rPr>
          <w:rFonts w:ascii="Arial" w:hAnsi="Arial" w:cs="Arial"/>
          <w:lang w:val="ro-RO"/>
        </w:rPr>
      </w:pPr>
    </w:p>
    <w:p w:rsidR="009760C9" w:rsidRPr="00E52121" w:rsidRDefault="009760C9" w:rsidP="009760C9">
      <w:pPr>
        <w:ind w:firstLine="720"/>
        <w:jc w:val="both"/>
        <w:rPr>
          <w:rFonts w:ascii="Arial" w:eastAsia="Tahoma" w:hAnsi="Arial" w:cs="Arial"/>
        </w:rPr>
      </w:pPr>
      <w:bookmarkStart w:id="6" w:name="_Toc1659849"/>
      <w:r w:rsidRPr="00E52121">
        <w:rPr>
          <w:rFonts w:ascii="Arial" w:hAnsi="Arial" w:cs="Arial"/>
          <w:b/>
          <w:lang w:val="ro-RO"/>
        </w:rPr>
        <w:t>Durata prestării serviciilor</w:t>
      </w:r>
      <w:bookmarkEnd w:id="6"/>
      <w:r w:rsidRPr="00E52121">
        <w:rPr>
          <w:rFonts w:ascii="Arial" w:eastAsia="Tahoma" w:hAnsi="Arial" w:cs="Arial"/>
        </w:rPr>
        <w:t xml:space="preserve"> </w:t>
      </w:r>
    </w:p>
    <w:p w:rsidR="009760C9" w:rsidRPr="00E52121" w:rsidRDefault="009760C9" w:rsidP="009760C9">
      <w:pPr>
        <w:pStyle w:val="Heading2"/>
        <w:spacing w:line="276" w:lineRule="auto"/>
        <w:jc w:val="both"/>
        <w:rPr>
          <w:rFonts w:ascii="Arial" w:hAnsi="Arial" w:cs="Arial"/>
          <w:b/>
          <w:color w:val="auto"/>
          <w:sz w:val="24"/>
          <w:szCs w:val="24"/>
          <w:lang w:val="ro-RO"/>
        </w:rPr>
      </w:pPr>
    </w:p>
    <w:p w:rsidR="009760C9" w:rsidRPr="00E52121" w:rsidRDefault="009760C9" w:rsidP="009760C9">
      <w:pPr>
        <w:ind w:firstLine="720"/>
        <w:jc w:val="both"/>
        <w:rPr>
          <w:rFonts w:ascii="Arial" w:eastAsia="Tahoma" w:hAnsi="Arial" w:cs="Arial"/>
          <w:lang w:val="ro-RO"/>
        </w:rPr>
      </w:pPr>
      <w:r w:rsidRPr="00E52121">
        <w:rPr>
          <w:rFonts w:ascii="Arial" w:hAnsi="Arial" w:cs="Arial"/>
          <w:lang w:val="ro-RO"/>
        </w:rPr>
        <w:t>P</w:t>
      </w:r>
      <w:r>
        <w:rPr>
          <w:rFonts w:ascii="Arial" w:hAnsi="Arial" w:cs="Arial"/>
          <w:lang w:val="ro-RO"/>
        </w:rPr>
        <w:t>restarea serviciilor se va desfăș</w:t>
      </w:r>
      <w:r w:rsidRPr="00E52121">
        <w:rPr>
          <w:rFonts w:ascii="Arial" w:hAnsi="Arial" w:cs="Arial"/>
          <w:lang w:val="ro-RO"/>
        </w:rPr>
        <w:t>ura pe o perioada de 34 luni fără a se depăși data de 31.1</w:t>
      </w:r>
      <w:r>
        <w:rPr>
          <w:rFonts w:ascii="Arial" w:hAnsi="Arial" w:cs="Arial"/>
          <w:lang w:val="ro-RO"/>
        </w:rPr>
        <w:t>2.2023, conform Planului media și graficului de activități.</w:t>
      </w:r>
      <w:r w:rsidRPr="00E52121">
        <w:rPr>
          <w:rFonts w:ascii="Arial" w:hAnsi="Arial" w:cs="Arial"/>
          <w:lang w:val="ro-RO"/>
        </w:rPr>
        <w:t xml:space="preserve"> </w:t>
      </w:r>
    </w:p>
    <w:p w:rsidR="009760C9" w:rsidRPr="00E52121" w:rsidRDefault="009760C9" w:rsidP="009760C9">
      <w:pPr>
        <w:ind w:firstLine="720"/>
        <w:jc w:val="both"/>
        <w:rPr>
          <w:rFonts w:ascii="Arial" w:hAnsi="Arial" w:cs="Arial"/>
          <w:lang w:val="ro-RO"/>
        </w:rPr>
      </w:pPr>
    </w:p>
    <w:p w:rsidR="009760C9" w:rsidRPr="00E52121" w:rsidRDefault="009760C9" w:rsidP="009760C9">
      <w:pPr>
        <w:tabs>
          <w:tab w:val="left" w:pos="5480"/>
          <w:tab w:val="left" w:pos="5540"/>
        </w:tabs>
        <w:autoSpaceDE w:val="0"/>
        <w:autoSpaceDN w:val="0"/>
        <w:adjustRightInd w:val="0"/>
        <w:spacing w:line="276" w:lineRule="auto"/>
        <w:ind w:right="252"/>
        <w:jc w:val="both"/>
        <w:rPr>
          <w:rFonts w:ascii="Arial" w:hAnsi="Arial" w:cs="Arial"/>
          <w:b/>
          <w:lang w:val="ro-RO"/>
        </w:rPr>
      </w:pPr>
      <w:r w:rsidRPr="00E52121">
        <w:rPr>
          <w:rFonts w:ascii="Arial" w:hAnsi="Arial" w:cs="Arial"/>
          <w:lang w:val="ro-RO"/>
        </w:rPr>
        <w:t xml:space="preserve"> </w:t>
      </w:r>
      <w:r w:rsidRPr="00E52121">
        <w:rPr>
          <w:rFonts w:ascii="Arial" w:hAnsi="Arial" w:cs="Arial"/>
          <w:b/>
          <w:lang w:val="ro-RO"/>
        </w:rPr>
        <w:t>11. CRITERIUL DE ATRIBUIRE</w:t>
      </w:r>
    </w:p>
    <w:p w:rsidR="009760C9" w:rsidRPr="00E52121" w:rsidRDefault="009760C9" w:rsidP="009760C9">
      <w:pPr>
        <w:jc w:val="both"/>
        <w:rPr>
          <w:rFonts w:ascii="Arial" w:hAnsi="Arial" w:cs="Arial"/>
          <w:lang w:val="ro-RO"/>
        </w:rPr>
      </w:pPr>
    </w:p>
    <w:p w:rsidR="009760C9" w:rsidRPr="00E52121" w:rsidRDefault="009760C9" w:rsidP="009760C9">
      <w:pPr>
        <w:jc w:val="both"/>
        <w:rPr>
          <w:rFonts w:ascii="Arial" w:hAnsi="Arial" w:cs="Arial"/>
          <w:lang w:val="ro-RO"/>
        </w:rPr>
      </w:pPr>
    </w:p>
    <w:p w:rsidR="009760C9" w:rsidRPr="00E52121" w:rsidRDefault="009760C9" w:rsidP="009760C9">
      <w:pPr>
        <w:jc w:val="both"/>
        <w:rPr>
          <w:rFonts w:ascii="Arial" w:hAnsi="Arial" w:cs="Arial"/>
          <w:b/>
          <w:lang w:val="ro-RO"/>
        </w:rPr>
      </w:pPr>
      <w:r w:rsidRPr="00E52121">
        <w:rPr>
          <w:rFonts w:ascii="Arial" w:hAnsi="Arial" w:cs="Arial"/>
          <w:b/>
          <w:lang w:val="ro-RO"/>
        </w:rPr>
        <w:t>Departajarea ofertelor</w:t>
      </w:r>
    </w:p>
    <w:p w:rsidR="009760C9" w:rsidRPr="00E52121" w:rsidRDefault="009760C9" w:rsidP="009760C9">
      <w:pPr>
        <w:jc w:val="both"/>
        <w:rPr>
          <w:rFonts w:ascii="Arial" w:hAnsi="Arial" w:cs="Arial"/>
          <w:b/>
          <w:lang w:val="ro-RO"/>
        </w:rPr>
      </w:pPr>
    </w:p>
    <w:p w:rsidR="009760C9" w:rsidRPr="00E52121" w:rsidRDefault="009760C9" w:rsidP="009760C9">
      <w:pPr>
        <w:spacing w:after="120"/>
        <w:ind w:firstLine="720"/>
        <w:jc w:val="both"/>
        <w:rPr>
          <w:rFonts w:ascii="Arial" w:hAnsi="Arial" w:cs="Arial"/>
          <w:color w:val="000000"/>
          <w:lang w:val="nl-BE" w:eastAsia="ro-RO"/>
        </w:rPr>
      </w:pPr>
      <w:r w:rsidRPr="00E52121">
        <w:rPr>
          <w:rFonts w:ascii="Arial" w:hAnsi="Arial" w:cs="Arial"/>
          <w:color w:val="000000"/>
          <w:lang w:val="nl-BE" w:eastAsia="ro-RO"/>
        </w:rPr>
        <w:t>În cazul în care două sau mai multe oferte sunt clasate pe primul loc, cu punctaje egale, departajarea se va face având în vedere punctajul obținut la factorii de evaluare în ordinea descrescătoare a ponderilor acestora. În situația în care egalitatea se menține, Autoritatea Contractantă va solicita noi propuneri financiare și oferta câștigătoare va fi desemnată cea cu propunerea financiară cea mai mică.</w:t>
      </w:r>
    </w:p>
    <w:p w:rsidR="009760C9" w:rsidRPr="00E52121" w:rsidRDefault="009760C9" w:rsidP="009760C9">
      <w:pPr>
        <w:jc w:val="both"/>
        <w:rPr>
          <w:rFonts w:ascii="Arial" w:hAnsi="Arial" w:cs="Arial"/>
          <w:b/>
          <w:lang w:val="ro-RO"/>
        </w:rPr>
      </w:pPr>
    </w:p>
    <w:p w:rsidR="009760C9" w:rsidRPr="00E52121" w:rsidRDefault="009760C9" w:rsidP="009760C9">
      <w:pPr>
        <w:jc w:val="both"/>
        <w:rPr>
          <w:rFonts w:ascii="Arial" w:hAnsi="Arial" w:cs="Arial"/>
          <w:b/>
          <w:lang w:val="ro-RO"/>
        </w:rPr>
      </w:pPr>
    </w:p>
    <w:p w:rsidR="009760C9" w:rsidRPr="00E52121" w:rsidRDefault="009760C9" w:rsidP="009760C9">
      <w:pPr>
        <w:jc w:val="both"/>
        <w:rPr>
          <w:rFonts w:ascii="Arial" w:hAnsi="Arial" w:cs="Arial"/>
          <w:b/>
          <w:lang w:val="ro-RO"/>
        </w:rPr>
      </w:pPr>
    </w:p>
    <w:p w:rsidR="009760C9" w:rsidRPr="00E52121" w:rsidRDefault="009760C9" w:rsidP="009760C9">
      <w:pPr>
        <w:jc w:val="both"/>
        <w:rPr>
          <w:rFonts w:ascii="Arial" w:hAnsi="Arial" w:cs="Arial"/>
          <w:b/>
          <w:lang w:val="ro-RO"/>
        </w:rPr>
      </w:pPr>
    </w:p>
    <w:p w:rsidR="009760C9" w:rsidRPr="00E52121" w:rsidRDefault="009760C9" w:rsidP="009760C9">
      <w:pPr>
        <w:jc w:val="both"/>
        <w:rPr>
          <w:rFonts w:ascii="Arial" w:hAnsi="Arial" w:cs="Arial"/>
          <w:b/>
          <w:lang w:val="ro-RO"/>
        </w:rPr>
      </w:pPr>
    </w:p>
    <w:p w:rsidR="00CA73C4" w:rsidRPr="00BF2546" w:rsidRDefault="00CA73C4" w:rsidP="00CA73C4"/>
    <w:p w:rsidR="00CA73C4" w:rsidRPr="00BF2546" w:rsidRDefault="00CA73C4" w:rsidP="00CA73C4">
      <w:pPr>
        <w:jc w:val="center"/>
        <w:rPr>
          <w:rFonts w:ascii="Trebuchet MS" w:hAnsi="Trebuchet MS"/>
          <w:sz w:val="32"/>
          <w:szCs w:val="32"/>
        </w:rPr>
      </w:pPr>
      <w:r w:rsidRPr="00BF2546">
        <w:rPr>
          <w:rFonts w:ascii="Trebuchet MS" w:hAnsi="Trebuchet MS"/>
          <w:sz w:val="32"/>
          <w:szCs w:val="32"/>
        </w:rPr>
        <w:t>DEFALCARE BUGET</w:t>
      </w:r>
    </w:p>
    <w:p w:rsidR="00CA73C4" w:rsidRDefault="00CA73C4" w:rsidP="00CA73C4"/>
    <w:tbl>
      <w:tblPr>
        <w:tblStyle w:val="TableGrid"/>
        <w:tblW w:w="9799" w:type="dxa"/>
        <w:tblLook w:val="04A0" w:firstRow="1" w:lastRow="0" w:firstColumn="1" w:lastColumn="0" w:noHBand="0" w:noVBand="1"/>
      </w:tblPr>
      <w:tblGrid>
        <w:gridCol w:w="3348"/>
        <w:gridCol w:w="1170"/>
        <w:gridCol w:w="1450"/>
        <w:gridCol w:w="1915"/>
        <w:gridCol w:w="1916"/>
      </w:tblGrid>
      <w:tr w:rsidR="00CA73C4" w:rsidTr="00EA79B7">
        <w:tc>
          <w:tcPr>
            <w:tcW w:w="3348" w:type="dxa"/>
          </w:tcPr>
          <w:p w:rsidR="00CA73C4" w:rsidRPr="005E2ADD" w:rsidRDefault="00CA73C4" w:rsidP="00EA79B7">
            <w:pPr>
              <w:jc w:val="center"/>
              <w:rPr>
                <w:rFonts w:ascii="Trebuchet MS" w:hAnsi="Trebuchet MS"/>
                <w:sz w:val="28"/>
                <w:szCs w:val="28"/>
              </w:rPr>
            </w:pPr>
            <w:r w:rsidRPr="005E2ADD">
              <w:rPr>
                <w:rFonts w:ascii="Trebuchet MS" w:hAnsi="Trebuchet MS"/>
                <w:sz w:val="28"/>
                <w:szCs w:val="28"/>
              </w:rPr>
              <w:t>Activitate</w:t>
            </w:r>
          </w:p>
        </w:tc>
        <w:tc>
          <w:tcPr>
            <w:tcW w:w="1170" w:type="dxa"/>
          </w:tcPr>
          <w:p w:rsidR="00CA73C4" w:rsidRPr="005E2ADD" w:rsidRDefault="00CA73C4" w:rsidP="00EA79B7">
            <w:pPr>
              <w:jc w:val="center"/>
              <w:rPr>
                <w:rFonts w:ascii="Trebuchet MS" w:hAnsi="Trebuchet MS"/>
                <w:sz w:val="28"/>
                <w:szCs w:val="28"/>
              </w:rPr>
            </w:pPr>
            <w:r w:rsidRPr="005E2ADD">
              <w:rPr>
                <w:rFonts w:ascii="Trebuchet MS" w:hAnsi="Trebuchet MS"/>
                <w:sz w:val="28"/>
                <w:szCs w:val="28"/>
              </w:rPr>
              <w:t>U M</w:t>
            </w:r>
          </w:p>
        </w:tc>
        <w:tc>
          <w:tcPr>
            <w:tcW w:w="1450" w:type="dxa"/>
          </w:tcPr>
          <w:p w:rsidR="00CA73C4" w:rsidRPr="005E2ADD" w:rsidRDefault="00CA73C4" w:rsidP="00EA79B7">
            <w:pPr>
              <w:jc w:val="center"/>
              <w:rPr>
                <w:rFonts w:ascii="Trebuchet MS" w:hAnsi="Trebuchet MS"/>
                <w:sz w:val="28"/>
                <w:szCs w:val="28"/>
              </w:rPr>
            </w:pPr>
            <w:r w:rsidRPr="005E2ADD">
              <w:rPr>
                <w:rFonts w:ascii="Trebuchet MS" w:hAnsi="Trebuchet MS"/>
                <w:sz w:val="28"/>
                <w:szCs w:val="28"/>
              </w:rPr>
              <w:t>Cantitate</w:t>
            </w:r>
          </w:p>
        </w:tc>
        <w:tc>
          <w:tcPr>
            <w:tcW w:w="1915" w:type="dxa"/>
          </w:tcPr>
          <w:p w:rsidR="00CA73C4" w:rsidRPr="005E2ADD" w:rsidRDefault="00CA73C4" w:rsidP="00EA79B7">
            <w:pPr>
              <w:jc w:val="center"/>
              <w:rPr>
                <w:rFonts w:ascii="Trebuchet MS" w:hAnsi="Trebuchet MS"/>
                <w:sz w:val="28"/>
                <w:szCs w:val="28"/>
              </w:rPr>
            </w:pPr>
            <w:r w:rsidRPr="005E2ADD">
              <w:rPr>
                <w:rFonts w:ascii="Trebuchet MS" w:hAnsi="Trebuchet MS"/>
                <w:sz w:val="28"/>
                <w:szCs w:val="28"/>
              </w:rPr>
              <w:t>Preț</w:t>
            </w:r>
          </w:p>
        </w:tc>
        <w:tc>
          <w:tcPr>
            <w:tcW w:w="1916" w:type="dxa"/>
          </w:tcPr>
          <w:p w:rsidR="00CA73C4" w:rsidRPr="005E2ADD" w:rsidRDefault="00CA73C4" w:rsidP="00EA79B7">
            <w:pPr>
              <w:jc w:val="center"/>
              <w:rPr>
                <w:rFonts w:ascii="Trebuchet MS" w:hAnsi="Trebuchet MS"/>
                <w:sz w:val="28"/>
                <w:szCs w:val="28"/>
              </w:rPr>
            </w:pPr>
            <w:r w:rsidRPr="005E2ADD">
              <w:rPr>
                <w:rFonts w:ascii="Trebuchet MS" w:hAnsi="Trebuchet MS"/>
                <w:sz w:val="28"/>
                <w:szCs w:val="28"/>
              </w:rPr>
              <w:t>Valoare</w:t>
            </w:r>
          </w:p>
        </w:tc>
      </w:tr>
      <w:tr w:rsidR="00CA73C4" w:rsidTr="00EA79B7">
        <w:tc>
          <w:tcPr>
            <w:tcW w:w="3348" w:type="dxa"/>
          </w:tcPr>
          <w:p w:rsidR="00CA73C4" w:rsidRDefault="00CA73C4" w:rsidP="00EA79B7">
            <w:r>
              <w:t xml:space="preserve">Adaptare spot tv </w:t>
            </w:r>
          </w:p>
        </w:tc>
        <w:tc>
          <w:tcPr>
            <w:tcW w:w="1170" w:type="dxa"/>
          </w:tcPr>
          <w:p w:rsidR="00CA73C4" w:rsidRDefault="00CA73C4" w:rsidP="00EA79B7">
            <w:r>
              <w:t xml:space="preserve">Bucată </w:t>
            </w:r>
          </w:p>
        </w:tc>
        <w:tc>
          <w:tcPr>
            <w:tcW w:w="1450" w:type="dxa"/>
          </w:tcPr>
          <w:p w:rsidR="00CA73C4" w:rsidRDefault="00CA73C4" w:rsidP="00EA79B7"/>
        </w:tc>
        <w:tc>
          <w:tcPr>
            <w:tcW w:w="1915" w:type="dxa"/>
          </w:tcPr>
          <w:p w:rsidR="00CA73C4" w:rsidRDefault="00CA73C4" w:rsidP="00EA79B7"/>
        </w:tc>
        <w:tc>
          <w:tcPr>
            <w:tcW w:w="1916" w:type="dxa"/>
          </w:tcPr>
          <w:p w:rsidR="00CA73C4" w:rsidRDefault="00CA73C4" w:rsidP="00EA79B7"/>
        </w:tc>
      </w:tr>
      <w:tr w:rsidR="00CA73C4" w:rsidTr="00EA79B7">
        <w:tc>
          <w:tcPr>
            <w:tcW w:w="3348" w:type="dxa"/>
          </w:tcPr>
          <w:p w:rsidR="00CA73C4" w:rsidRDefault="00CA73C4" w:rsidP="00EA79B7">
            <w:r>
              <w:t>Realizare spot radio</w:t>
            </w:r>
          </w:p>
        </w:tc>
        <w:tc>
          <w:tcPr>
            <w:tcW w:w="1170" w:type="dxa"/>
          </w:tcPr>
          <w:p w:rsidR="00CA73C4" w:rsidRDefault="00CA73C4" w:rsidP="00EA79B7">
            <w:r>
              <w:t xml:space="preserve">Bucată </w:t>
            </w:r>
          </w:p>
        </w:tc>
        <w:tc>
          <w:tcPr>
            <w:tcW w:w="1450" w:type="dxa"/>
          </w:tcPr>
          <w:p w:rsidR="00CA73C4" w:rsidRDefault="00CA73C4" w:rsidP="00EA79B7"/>
        </w:tc>
        <w:tc>
          <w:tcPr>
            <w:tcW w:w="1915" w:type="dxa"/>
          </w:tcPr>
          <w:p w:rsidR="00CA73C4" w:rsidRDefault="00CA73C4" w:rsidP="00EA79B7"/>
        </w:tc>
        <w:tc>
          <w:tcPr>
            <w:tcW w:w="1916" w:type="dxa"/>
          </w:tcPr>
          <w:p w:rsidR="00CA73C4" w:rsidRDefault="00CA73C4" w:rsidP="00EA79B7"/>
        </w:tc>
      </w:tr>
      <w:tr w:rsidR="00CA73C4" w:rsidTr="00EA79B7">
        <w:tc>
          <w:tcPr>
            <w:tcW w:w="3348" w:type="dxa"/>
          </w:tcPr>
          <w:p w:rsidR="00CA73C4" w:rsidRDefault="00CA73C4" w:rsidP="00EA79B7">
            <w:r>
              <w:t xml:space="preserve">Realizare banner online </w:t>
            </w:r>
          </w:p>
        </w:tc>
        <w:tc>
          <w:tcPr>
            <w:tcW w:w="1170" w:type="dxa"/>
          </w:tcPr>
          <w:p w:rsidR="00CA73C4" w:rsidRDefault="00CA73C4" w:rsidP="00EA79B7">
            <w:r>
              <w:t>Machetă</w:t>
            </w:r>
          </w:p>
        </w:tc>
        <w:tc>
          <w:tcPr>
            <w:tcW w:w="1450" w:type="dxa"/>
          </w:tcPr>
          <w:p w:rsidR="00CA73C4" w:rsidRDefault="00CA73C4" w:rsidP="00EA79B7"/>
        </w:tc>
        <w:tc>
          <w:tcPr>
            <w:tcW w:w="1915" w:type="dxa"/>
          </w:tcPr>
          <w:p w:rsidR="00CA73C4" w:rsidRDefault="00CA73C4" w:rsidP="00EA79B7"/>
        </w:tc>
        <w:tc>
          <w:tcPr>
            <w:tcW w:w="1916" w:type="dxa"/>
          </w:tcPr>
          <w:p w:rsidR="00CA73C4" w:rsidRDefault="00CA73C4" w:rsidP="00EA79B7"/>
        </w:tc>
      </w:tr>
      <w:tr w:rsidR="00CA73C4" w:rsidTr="00EA79B7">
        <w:tc>
          <w:tcPr>
            <w:tcW w:w="3348" w:type="dxa"/>
          </w:tcPr>
          <w:p w:rsidR="00CA73C4" w:rsidRDefault="00CA73C4" w:rsidP="00EA79B7">
            <w:r>
              <w:t>Difuzare spoturi TV</w:t>
            </w:r>
          </w:p>
        </w:tc>
        <w:tc>
          <w:tcPr>
            <w:tcW w:w="1170" w:type="dxa"/>
          </w:tcPr>
          <w:p w:rsidR="00CA73C4" w:rsidRDefault="00CA73C4" w:rsidP="00EA79B7"/>
        </w:tc>
        <w:tc>
          <w:tcPr>
            <w:tcW w:w="1450" w:type="dxa"/>
          </w:tcPr>
          <w:p w:rsidR="00CA73C4" w:rsidRDefault="00CA73C4" w:rsidP="00EA79B7"/>
        </w:tc>
        <w:tc>
          <w:tcPr>
            <w:tcW w:w="1915" w:type="dxa"/>
          </w:tcPr>
          <w:p w:rsidR="00CA73C4" w:rsidRDefault="00CA73C4" w:rsidP="00EA79B7"/>
        </w:tc>
        <w:tc>
          <w:tcPr>
            <w:tcW w:w="1916" w:type="dxa"/>
          </w:tcPr>
          <w:p w:rsidR="00CA73C4" w:rsidRDefault="00CA73C4" w:rsidP="00EA79B7"/>
        </w:tc>
      </w:tr>
      <w:tr w:rsidR="00CA73C4" w:rsidTr="00EA79B7">
        <w:tc>
          <w:tcPr>
            <w:tcW w:w="3348" w:type="dxa"/>
          </w:tcPr>
          <w:p w:rsidR="00CA73C4" w:rsidRDefault="00CA73C4" w:rsidP="00EA79B7">
            <w:r>
              <w:t xml:space="preserve">Difuzare spoturi radio </w:t>
            </w:r>
          </w:p>
        </w:tc>
        <w:tc>
          <w:tcPr>
            <w:tcW w:w="1170" w:type="dxa"/>
          </w:tcPr>
          <w:p w:rsidR="00CA73C4" w:rsidRDefault="00CA73C4" w:rsidP="00EA79B7"/>
        </w:tc>
        <w:tc>
          <w:tcPr>
            <w:tcW w:w="1450" w:type="dxa"/>
          </w:tcPr>
          <w:p w:rsidR="00CA73C4" w:rsidRDefault="00CA73C4" w:rsidP="00EA79B7"/>
        </w:tc>
        <w:tc>
          <w:tcPr>
            <w:tcW w:w="1915" w:type="dxa"/>
          </w:tcPr>
          <w:p w:rsidR="00CA73C4" w:rsidRDefault="00CA73C4" w:rsidP="00EA79B7"/>
        </w:tc>
        <w:tc>
          <w:tcPr>
            <w:tcW w:w="1916" w:type="dxa"/>
          </w:tcPr>
          <w:p w:rsidR="00CA73C4" w:rsidRDefault="00CA73C4" w:rsidP="00EA79B7"/>
        </w:tc>
      </w:tr>
      <w:tr w:rsidR="00CA73C4" w:rsidTr="00EA79B7">
        <w:tc>
          <w:tcPr>
            <w:tcW w:w="3348" w:type="dxa"/>
          </w:tcPr>
          <w:p w:rsidR="00CA73C4" w:rsidRDefault="00CA73C4" w:rsidP="00EA79B7">
            <w:r>
              <w:t>Campanie online</w:t>
            </w:r>
          </w:p>
        </w:tc>
        <w:tc>
          <w:tcPr>
            <w:tcW w:w="1170" w:type="dxa"/>
          </w:tcPr>
          <w:p w:rsidR="00CA73C4" w:rsidRDefault="00CA73C4" w:rsidP="00EA79B7"/>
        </w:tc>
        <w:tc>
          <w:tcPr>
            <w:tcW w:w="1450" w:type="dxa"/>
          </w:tcPr>
          <w:p w:rsidR="00CA73C4" w:rsidRDefault="00CA73C4" w:rsidP="00EA79B7"/>
        </w:tc>
        <w:tc>
          <w:tcPr>
            <w:tcW w:w="1915" w:type="dxa"/>
          </w:tcPr>
          <w:p w:rsidR="00CA73C4" w:rsidRDefault="00CA73C4" w:rsidP="00EA79B7"/>
        </w:tc>
        <w:tc>
          <w:tcPr>
            <w:tcW w:w="1916" w:type="dxa"/>
          </w:tcPr>
          <w:p w:rsidR="00CA73C4" w:rsidRDefault="00CA73C4" w:rsidP="00EA79B7"/>
        </w:tc>
      </w:tr>
      <w:tr w:rsidR="00CA73C4" w:rsidTr="00EA79B7">
        <w:tc>
          <w:tcPr>
            <w:tcW w:w="3348" w:type="dxa"/>
          </w:tcPr>
          <w:p w:rsidR="00CA73C4" w:rsidRDefault="00CA73C4" w:rsidP="00EA79B7"/>
        </w:tc>
        <w:tc>
          <w:tcPr>
            <w:tcW w:w="1170" w:type="dxa"/>
          </w:tcPr>
          <w:p w:rsidR="00CA73C4" w:rsidRDefault="00CA73C4" w:rsidP="00EA79B7"/>
        </w:tc>
        <w:tc>
          <w:tcPr>
            <w:tcW w:w="1450" w:type="dxa"/>
          </w:tcPr>
          <w:p w:rsidR="00CA73C4" w:rsidRDefault="00CA73C4" w:rsidP="00EA79B7"/>
        </w:tc>
        <w:tc>
          <w:tcPr>
            <w:tcW w:w="1915" w:type="dxa"/>
          </w:tcPr>
          <w:p w:rsidR="00CA73C4" w:rsidRDefault="00CA73C4" w:rsidP="00EA79B7"/>
        </w:tc>
        <w:tc>
          <w:tcPr>
            <w:tcW w:w="1916" w:type="dxa"/>
          </w:tcPr>
          <w:p w:rsidR="00CA73C4" w:rsidRDefault="00CA73C4" w:rsidP="00EA79B7"/>
        </w:tc>
      </w:tr>
    </w:tbl>
    <w:p w:rsidR="00CA73C4" w:rsidRPr="00BF2546" w:rsidRDefault="00CA73C4" w:rsidP="00CA73C4"/>
    <w:p w:rsidR="009760C9" w:rsidRPr="00E52121" w:rsidRDefault="009760C9" w:rsidP="009760C9">
      <w:pPr>
        <w:jc w:val="both"/>
        <w:rPr>
          <w:rFonts w:ascii="Arial" w:hAnsi="Arial" w:cs="Arial"/>
          <w:b/>
          <w:lang w:val="ro-RO"/>
        </w:rPr>
      </w:pPr>
      <w:bookmarkStart w:id="7" w:name="_GoBack"/>
      <w:bookmarkEnd w:id="7"/>
    </w:p>
    <w:p w:rsidR="009760C9" w:rsidRPr="00E52121" w:rsidRDefault="009760C9" w:rsidP="009760C9">
      <w:pPr>
        <w:spacing w:line="276" w:lineRule="auto"/>
        <w:ind w:firstLine="720"/>
        <w:jc w:val="both"/>
        <w:rPr>
          <w:rFonts w:ascii="Arial" w:hAnsi="Arial" w:cs="Arial"/>
          <w:lang w:val="ro-RO"/>
        </w:rPr>
      </w:pPr>
    </w:p>
    <w:p w:rsidR="009760C9" w:rsidRPr="00E52121" w:rsidRDefault="009760C9" w:rsidP="009760C9">
      <w:pPr>
        <w:rPr>
          <w:rFonts w:ascii="Arial" w:hAnsi="Arial" w:cs="Arial"/>
        </w:rPr>
      </w:pPr>
    </w:p>
    <w:p w:rsidR="009760C9" w:rsidRPr="00E52121" w:rsidRDefault="009760C9" w:rsidP="009760C9">
      <w:pPr>
        <w:rPr>
          <w:rFonts w:ascii="Arial" w:hAnsi="Arial" w:cs="Arial"/>
          <w:b/>
        </w:rPr>
      </w:pPr>
    </w:p>
    <w:p w:rsidR="009760C9" w:rsidRPr="00E52121" w:rsidRDefault="009760C9" w:rsidP="009760C9">
      <w:pPr>
        <w:rPr>
          <w:rFonts w:ascii="Arial" w:hAnsi="Arial" w:cs="Arial"/>
          <w:b/>
        </w:rPr>
      </w:pPr>
    </w:p>
    <w:p w:rsidR="009760C9" w:rsidRPr="00E52121" w:rsidRDefault="009760C9" w:rsidP="009760C9">
      <w:pPr>
        <w:rPr>
          <w:rFonts w:ascii="Arial" w:hAnsi="Arial" w:cs="Arial"/>
          <w:b/>
        </w:rPr>
      </w:pPr>
    </w:p>
    <w:p w:rsidR="009760C9" w:rsidRPr="00E52121" w:rsidRDefault="009760C9" w:rsidP="009760C9">
      <w:pPr>
        <w:rPr>
          <w:rFonts w:ascii="Arial" w:hAnsi="Arial" w:cs="Arial"/>
          <w:b/>
          <w:color w:val="000000"/>
          <w:lang w:val="ro-RO"/>
        </w:rPr>
      </w:pPr>
    </w:p>
    <w:p w:rsidR="009760C9" w:rsidRPr="00E52121" w:rsidRDefault="009760C9" w:rsidP="009760C9">
      <w:pPr>
        <w:rPr>
          <w:rFonts w:ascii="Arial" w:hAnsi="Arial" w:cs="Arial"/>
          <w:b/>
          <w:color w:val="000000"/>
          <w:lang w:val="ro-RO"/>
        </w:rPr>
      </w:pPr>
    </w:p>
    <w:p w:rsidR="009760C9" w:rsidRPr="00E52121" w:rsidRDefault="009760C9" w:rsidP="009760C9">
      <w:pPr>
        <w:rPr>
          <w:rFonts w:ascii="Arial" w:hAnsi="Arial" w:cs="Arial"/>
          <w:b/>
          <w:color w:val="000000"/>
          <w:lang w:val="ro-RO"/>
        </w:rPr>
      </w:pPr>
    </w:p>
    <w:p w:rsidR="009760C9" w:rsidRPr="00E52121" w:rsidRDefault="009760C9" w:rsidP="009760C9">
      <w:pPr>
        <w:rPr>
          <w:rFonts w:ascii="Arial" w:hAnsi="Arial" w:cs="Arial"/>
          <w:b/>
        </w:rPr>
      </w:pPr>
    </w:p>
    <w:p w:rsidR="009760C9" w:rsidRPr="00E52121" w:rsidRDefault="009760C9" w:rsidP="009760C9">
      <w:pPr>
        <w:rPr>
          <w:rFonts w:ascii="Arial" w:hAnsi="Arial" w:cs="Arial"/>
          <w:b/>
        </w:rPr>
      </w:pPr>
    </w:p>
    <w:p w:rsidR="00582C83" w:rsidRDefault="00CA73C4"/>
    <w:sectPr w:rsidR="00582C83">
      <w:footerReference w:type="default" r:id="rI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8424836"/>
      <w:docPartObj>
        <w:docPartGallery w:val="Page Numbers (Bottom of Page)"/>
        <w:docPartUnique/>
      </w:docPartObj>
    </w:sdtPr>
    <w:sdtEndPr>
      <w:rPr>
        <w:noProof/>
      </w:rPr>
    </w:sdtEndPr>
    <w:sdtContent>
      <w:p w:rsidR="004828FF" w:rsidRDefault="00CA73C4">
        <w:pPr>
          <w:pStyle w:val="Footer"/>
          <w:jc w:val="center"/>
        </w:pPr>
        <w:r>
          <w:fldChar w:fldCharType="begin"/>
        </w:r>
        <w:r>
          <w:instrText xml:space="preserve"> PAGE   \* MERGEFORMAT </w:instrText>
        </w:r>
        <w:r>
          <w:fldChar w:fldCharType="separate"/>
        </w:r>
        <w:r>
          <w:rPr>
            <w:noProof/>
          </w:rPr>
          <w:t>31</w:t>
        </w:r>
        <w:r>
          <w:rPr>
            <w:noProof/>
          </w:rPr>
          <w:fldChar w:fldCharType="end"/>
        </w:r>
      </w:p>
    </w:sdtContent>
  </w:sdt>
  <w:p w:rsidR="004828FF" w:rsidRDefault="00CA73C4">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22BF0"/>
    <w:multiLevelType w:val="hybridMultilevel"/>
    <w:tmpl w:val="11B6C56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3700B52"/>
    <w:multiLevelType w:val="hybridMultilevel"/>
    <w:tmpl w:val="7CDC7EFE"/>
    <w:lvl w:ilvl="0" w:tplc="EF32160E">
      <w:start w:val="2"/>
      <w:numFmt w:val="bullet"/>
      <w:lvlText w:val="-"/>
      <w:lvlJc w:val="left"/>
      <w:pPr>
        <w:ind w:left="1620" w:hanging="360"/>
      </w:pPr>
      <w:rPr>
        <w:rFonts w:ascii="Arial" w:eastAsia="Calibri" w:hAnsi="Arial" w:cs="Arial" w:hint="default"/>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start w:val="1"/>
      <w:numFmt w:val="bullet"/>
      <w:lvlText w:val=""/>
      <w:lvlJc w:val="left"/>
      <w:pPr>
        <w:ind w:left="3780" w:hanging="360"/>
      </w:pPr>
      <w:rPr>
        <w:rFonts w:ascii="Symbol" w:hAnsi="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hint="default"/>
      </w:rPr>
    </w:lvl>
    <w:lvl w:ilvl="6" w:tplc="04090001">
      <w:start w:val="1"/>
      <w:numFmt w:val="bullet"/>
      <w:lvlText w:val=""/>
      <w:lvlJc w:val="left"/>
      <w:pPr>
        <w:ind w:left="5940" w:hanging="360"/>
      </w:pPr>
      <w:rPr>
        <w:rFonts w:ascii="Symbol" w:hAnsi="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hint="default"/>
      </w:rPr>
    </w:lvl>
  </w:abstractNum>
  <w:abstractNum w:abstractNumId="2">
    <w:nsid w:val="081E2102"/>
    <w:multiLevelType w:val="hybridMultilevel"/>
    <w:tmpl w:val="0AF48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C23E49"/>
    <w:multiLevelType w:val="hybridMultilevel"/>
    <w:tmpl w:val="8C44A96E"/>
    <w:lvl w:ilvl="0" w:tplc="0409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4">
    <w:nsid w:val="09552E18"/>
    <w:multiLevelType w:val="hybridMultilevel"/>
    <w:tmpl w:val="114A7FC2"/>
    <w:lvl w:ilvl="0" w:tplc="04090017">
      <w:start w:val="1"/>
      <w:numFmt w:val="lowerLetter"/>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095D68BA"/>
    <w:multiLevelType w:val="hybridMultilevel"/>
    <w:tmpl w:val="57F6EAF2"/>
    <w:lvl w:ilvl="0" w:tplc="04180001">
      <w:start w:val="1"/>
      <w:numFmt w:val="bullet"/>
      <w:lvlText w:val=""/>
      <w:lvlJc w:val="left"/>
      <w:pPr>
        <w:tabs>
          <w:tab w:val="num" w:pos="360"/>
        </w:tabs>
        <w:ind w:left="360" w:hanging="360"/>
      </w:pPr>
      <w:rPr>
        <w:rFonts w:ascii="Symbol" w:hAnsi="Symbol" w:hint="default"/>
      </w:rPr>
    </w:lvl>
    <w:lvl w:ilvl="1" w:tplc="C1E29CDA">
      <w:start w:val="1"/>
      <w:numFmt w:val="bullet"/>
      <w:lvlText w:val="-"/>
      <w:lvlJc w:val="left"/>
      <w:pPr>
        <w:tabs>
          <w:tab w:val="num" w:pos="360"/>
        </w:tabs>
        <w:ind w:left="360" w:hanging="360"/>
      </w:pPr>
      <w:rPr>
        <w:rFonts w:ascii="Courier New" w:hAnsi="Courier New" w:hint="default"/>
      </w:rPr>
    </w:lvl>
    <w:lvl w:ilvl="2" w:tplc="04090005">
      <w:start w:val="1"/>
      <w:numFmt w:val="bullet"/>
      <w:lvlText w:val=""/>
      <w:lvlJc w:val="left"/>
      <w:pPr>
        <w:tabs>
          <w:tab w:val="num" w:pos="0"/>
        </w:tabs>
        <w:ind w:left="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0D3C5ADB"/>
    <w:multiLevelType w:val="multilevel"/>
    <w:tmpl w:val="0409001D"/>
    <w:numStyleLink w:val="Style3"/>
  </w:abstractNum>
  <w:abstractNum w:abstractNumId="7">
    <w:nsid w:val="109B49CC"/>
    <w:multiLevelType w:val="hybridMultilevel"/>
    <w:tmpl w:val="B780281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873"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111741D3"/>
    <w:multiLevelType w:val="multilevel"/>
    <w:tmpl w:val="0409001D"/>
    <w:styleLink w:val="Style3"/>
    <w:lvl w:ilvl="0">
      <w:start w:val="1"/>
      <w:numFmt w:val="low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11651618"/>
    <w:multiLevelType w:val="hybridMultilevel"/>
    <w:tmpl w:val="B48E5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195277A"/>
    <w:multiLevelType w:val="hybridMultilevel"/>
    <w:tmpl w:val="556EBA1E"/>
    <w:lvl w:ilvl="0" w:tplc="04090019">
      <w:start w:val="1"/>
      <w:numFmt w:val="lowerLetter"/>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nsid w:val="16E16D92"/>
    <w:multiLevelType w:val="hybridMultilevel"/>
    <w:tmpl w:val="CD444034"/>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2">
    <w:nsid w:val="18D726B9"/>
    <w:multiLevelType w:val="hybridMultilevel"/>
    <w:tmpl w:val="82A0AC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A295058"/>
    <w:multiLevelType w:val="hybridMultilevel"/>
    <w:tmpl w:val="28522312"/>
    <w:lvl w:ilvl="0" w:tplc="0409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4">
    <w:nsid w:val="1CD70F35"/>
    <w:multiLevelType w:val="hybridMultilevel"/>
    <w:tmpl w:val="2458A7CC"/>
    <w:lvl w:ilvl="0" w:tplc="D3841D9A">
      <w:start w:val="3"/>
      <w:numFmt w:val="bullet"/>
      <w:lvlText w:val="-"/>
      <w:lvlJc w:val="left"/>
      <w:pPr>
        <w:ind w:left="1080" w:hanging="360"/>
      </w:pPr>
      <w:rPr>
        <w:rFonts w:ascii="Arial" w:eastAsia="Calibri" w:hAnsi="Arial" w:cs="Arial" w:hint="default"/>
        <w:i w:val="0"/>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5">
    <w:nsid w:val="1FB1790F"/>
    <w:multiLevelType w:val="hybridMultilevel"/>
    <w:tmpl w:val="327AE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0E65F7C"/>
    <w:multiLevelType w:val="hybridMultilevel"/>
    <w:tmpl w:val="7DC44210"/>
    <w:lvl w:ilvl="0" w:tplc="747E6DE0">
      <w:numFmt w:val="bullet"/>
      <w:lvlText w:val="•"/>
      <w:lvlJc w:val="left"/>
      <w:pPr>
        <w:ind w:left="720" w:hanging="360"/>
      </w:pPr>
      <w:rPr>
        <w:rFonts w:ascii="Arial" w:eastAsiaTheme="minorHAnsi" w:hAnsi="Arial" w:cs="Aria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7">
    <w:nsid w:val="25306EE6"/>
    <w:multiLevelType w:val="hybridMultilevel"/>
    <w:tmpl w:val="7D4AE1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2A4F5CD5"/>
    <w:multiLevelType w:val="hybridMultilevel"/>
    <w:tmpl w:val="4BA8E5D6"/>
    <w:lvl w:ilvl="0" w:tplc="5E44BC32">
      <w:start w:val="1"/>
      <w:numFmt w:val="bullet"/>
      <w:lvlText w:val=""/>
      <w:lvlJc w:val="left"/>
      <w:pPr>
        <w:tabs>
          <w:tab w:val="num" w:pos="720"/>
        </w:tabs>
        <w:ind w:left="720" w:hanging="360"/>
      </w:pPr>
      <w:rPr>
        <w:rFonts w:ascii="Wingdings" w:hAnsi="Wingdings" w:hint="default"/>
      </w:rPr>
    </w:lvl>
    <w:lvl w:ilvl="1" w:tplc="C1E29CDA">
      <w:start w:val="1"/>
      <w:numFmt w:val="bullet"/>
      <w:lvlText w:val="-"/>
      <w:lvlJc w:val="left"/>
      <w:pPr>
        <w:tabs>
          <w:tab w:val="num" w:pos="720"/>
        </w:tabs>
        <w:ind w:left="720" w:hanging="360"/>
      </w:pPr>
      <w:rPr>
        <w:rFonts w:ascii="Courier New" w:hAnsi="Courier New" w:hint="default"/>
      </w:rPr>
    </w:lvl>
    <w:lvl w:ilvl="2" w:tplc="04090005">
      <w:start w:val="1"/>
      <w:numFmt w:val="bullet"/>
      <w:lvlText w:val=""/>
      <w:lvlJc w:val="left"/>
      <w:pPr>
        <w:tabs>
          <w:tab w:val="num" w:pos="360"/>
        </w:tabs>
        <w:ind w:left="3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041623E"/>
    <w:multiLevelType w:val="hybridMultilevel"/>
    <w:tmpl w:val="B9CC58FA"/>
    <w:lvl w:ilvl="0" w:tplc="E70C53D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32B87D60"/>
    <w:multiLevelType w:val="hybridMultilevel"/>
    <w:tmpl w:val="4BE281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32F523E2"/>
    <w:multiLevelType w:val="hybridMultilevel"/>
    <w:tmpl w:val="A29821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22">
    <w:nsid w:val="3B487E32"/>
    <w:multiLevelType w:val="hybridMultilevel"/>
    <w:tmpl w:val="112AC2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C9310FE"/>
    <w:multiLevelType w:val="hybridMultilevel"/>
    <w:tmpl w:val="4336B90A"/>
    <w:lvl w:ilvl="0" w:tplc="0409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4">
    <w:nsid w:val="421314E2"/>
    <w:multiLevelType w:val="hybridMultilevel"/>
    <w:tmpl w:val="1C02E5CC"/>
    <w:lvl w:ilvl="0" w:tplc="BD4A5318">
      <w:start w:val="9"/>
      <w:numFmt w:val="decimal"/>
      <w:lvlText w:val="%1."/>
      <w:lvlJc w:val="left"/>
      <w:pPr>
        <w:ind w:left="1080" w:hanging="360"/>
      </w:pPr>
      <w:rPr>
        <w:rFonts w:hint="default"/>
        <w:i w:val="0"/>
        <w:color w:val="404040" w:themeColor="text1" w:themeTint="BF"/>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52606AA"/>
    <w:multiLevelType w:val="hybridMultilevel"/>
    <w:tmpl w:val="197CF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8EA7A57"/>
    <w:multiLevelType w:val="hybridMultilevel"/>
    <w:tmpl w:val="5994EC8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nsid w:val="49CC4C92"/>
    <w:multiLevelType w:val="hybridMultilevel"/>
    <w:tmpl w:val="FD380896"/>
    <w:lvl w:ilvl="0" w:tplc="0409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8">
    <w:nsid w:val="4B7A57B8"/>
    <w:multiLevelType w:val="hybridMultilevel"/>
    <w:tmpl w:val="FC2A9002"/>
    <w:lvl w:ilvl="0" w:tplc="04090001">
      <w:start w:val="1"/>
      <w:numFmt w:val="bullet"/>
      <w:lvlText w:val=""/>
      <w:lvlJc w:val="left"/>
      <w:pPr>
        <w:ind w:left="920" w:hanging="360"/>
      </w:pPr>
      <w:rPr>
        <w:rFonts w:ascii="Symbol" w:hAnsi="Symbol"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29">
    <w:nsid w:val="4C7F6C0D"/>
    <w:multiLevelType w:val="hybridMultilevel"/>
    <w:tmpl w:val="854648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4DCD7D11"/>
    <w:multiLevelType w:val="multilevel"/>
    <w:tmpl w:val="2078E696"/>
    <w:lvl w:ilvl="0">
      <w:start w:val="1"/>
      <w:numFmt w:val="decimal"/>
      <w:lvlText w:val="%1."/>
      <w:lvlJc w:val="left"/>
      <w:pPr>
        <w:ind w:left="900" w:hanging="360"/>
      </w:pPr>
    </w:lvl>
    <w:lvl w:ilvl="1">
      <w:start w:val="4"/>
      <w:numFmt w:val="decimal"/>
      <w:isLgl/>
      <w:lvlText w:val="%1.%2."/>
      <w:lvlJc w:val="left"/>
      <w:pPr>
        <w:ind w:left="1480" w:hanging="940"/>
      </w:pPr>
    </w:lvl>
    <w:lvl w:ilvl="2">
      <w:start w:val="2"/>
      <w:numFmt w:val="decimal"/>
      <w:isLgl/>
      <w:lvlText w:val="%1.%2.%3."/>
      <w:lvlJc w:val="left"/>
      <w:pPr>
        <w:ind w:left="2200" w:hanging="940"/>
      </w:pPr>
      <w:rPr>
        <w:color w:val="auto"/>
      </w:rPr>
    </w:lvl>
    <w:lvl w:ilvl="3">
      <w:start w:val="4"/>
      <w:numFmt w:val="decimal"/>
      <w:isLgl/>
      <w:lvlText w:val="%1.%2.%3.%4."/>
      <w:lvlJc w:val="left"/>
      <w:pPr>
        <w:ind w:left="1620" w:hanging="1080"/>
      </w:pPr>
    </w:lvl>
    <w:lvl w:ilvl="4">
      <w:start w:val="1"/>
      <w:numFmt w:val="decimal"/>
      <w:isLgl/>
      <w:lvlText w:val="%1.%2.%3.%4.%5."/>
      <w:lvlJc w:val="left"/>
      <w:pPr>
        <w:ind w:left="1620" w:hanging="1080"/>
      </w:pPr>
    </w:lvl>
    <w:lvl w:ilvl="5">
      <w:start w:val="1"/>
      <w:numFmt w:val="decimal"/>
      <w:isLgl/>
      <w:lvlText w:val="%1.%2.%3.%4.%5.%6."/>
      <w:lvlJc w:val="left"/>
      <w:pPr>
        <w:ind w:left="1980" w:hanging="1440"/>
      </w:pPr>
    </w:lvl>
    <w:lvl w:ilvl="6">
      <w:start w:val="1"/>
      <w:numFmt w:val="decimal"/>
      <w:isLgl/>
      <w:lvlText w:val="%1.%2.%3.%4.%5.%6.%7."/>
      <w:lvlJc w:val="left"/>
      <w:pPr>
        <w:ind w:left="1980" w:hanging="1440"/>
      </w:pPr>
    </w:lvl>
    <w:lvl w:ilvl="7">
      <w:start w:val="1"/>
      <w:numFmt w:val="decimal"/>
      <w:isLgl/>
      <w:lvlText w:val="%1.%2.%3.%4.%5.%6.%7.%8."/>
      <w:lvlJc w:val="left"/>
      <w:pPr>
        <w:ind w:left="2340" w:hanging="1800"/>
      </w:pPr>
    </w:lvl>
    <w:lvl w:ilvl="8">
      <w:start w:val="1"/>
      <w:numFmt w:val="decimal"/>
      <w:isLgl/>
      <w:lvlText w:val="%1.%2.%3.%4.%5.%6.%7.%8.%9."/>
      <w:lvlJc w:val="left"/>
      <w:pPr>
        <w:ind w:left="2700" w:hanging="2160"/>
      </w:pPr>
    </w:lvl>
  </w:abstractNum>
  <w:abstractNum w:abstractNumId="31">
    <w:nsid w:val="4EB94ABA"/>
    <w:multiLevelType w:val="hybridMultilevel"/>
    <w:tmpl w:val="8FEA9316"/>
    <w:lvl w:ilvl="0" w:tplc="0409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2">
    <w:nsid w:val="512E0DA0"/>
    <w:multiLevelType w:val="hybridMultilevel"/>
    <w:tmpl w:val="AF6E9C22"/>
    <w:lvl w:ilvl="0" w:tplc="0409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3">
    <w:nsid w:val="54FE590C"/>
    <w:multiLevelType w:val="hybridMultilevel"/>
    <w:tmpl w:val="E00247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59DE5723"/>
    <w:multiLevelType w:val="multilevel"/>
    <w:tmpl w:val="4184A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AA0785D"/>
    <w:multiLevelType w:val="hybridMultilevel"/>
    <w:tmpl w:val="BA26E9AC"/>
    <w:lvl w:ilvl="0" w:tplc="7E1A2DDE">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B8410B8"/>
    <w:multiLevelType w:val="hybridMultilevel"/>
    <w:tmpl w:val="1C205E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80C56D8"/>
    <w:multiLevelType w:val="hybridMultilevel"/>
    <w:tmpl w:val="EC1221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837469B"/>
    <w:multiLevelType w:val="hybridMultilevel"/>
    <w:tmpl w:val="BC22F588"/>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9">
    <w:nsid w:val="68F956FB"/>
    <w:multiLevelType w:val="hybridMultilevel"/>
    <w:tmpl w:val="E09EA02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nsid w:val="6C3907AA"/>
    <w:multiLevelType w:val="hybridMultilevel"/>
    <w:tmpl w:val="5694D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862FCA"/>
    <w:multiLevelType w:val="hybridMultilevel"/>
    <w:tmpl w:val="FD380896"/>
    <w:lvl w:ilvl="0" w:tplc="0409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42">
    <w:nsid w:val="723F2386"/>
    <w:multiLevelType w:val="multilevel"/>
    <w:tmpl w:val="778E1788"/>
    <w:lvl w:ilvl="0">
      <w:start w:val="1"/>
      <w:numFmt w:val="decimal"/>
      <w:lvlText w:val="(%1)"/>
      <w:lvlJc w:val="left"/>
      <w:pPr>
        <w:ind w:left="450" w:hanging="360"/>
      </w:pPr>
      <w:rPr>
        <w:rFonts w:ascii="Times New Roman" w:eastAsia="Times New Roman" w:hAnsi="Times New Roman" w:cs="Times New Roman"/>
      </w:rPr>
    </w:lvl>
    <w:lvl w:ilvl="1">
      <w:start w:val="1"/>
      <w:numFmt w:val="decimal"/>
      <w:lvlText w:val="%1.%2."/>
      <w:lvlJc w:val="left"/>
      <w:pPr>
        <w:ind w:left="882" w:hanging="432"/>
      </w:pPr>
    </w:lvl>
    <w:lvl w:ilvl="2">
      <w:start w:val="1"/>
      <w:numFmt w:val="decimal"/>
      <w:lvlText w:val="%1.%2.%3."/>
      <w:lvlJc w:val="left"/>
      <w:pPr>
        <w:ind w:left="1314" w:hanging="504"/>
      </w:pPr>
    </w:lvl>
    <w:lvl w:ilvl="3">
      <w:start w:val="1"/>
      <w:numFmt w:val="decimal"/>
      <w:lvlText w:val="%1.%2.%3.%4."/>
      <w:lvlJc w:val="left"/>
      <w:pPr>
        <w:ind w:left="1818" w:hanging="648"/>
      </w:pPr>
    </w:lvl>
    <w:lvl w:ilvl="4">
      <w:start w:val="1"/>
      <w:numFmt w:val="decimal"/>
      <w:lvlText w:val="%1.%2.%3.%4.%5."/>
      <w:lvlJc w:val="left"/>
      <w:pPr>
        <w:ind w:left="2322" w:hanging="792"/>
      </w:pPr>
    </w:lvl>
    <w:lvl w:ilvl="5">
      <w:start w:val="1"/>
      <w:numFmt w:val="decimal"/>
      <w:lvlText w:val="%1.%2.%3.%4.%5.%6."/>
      <w:lvlJc w:val="left"/>
      <w:pPr>
        <w:ind w:left="2826" w:hanging="936"/>
      </w:pPr>
    </w:lvl>
    <w:lvl w:ilvl="6">
      <w:start w:val="1"/>
      <w:numFmt w:val="decimal"/>
      <w:lvlText w:val="%1.%2.%3.%4.%5.%6.%7."/>
      <w:lvlJc w:val="left"/>
      <w:pPr>
        <w:ind w:left="3330" w:hanging="1080"/>
      </w:pPr>
    </w:lvl>
    <w:lvl w:ilvl="7">
      <w:start w:val="1"/>
      <w:numFmt w:val="decimal"/>
      <w:lvlText w:val="%1.%2.%3.%4.%5.%6.%7.%8."/>
      <w:lvlJc w:val="left"/>
      <w:pPr>
        <w:ind w:left="3834" w:hanging="1224"/>
      </w:pPr>
    </w:lvl>
    <w:lvl w:ilvl="8">
      <w:start w:val="1"/>
      <w:numFmt w:val="decimal"/>
      <w:lvlText w:val="%1.%2.%3.%4.%5.%6.%7.%8.%9."/>
      <w:lvlJc w:val="left"/>
      <w:pPr>
        <w:ind w:left="4410" w:hanging="1440"/>
      </w:pPr>
    </w:lvl>
  </w:abstractNum>
  <w:abstractNum w:abstractNumId="43">
    <w:nsid w:val="74106360"/>
    <w:multiLevelType w:val="hybridMultilevel"/>
    <w:tmpl w:val="6A72F756"/>
    <w:lvl w:ilvl="0" w:tplc="04090019">
      <w:start w:val="1"/>
      <w:numFmt w:val="lowerLetter"/>
      <w:lvlText w:val="%1."/>
      <w:lvlJc w:val="left"/>
      <w:pPr>
        <w:ind w:left="9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nsid w:val="756A422C"/>
    <w:multiLevelType w:val="hybridMultilevel"/>
    <w:tmpl w:val="2AFC73E2"/>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45">
    <w:nsid w:val="765D2E36"/>
    <w:multiLevelType w:val="hybridMultilevel"/>
    <w:tmpl w:val="EA0E9988"/>
    <w:lvl w:ilvl="0" w:tplc="0409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46">
    <w:nsid w:val="76B71DAD"/>
    <w:multiLevelType w:val="hybridMultilevel"/>
    <w:tmpl w:val="40600E42"/>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47">
    <w:nsid w:val="7A654932"/>
    <w:multiLevelType w:val="hybridMultilevel"/>
    <w:tmpl w:val="5CC44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0"/>
    <w:lvlOverride w:ilvl="0">
      <w:startOverride w:val="1"/>
    </w:lvlOverride>
    <w:lvlOverride w:ilvl="1">
      <w:startOverride w:val="4"/>
    </w:lvlOverride>
    <w:lvlOverride w:ilvl="2">
      <w:startOverride w:val="2"/>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31"/>
  </w:num>
  <w:num w:numId="6">
    <w:abstractNumId w:val="10"/>
    <w:lvlOverride w:ilvl="0">
      <w:startOverride w:val="1"/>
    </w:lvlOverride>
    <w:lvlOverride w:ilvl="1"/>
    <w:lvlOverride w:ilvl="2"/>
    <w:lvlOverride w:ilvl="3"/>
    <w:lvlOverride w:ilvl="4"/>
    <w:lvlOverride w:ilvl="5"/>
    <w:lvlOverride w:ilvl="6"/>
    <w:lvlOverride w:ilvl="7"/>
    <w:lvlOverride w:ilvl="8"/>
  </w:num>
  <w:num w:numId="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11"/>
  </w:num>
  <w:num w:numId="11">
    <w:abstractNumId w:val="7"/>
  </w:num>
  <w:num w:numId="12">
    <w:abstractNumId w:val="16"/>
  </w:num>
  <w:num w:numId="13">
    <w:abstractNumId w:val="44"/>
  </w:num>
  <w:num w:numId="14">
    <w:abstractNumId w:val="23"/>
  </w:num>
  <w:num w:numId="15">
    <w:abstractNumId w:val="3"/>
  </w:num>
  <w:num w:numId="16">
    <w:abstractNumId w:val="20"/>
  </w:num>
  <w:num w:numId="17">
    <w:abstractNumId w:val="32"/>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38"/>
  </w:num>
  <w:num w:numId="23">
    <w:abstractNumId w:val="46"/>
  </w:num>
  <w:num w:numId="24">
    <w:abstractNumId w:val="4"/>
  </w:num>
  <w:num w:numId="25">
    <w:abstractNumId w:val="41"/>
  </w:num>
  <w:num w:numId="26">
    <w:abstractNumId w:val="22"/>
  </w:num>
  <w:num w:numId="27">
    <w:abstractNumId w:val="35"/>
  </w:num>
  <w:num w:numId="28">
    <w:abstractNumId w:val="24"/>
  </w:num>
  <w:num w:numId="29">
    <w:abstractNumId w:val="47"/>
  </w:num>
  <w:num w:numId="30">
    <w:abstractNumId w:val="25"/>
  </w:num>
  <w:num w:numId="31">
    <w:abstractNumId w:val="28"/>
  </w:num>
  <w:num w:numId="32">
    <w:abstractNumId w:val="40"/>
  </w:num>
  <w:num w:numId="33">
    <w:abstractNumId w:val="15"/>
  </w:num>
  <w:num w:numId="34">
    <w:abstractNumId w:val="0"/>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num>
  <w:num w:numId="37">
    <w:abstractNumId w:val="42"/>
  </w:num>
  <w:num w:numId="38">
    <w:abstractNumId w:val="45"/>
  </w:num>
  <w:num w:numId="39">
    <w:abstractNumId w:val="37"/>
  </w:num>
  <w:num w:numId="40">
    <w:abstractNumId w:val="18"/>
  </w:num>
  <w:num w:numId="41">
    <w:abstractNumId w:val="5"/>
  </w:num>
  <w:num w:numId="42">
    <w:abstractNumId w:val="9"/>
  </w:num>
  <w:num w:numId="43">
    <w:abstractNumId w:val="26"/>
  </w:num>
  <w:num w:numId="44">
    <w:abstractNumId w:val="14"/>
  </w:num>
  <w:num w:numId="45">
    <w:abstractNumId w:val="36"/>
  </w:num>
  <w:num w:numId="46">
    <w:abstractNumId w:val="33"/>
  </w:num>
  <w:num w:numId="47">
    <w:abstractNumId w:val="12"/>
  </w:num>
  <w:num w:numId="48">
    <w:abstractNumId w:val="34"/>
  </w:num>
  <w:num w:numId="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0C9"/>
    <w:rsid w:val="003166FF"/>
    <w:rsid w:val="007656A0"/>
    <w:rsid w:val="009760C9"/>
    <w:rsid w:val="00BA00C4"/>
    <w:rsid w:val="00CA73C4"/>
    <w:rsid w:val="00E77E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28321A-6982-42A2-BAB4-F5A5C92BB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60C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9760C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760C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760C9"/>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60C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760C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760C9"/>
    <w:rPr>
      <w:rFonts w:asciiTheme="majorHAnsi" w:eastAsiaTheme="majorEastAsia" w:hAnsiTheme="majorHAnsi" w:cstheme="majorBidi"/>
      <w:color w:val="1F4D78" w:themeColor="accent1" w:themeShade="7F"/>
      <w:sz w:val="24"/>
      <w:szCs w:val="24"/>
    </w:rPr>
  </w:style>
  <w:style w:type="character" w:styleId="Hyperlink">
    <w:name w:val="Hyperlink"/>
    <w:uiPriority w:val="99"/>
    <w:semiHidden/>
    <w:unhideWhenUsed/>
    <w:rsid w:val="009760C9"/>
    <w:rPr>
      <w:color w:val="0000FF"/>
      <w:u w:val="single"/>
    </w:rPr>
  </w:style>
  <w:style w:type="paragraph" w:styleId="CommentText">
    <w:name w:val="annotation text"/>
    <w:basedOn w:val="Normal"/>
    <w:link w:val="CommentTextChar"/>
    <w:uiPriority w:val="99"/>
    <w:semiHidden/>
    <w:unhideWhenUsed/>
    <w:rsid w:val="009760C9"/>
    <w:rPr>
      <w:sz w:val="20"/>
      <w:szCs w:val="20"/>
    </w:rPr>
  </w:style>
  <w:style w:type="character" w:customStyle="1" w:styleId="CommentTextChar">
    <w:name w:val="Comment Text Char"/>
    <w:basedOn w:val="DefaultParagraphFont"/>
    <w:link w:val="CommentText"/>
    <w:uiPriority w:val="99"/>
    <w:semiHidden/>
    <w:rsid w:val="009760C9"/>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9760C9"/>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760C9"/>
    <w:pPr>
      <w:tabs>
        <w:tab w:val="center" w:pos="4680"/>
        <w:tab w:val="right" w:pos="9360"/>
      </w:tabs>
    </w:pPr>
  </w:style>
  <w:style w:type="character" w:customStyle="1" w:styleId="HeaderChar1">
    <w:name w:val="Header Char1"/>
    <w:basedOn w:val="DefaultParagraphFont"/>
    <w:uiPriority w:val="99"/>
    <w:semiHidden/>
    <w:rsid w:val="009760C9"/>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9760C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760C9"/>
    <w:pPr>
      <w:tabs>
        <w:tab w:val="center" w:pos="4680"/>
        <w:tab w:val="right" w:pos="9360"/>
      </w:tabs>
    </w:pPr>
  </w:style>
  <w:style w:type="character" w:customStyle="1" w:styleId="FooterChar1">
    <w:name w:val="Footer Char1"/>
    <w:basedOn w:val="DefaultParagraphFont"/>
    <w:uiPriority w:val="99"/>
    <w:semiHidden/>
    <w:rsid w:val="009760C9"/>
    <w:rPr>
      <w:rFonts w:ascii="Times New Roman" w:eastAsia="Times New Roman" w:hAnsi="Times New Roman" w:cs="Times New Roman"/>
      <w:sz w:val="24"/>
      <w:szCs w:val="24"/>
    </w:rPr>
  </w:style>
  <w:style w:type="character" w:customStyle="1" w:styleId="CommentSubjectChar">
    <w:name w:val="Comment Subject Char"/>
    <w:basedOn w:val="CommentTextChar"/>
    <w:link w:val="CommentSubject"/>
    <w:uiPriority w:val="99"/>
    <w:semiHidden/>
    <w:rsid w:val="009760C9"/>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9760C9"/>
    <w:rPr>
      <w:b/>
      <w:bCs/>
    </w:rPr>
  </w:style>
  <w:style w:type="character" w:customStyle="1" w:styleId="CommentSubjectChar1">
    <w:name w:val="Comment Subject Char1"/>
    <w:basedOn w:val="CommentTextChar"/>
    <w:uiPriority w:val="99"/>
    <w:semiHidden/>
    <w:rsid w:val="009760C9"/>
    <w:rPr>
      <w:rFonts w:ascii="Times New Roman" w:eastAsia="Times New Roman" w:hAnsi="Times New Roman" w:cs="Times New Roman"/>
      <w:b/>
      <w:bCs/>
      <w:sz w:val="20"/>
      <w:szCs w:val="20"/>
    </w:rPr>
  </w:style>
  <w:style w:type="character" w:customStyle="1" w:styleId="BalloonTextChar">
    <w:name w:val="Balloon Text Char"/>
    <w:basedOn w:val="DefaultParagraphFont"/>
    <w:link w:val="BalloonText"/>
    <w:uiPriority w:val="99"/>
    <w:semiHidden/>
    <w:rsid w:val="009760C9"/>
    <w:rPr>
      <w:rFonts w:ascii="Segoe UI" w:eastAsia="Times New Roman" w:hAnsi="Segoe UI" w:cs="Segoe UI"/>
      <w:sz w:val="18"/>
      <w:szCs w:val="18"/>
    </w:rPr>
  </w:style>
  <w:style w:type="paragraph" w:styleId="BalloonText">
    <w:name w:val="Balloon Text"/>
    <w:basedOn w:val="Normal"/>
    <w:link w:val="BalloonTextChar"/>
    <w:uiPriority w:val="99"/>
    <w:semiHidden/>
    <w:unhideWhenUsed/>
    <w:rsid w:val="009760C9"/>
    <w:rPr>
      <w:rFonts w:ascii="Segoe UI" w:hAnsi="Segoe UI" w:cs="Segoe UI"/>
      <w:sz w:val="18"/>
      <w:szCs w:val="18"/>
    </w:rPr>
  </w:style>
  <w:style w:type="character" w:customStyle="1" w:styleId="BalloonTextChar1">
    <w:name w:val="Balloon Text Char1"/>
    <w:basedOn w:val="DefaultParagraphFont"/>
    <w:uiPriority w:val="99"/>
    <w:semiHidden/>
    <w:rsid w:val="009760C9"/>
    <w:rPr>
      <w:rFonts w:ascii="Segoe UI" w:eastAsia="Times New Roman" w:hAnsi="Segoe UI" w:cs="Segoe UI"/>
      <w:sz w:val="18"/>
      <w:szCs w:val="18"/>
    </w:rPr>
  </w:style>
  <w:style w:type="character" w:customStyle="1" w:styleId="ListParagraphChar">
    <w:name w:val="List Paragraph Char"/>
    <w:aliases w:val="Forth level Char,lp1 Char,Heading x1 Char,body 2 Char,Lista 1 Char,lp11 Char,List Paragraph1 Char,Paragraph Char"/>
    <w:link w:val="ListParagraph"/>
    <w:uiPriority w:val="34"/>
    <w:locked/>
    <w:rsid w:val="009760C9"/>
    <w:rPr>
      <w:rFonts w:ascii="Arial" w:eastAsia="Calibri" w:hAnsi="Arial" w:cs="Arial"/>
      <w:sz w:val="24"/>
      <w:szCs w:val="24"/>
    </w:rPr>
  </w:style>
  <w:style w:type="paragraph" w:styleId="ListParagraph">
    <w:name w:val="List Paragraph"/>
    <w:aliases w:val="Forth level,lp1,Heading x1,body 2,Lista 1,lp11,List Paragraph1,Paragraph"/>
    <w:basedOn w:val="Normal"/>
    <w:link w:val="ListParagraphChar"/>
    <w:uiPriority w:val="34"/>
    <w:qFormat/>
    <w:rsid w:val="009760C9"/>
    <w:pPr>
      <w:ind w:left="720"/>
      <w:contextualSpacing/>
    </w:pPr>
    <w:rPr>
      <w:rFonts w:ascii="Arial" w:eastAsia="Calibri" w:hAnsi="Arial" w:cs="Arial"/>
    </w:rPr>
  </w:style>
  <w:style w:type="paragraph" w:customStyle="1" w:styleId="Default">
    <w:name w:val="Default"/>
    <w:rsid w:val="009760C9"/>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9760C9"/>
    <w:rPr>
      <w:sz w:val="16"/>
      <w:szCs w:val="16"/>
    </w:rPr>
  </w:style>
  <w:style w:type="character" w:customStyle="1" w:styleId="l5def1">
    <w:name w:val="l5def1"/>
    <w:rsid w:val="009760C9"/>
    <w:rPr>
      <w:rFonts w:ascii="Arial" w:hAnsi="Arial" w:cs="Arial" w:hint="default"/>
      <w:color w:val="000000"/>
      <w:sz w:val="26"/>
      <w:szCs w:val="26"/>
    </w:rPr>
  </w:style>
  <w:style w:type="character" w:customStyle="1" w:styleId="FontStyle29">
    <w:name w:val="Font Style29"/>
    <w:uiPriority w:val="99"/>
    <w:rsid w:val="009760C9"/>
    <w:rPr>
      <w:rFonts w:ascii="Times New Roman" w:hAnsi="Times New Roman" w:cs="Times New Roman" w:hint="default"/>
      <w:sz w:val="22"/>
      <w:szCs w:val="22"/>
    </w:rPr>
  </w:style>
  <w:style w:type="character" w:customStyle="1" w:styleId="l5tlu1">
    <w:name w:val="l5tlu1"/>
    <w:rsid w:val="009760C9"/>
    <w:rPr>
      <w:b/>
      <w:bCs/>
      <w:color w:val="000000"/>
      <w:sz w:val="32"/>
      <w:szCs w:val="32"/>
    </w:rPr>
  </w:style>
  <w:style w:type="character" w:customStyle="1" w:styleId="l5def2">
    <w:name w:val="l5def2"/>
    <w:basedOn w:val="DefaultParagraphFont"/>
    <w:rsid w:val="009760C9"/>
    <w:rPr>
      <w:rFonts w:ascii="Arial" w:hAnsi="Arial" w:cs="Arial" w:hint="default"/>
      <w:color w:val="000000"/>
      <w:sz w:val="26"/>
      <w:szCs w:val="26"/>
    </w:rPr>
  </w:style>
  <w:style w:type="table" w:styleId="TableGrid">
    <w:name w:val="Table Grid"/>
    <w:basedOn w:val="TableNormal"/>
    <w:uiPriority w:val="59"/>
    <w:rsid w:val="009760C9"/>
    <w:pPr>
      <w:spacing w:after="0" w:line="240" w:lineRule="auto"/>
    </w:pPr>
    <w:rPr>
      <w:rFonts w:eastAsiaTheme="minorEastAsia"/>
      <w:lang w:val="en-SG" w:eastAsia="en-S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9760C9"/>
    <w:pPr>
      <w:spacing w:after="0" w:line="240" w:lineRule="auto"/>
    </w:pPr>
    <w:rPr>
      <w:rFonts w:ascii="Times New Roman" w:eastAsia="Times New Roman" w:hAnsi="Times New Roman" w:cs="Times New Roman"/>
      <w:sz w:val="24"/>
      <w:szCs w:val="24"/>
    </w:rPr>
  </w:style>
  <w:style w:type="character" w:styleId="Strong">
    <w:name w:val="Strong"/>
    <w:uiPriority w:val="22"/>
    <w:qFormat/>
    <w:rsid w:val="009760C9"/>
    <w:rPr>
      <w:b/>
      <w:bCs/>
    </w:rPr>
  </w:style>
  <w:style w:type="paragraph" w:styleId="IntenseQuote">
    <w:name w:val="Intense Quote"/>
    <w:basedOn w:val="Normal"/>
    <w:next w:val="Normal"/>
    <w:link w:val="IntenseQuoteChar"/>
    <w:uiPriority w:val="30"/>
    <w:qFormat/>
    <w:rsid w:val="009760C9"/>
    <w:pPr>
      <w:pBdr>
        <w:top w:val="single" w:sz="4" w:space="10" w:color="5B9BD5" w:themeColor="accent1"/>
        <w:bottom w:val="single" w:sz="4" w:space="10" w:color="5B9BD5" w:themeColor="accent1"/>
      </w:pBdr>
      <w:spacing w:before="360" w:after="360" w:line="259" w:lineRule="auto"/>
      <w:ind w:left="864" w:right="864"/>
      <w:jc w:val="center"/>
    </w:pPr>
    <w:rPr>
      <w:rFonts w:asciiTheme="minorHAnsi" w:eastAsiaTheme="minorHAnsi" w:hAnsiTheme="minorHAnsi" w:cstheme="minorBidi"/>
      <w:i/>
      <w:iCs/>
      <w:color w:val="5B9BD5" w:themeColor="accent1"/>
      <w:sz w:val="22"/>
      <w:szCs w:val="22"/>
    </w:rPr>
  </w:style>
  <w:style w:type="character" w:customStyle="1" w:styleId="IntenseQuoteChar">
    <w:name w:val="Intense Quote Char"/>
    <w:basedOn w:val="DefaultParagraphFont"/>
    <w:link w:val="IntenseQuote"/>
    <w:uiPriority w:val="30"/>
    <w:rsid w:val="009760C9"/>
    <w:rPr>
      <w:i/>
      <w:iCs/>
      <w:color w:val="5B9BD5" w:themeColor="accent1"/>
    </w:rPr>
  </w:style>
  <w:style w:type="character" w:styleId="SubtleEmphasis">
    <w:name w:val="Subtle Emphasis"/>
    <w:basedOn w:val="DefaultParagraphFont"/>
    <w:uiPriority w:val="19"/>
    <w:qFormat/>
    <w:rsid w:val="009760C9"/>
    <w:rPr>
      <w:i/>
      <w:iCs/>
      <w:color w:val="404040" w:themeColor="text1" w:themeTint="BF"/>
    </w:rPr>
  </w:style>
  <w:style w:type="paragraph" w:customStyle="1" w:styleId="DefaultText">
    <w:name w:val="Default Text"/>
    <w:basedOn w:val="Normal"/>
    <w:link w:val="DefaultTextChar"/>
    <w:rsid w:val="009760C9"/>
    <w:rPr>
      <w:color w:val="000080"/>
      <w:szCs w:val="20"/>
      <w:lang w:val="en-GB"/>
    </w:rPr>
  </w:style>
  <w:style w:type="character" w:customStyle="1" w:styleId="DefaultTextChar">
    <w:name w:val="Default Text Char"/>
    <w:link w:val="DefaultText"/>
    <w:rsid w:val="009760C9"/>
    <w:rPr>
      <w:rFonts w:ascii="Times New Roman" w:eastAsia="Times New Roman" w:hAnsi="Times New Roman" w:cs="Times New Roman"/>
      <w:color w:val="000080"/>
      <w:sz w:val="24"/>
      <w:szCs w:val="20"/>
      <w:lang w:val="en-GB"/>
    </w:rPr>
  </w:style>
  <w:style w:type="numbering" w:customStyle="1" w:styleId="Style3">
    <w:name w:val="Style3"/>
    <w:rsid w:val="009760C9"/>
    <w:pPr>
      <w:numPr>
        <w:numId w:val="36"/>
      </w:numPr>
    </w:pPr>
  </w:style>
  <w:style w:type="paragraph" w:customStyle="1" w:styleId="Standard">
    <w:name w:val="Standard"/>
    <w:rsid w:val="009760C9"/>
    <w:pPr>
      <w:suppressAutoHyphens/>
      <w:autoSpaceDN w:val="0"/>
      <w:spacing w:after="200" w:line="276" w:lineRule="auto"/>
      <w:textAlignment w:val="baseline"/>
    </w:pPr>
    <w:rPr>
      <w:rFonts w:ascii="Times New Roman" w:eastAsia="SimSun" w:hAnsi="Times New Roman" w:cs="Calibri"/>
      <w:kern w:val="3"/>
    </w:rPr>
  </w:style>
  <w:style w:type="paragraph" w:customStyle="1" w:styleId="TableText">
    <w:name w:val="Table Text"/>
    <w:basedOn w:val="Normal"/>
    <w:rsid w:val="009760C9"/>
    <w:pPr>
      <w:tabs>
        <w:tab w:val="decimal" w:pos="0"/>
      </w:tabs>
    </w:pPr>
    <w:rPr>
      <w:lang w:eastAsia="zh-CN"/>
    </w:rPr>
  </w:style>
  <w:style w:type="table" w:customStyle="1" w:styleId="TableGrid1">
    <w:name w:val="Table Grid1"/>
    <w:basedOn w:val="TableNormal"/>
    <w:next w:val="TableGrid"/>
    <w:uiPriority w:val="59"/>
    <w:rsid w:val="009760C9"/>
    <w:pPr>
      <w:spacing w:after="0" w:line="240" w:lineRule="auto"/>
    </w:pPr>
    <w:rPr>
      <w:rFonts w:eastAsia="Times New Roman"/>
      <w:lang w:val="en-SG" w:eastAsia="en-S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inforegio.ro/ro/documente-strategice/mi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nforegio.ro/ro/documente-strategice/miv" TargetMode="External"/><Relationship Id="rId5" Type="http://schemas.openxmlformats.org/officeDocument/2006/relationships/hyperlink" Target="http://www.ancpi.ro/files/Statistici_home_page/Lista_UATs-29.11.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34</Pages>
  <Words>9026</Words>
  <Characters>51452</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IANCU</dc:creator>
  <cp:keywords/>
  <dc:description/>
  <cp:lastModifiedBy>Madalina IANCU</cp:lastModifiedBy>
  <cp:revision>4</cp:revision>
  <dcterms:created xsi:type="dcterms:W3CDTF">2020-08-12T13:41:00Z</dcterms:created>
  <dcterms:modified xsi:type="dcterms:W3CDTF">2020-08-12T14:01:00Z</dcterms:modified>
</cp:coreProperties>
</file>