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9F9"/>
  <w:body>
    <w:p w:rsidR="00863A20" w:rsidRDefault="00863A20">
      <w:pPr>
        <w:jc w:val="center"/>
        <w:rPr>
          <w:rFonts w:ascii="Arial" w:hAnsi="Arial" w:cs="Arial"/>
          <w:color w:val="000000"/>
          <w:sz w:val="26"/>
          <w:szCs w:val="26"/>
        </w:rPr>
      </w:pPr>
      <w:r>
        <w:rPr>
          <w:rFonts w:ascii="Arial" w:hAnsi="Arial" w:cs="Arial"/>
          <w:color w:val="000000"/>
          <w:sz w:val="26"/>
          <w:szCs w:val="26"/>
        </w:rPr>
        <w:t xml:space="preserve">  </w:t>
      </w:r>
    </w:p>
    <w:p w:rsidR="00863A20" w:rsidRDefault="00863A20">
      <w:pPr>
        <w:jc w:val="both"/>
        <w:divId w:val="1242565936"/>
        <w:rPr>
          <w:rFonts w:ascii="Arial" w:hAnsi="Arial" w:cs="Arial"/>
          <w:b/>
          <w:bCs/>
          <w:i/>
          <w:iCs/>
          <w:color w:val="000000"/>
          <w:sz w:val="26"/>
          <w:szCs w:val="26"/>
        </w:rPr>
      </w:pPr>
      <w:r>
        <w:rPr>
          <w:rFonts w:ascii="Arial" w:hAnsi="Arial" w:cs="Arial"/>
          <w:b/>
          <w:bCs/>
          <w:i/>
          <w:iCs/>
          <w:color w:val="000000"/>
          <w:sz w:val="26"/>
          <w:szCs w:val="26"/>
        </w:rPr>
        <w:t>Agenţia Naţională de Cadastru şi Publicitate Imobiliară - ANCPI - Regulament din 29 martie 2010</w:t>
      </w:r>
    </w:p>
    <w:p w:rsidR="00863A20" w:rsidRDefault="00863A20">
      <w:pPr>
        <w:jc w:val="both"/>
        <w:rPr>
          <w:rFonts w:ascii="Arial" w:hAnsi="Arial" w:cs="Arial"/>
          <w:color w:val="000000"/>
          <w:sz w:val="26"/>
          <w:szCs w:val="26"/>
        </w:rPr>
      </w:pPr>
    </w:p>
    <w:p w:rsidR="00863A20" w:rsidRDefault="00863A20">
      <w:pPr>
        <w:jc w:val="center"/>
        <w:rPr>
          <w:rFonts w:ascii="Arial" w:hAnsi="Arial" w:cs="Arial"/>
          <w:b/>
          <w:bCs/>
          <w:color w:val="000000"/>
          <w:sz w:val="32"/>
          <w:szCs w:val="32"/>
        </w:rPr>
      </w:pPr>
      <w:r>
        <w:rPr>
          <w:rStyle w:val="l5tlu1"/>
          <w:rFonts w:ascii="Arial" w:hAnsi="Arial" w:cs="Arial"/>
        </w:rPr>
        <w:t>Regulamentul privind autorizarea şi recunoaşterea autorizării persoanelor fizice şi juridice în vederea realizării şi verificării lucrărilor de specialitate în domeniul cadastrului, geodeziei şi cartografiei pe teritoriul României din 29.03.2010</w:t>
      </w:r>
      <w:r>
        <w:rPr>
          <w:rFonts w:ascii="Arial" w:hAnsi="Arial" w:cs="Arial"/>
          <w:b/>
          <w:bCs/>
          <w:color w:val="000000"/>
          <w:sz w:val="32"/>
          <w:szCs w:val="32"/>
        </w:rPr>
        <w:t xml:space="preserve">  </w:t>
      </w:r>
    </w:p>
    <w:p w:rsidR="00863A20" w:rsidRDefault="00863A20">
      <w:pPr>
        <w:spacing w:after="260"/>
        <w:jc w:val="both"/>
        <w:rPr>
          <w:rFonts w:ascii="Arial" w:hAnsi="Arial" w:cs="Arial"/>
          <w:color w:val="000000"/>
          <w:sz w:val="26"/>
          <w:szCs w:val="26"/>
        </w:rPr>
      </w:pPr>
    </w:p>
    <w:p w:rsidR="00863A20" w:rsidRDefault="00863A20">
      <w:pPr>
        <w:jc w:val="center"/>
        <w:rPr>
          <w:rFonts w:ascii="Arial" w:hAnsi="Arial" w:cs="Arial"/>
          <w:i/>
          <w:iCs/>
          <w:color w:val="000000"/>
          <w:sz w:val="26"/>
          <w:szCs w:val="26"/>
        </w:rPr>
      </w:pPr>
      <w:r>
        <w:rPr>
          <w:rFonts w:ascii="Arial" w:hAnsi="Arial" w:cs="Arial"/>
          <w:i/>
          <w:iCs/>
          <w:color w:val="000000"/>
          <w:sz w:val="26"/>
          <w:szCs w:val="26"/>
        </w:rPr>
        <w:t>În vigoare de la 13 aprilie 2010</w:t>
      </w:r>
    </w:p>
    <w:p w:rsidR="00863A20" w:rsidRDefault="00863A20">
      <w:pPr>
        <w:jc w:val="both"/>
        <w:rPr>
          <w:rFonts w:ascii="Arial" w:hAnsi="Arial" w:cs="Arial"/>
          <w:color w:val="000000"/>
          <w:sz w:val="26"/>
          <w:szCs w:val="26"/>
        </w:rPr>
      </w:pPr>
    </w:p>
    <w:p w:rsidR="00863A20" w:rsidRDefault="00863A20">
      <w:pPr>
        <w:jc w:val="center"/>
        <w:rPr>
          <w:rFonts w:ascii="Arial" w:hAnsi="Arial" w:cs="Arial"/>
          <w:i/>
          <w:iCs/>
          <w:color w:val="000000"/>
          <w:sz w:val="26"/>
          <w:szCs w:val="26"/>
        </w:rPr>
      </w:pPr>
      <w:r>
        <w:rPr>
          <w:rFonts w:ascii="Arial" w:hAnsi="Arial" w:cs="Arial"/>
          <w:i/>
          <w:iCs/>
          <w:color w:val="000000"/>
          <w:sz w:val="26"/>
          <w:szCs w:val="26"/>
        </w:rPr>
        <w:t xml:space="preserve">Consolidarea din data de </w:t>
      </w:r>
      <w:hyperlink r:id="rId6" w:history="1">
        <w:r>
          <w:rPr>
            <w:rStyle w:val="Hyperlink"/>
            <w:rFonts w:ascii="Arial" w:hAnsi="Arial" w:cs="Arial"/>
            <w:i/>
            <w:iCs/>
            <w:color w:val="008000"/>
            <w:sz w:val="26"/>
            <w:szCs w:val="26"/>
            <w:u w:val="none"/>
          </w:rPr>
          <w:t>30 iunie 2020</w:t>
        </w:r>
      </w:hyperlink>
      <w:r>
        <w:rPr>
          <w:rFonts w:ascii="Arial" w:hAnsi="Arial" w:cs="Arial"/>
          <w:i/>
          <w:iCs/>
          <w:color w:val="000000"/>
          <w:sz w:val="26"/>
          <w:szCs w:val="26"/>
        </w:rPr>
        <w:t xml:space="preserve"> are la bază publicarea din Monitorul Oficial, Partea I nr. 231 din 13 aprilie 2010 şi include modificările aduse prin următoarele acte: Ordin </w:t>
      </w:r>
      <w:hyperlink r:id="rId7" w:history="1">
        <w:r>
          <w:rPr>
            <w:rStyle w:val="Hyperlink"/>
            <w:rFonts w:ascii="Arial" w:hAnsi="Arial" w:cs="Arial"/>
            <w:i/>
            <w:iCs/>
            <w:sz w:val="26"/>
            <w:szCs w:val="26"/>
            <w:u w:val="none"/>
          </w:rPr>
          <w:t>978/2016</w:t>
        </w:r>
      </w:hyperlink>
      <w:r>
        <w:rPr>
          <w:rFonts w:ascii="Arial" w:hAnsi="Arial" w:cs="Arial"/>
          <w:i/>
          <w:iCs/>
          <w:color w:val="000000"/>
          <w:sz w:val="26"/>
          <w:szCs w:val="26"/>
        </w:rPr>
        <w:t xml:space="preserve">; Ordin </w:t>
      </w:r>
      <w:hyperlink r:id="rId8" w:history="1">
        <w:r>
          <w:rPr>
            <w:rStyle w:val="Hyperlink"/>
            <w:rFonts w:ascii="Arial" w:hAnsi="Arial" w:cs="Arial"/>
            <w:i/>
            <w:iCs/>
            <w:sz w:val="26"/>
            <w:szCs w:val="26"/>
            <w:u w:val="none"/>
          </w:rPr>
          <w:t>1600/2016</w:t>
        </w:r>
      </w:hyperlink>
      <w:r>
        <w:rPr>
          <w:rFonts w:ascii="Arial" w:hAnsi="Arial" w:cs="Arial"/>
          <w:i/>
          <w:iCs/>
          <w:color w:val="000000"/>
          <w:sz w:val="26"/>
          <w:szCs w:val="26"/>
        </w:rPr>
        <w:t xml:space="preserve">; Ordin </w:t>
      </w:r>
      <w:hyperlink r:id="rId9" w:history="1">
        <w:r>
          <w:rPr>
            <w:rStyle w:val="Hyperlink"/>
            <w:rFonts w:ascii="Arial" w:hAnsi="Arial" w:cs="Arial"/>
            <w:i/>
            <w:iCs/>
            <w:sz w:val="26"/>
            <w:szCs w:val="26"/>
            <w:u w:val="none"/>
          </w:rPr>
          <w:t>250/2018</w:t>
        </w:r>
      </w:hyperlink>
      <w:r>
        <w:rPr>
          <w:rFonts w:ascii="Arial" w:hAnsi="Arial" w:cs="Arial"/>
          <w:i/>
          <w:iCs/>
          <w:color w:val="000000"/>
          <w:sz w:val="26"/>
          <w:szCs w:val="26"/>
        </w:rPr>
        <w:t xml:space="preserve">; Ordin </w:t>
      </w:r>
      <w:hyperlink r:id="rId10" w:history="1">
        <w:r>
          <w:rPr>
            <w:rStyle w:val="Hyperlink"/>
            <w:rFonts w:ascii="Arial" w:hAnsi="Arial" w:cs="Arial"/>
            <w:i/>
            <w:iCs/>
            <w:sz w:val="26"/>
            <w:szCs w:val="26"/>
            <w:u w:val="none"/>
          </w:rPr>
          <w:t>1607/2018</w:t>
        </w:r>
      </w:hyperlink>
      <w:r>
        <w:rPr>
          <w:rFonts w:ascii="Arial" w:hAnsi="Arial" w:cs="Arial"/>
          <w:i/>
          <w:iCs/>
          <w:color w:val="000000"/>
          <w:sz w:val="26"/>
          <w:szCs w:val="26"/>
        </w:rPr>
        <w:t xml:space="preserve">; Ordin </w:t>
      </w:r>
      <w:hyperlink r:id="rId11" w:history="1">
        <w:r>
          <w:rPr>
            <w:rStyle w:val="Hyperlink"/>
            <w:rFonts w:ascii="Arial" w:hAnsi="Arial" w:cs="Arial"/>
            <w:i/>
            <w:iCs/>
            <w:sz w:val="26"/>
            <w:szCs w:val="26"/>
            <w:u w:val="none"/>
          </w:rPr>
          <w:t>1256/2020</w:t>
        </w:r>
      </w:hyperlink>
      <w:r>
        <w:rPr>
          <w:rFonts w:ascii="Arial" w:hAnsi="Arial" w:cs="Arial"/>
          <w:i/>
          <w:iCs/>
          <w:color w:val="000000"/>
          <w:sz w:val="26"/>
          <w:szCs w:val="26"/>
        </w:rPr>
        <w:t>;</w:t>
      </w:r>
      <w:r>
        <w:rPr>
          <w:rFonts w:ascii="Arial" w:hAnsi="Arial" w:cs="Arial"/>
          <w:i/>
          <w:iCs/>
          <w:color w:val="000000"/>
          <w:sz w:val="26"/>
          <w:szCs w:val="26"/>
        </w:rPr>
        <w:br/>
        <w:t>Ultimul amendament în 19 mai 2020.</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b/>
          <w:bCs/>
          <w:color w:val="0000FF"/>
          <w:sz w:val="26"/>
          <w:szCs w:val="26"/>
        </w:rPr>
        <w:t>CAPITOLUL I</w:t>
      </w:r>
      <w:r>
        <w:rPr>
          <w:rFonts w:ascii="Arial" w:hAnsi="Arial" w:cs="Arial"/>
          <w:b/>
          <w:bCs/>
          <w:color w:val="0000FF"/>
          <w:sz w:val="26"/>
          <w:szCs w:val="26"/>
        </w:rPr>
        <w:br/>
      </w:r>
      <w:r>
        <w:rPr>
          <w:rStyle w:val="l5def1"/>
        </w:rPr>
        <w:t>Dispoziţii generale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2048990212"/>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Prezentul regulament stabileşte cadrul legal pentru autorizarea sau recunoaşterea autorizării persoanelor fizice şi juridice care pot să realizeze şi să verifice lucrări de specialitate.  </w:t>
      </w:r>
    </w:p>
    <w:p w:rsidR="00863A20" w:rsidRDefault="00863A20">
      <w:pPr>
        <w:jc w:val="both"/>
        <w:divId w:val="1499231198"/>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În sensul prezentului regulament, termenii şi expresiile de mai jos au următoarele semnificaţii:</w:t>
      </w:r>
      <w:r>
        <w:rPr>
          <w:rFonts w:ascii="Arial" w:hAnsi="Arial" w:cs="Arial"/>
          <w:color w:val="000000"/>
          <w:sz w:val="26"/>
          <w:szCs w:val="26"/>
        </w:rPr>
        <w:t xml:space="preserve">  </w:t>
      </w:r>
    </w:p>
    <w:p w:rsidR="00863A20" w:rsidRDefault="00863A20">
      <w:pPr>
        <w:jc w:val="both"/>
        <w:divId w:val="86228714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persoană fizică - persoană fizică rezidentă sau nerezidentă;</w:t>
      </w:r>
      <w:r>
        <w:rPr>
          <w:rFonts w:ascii="Arial" w:hAnsi="Arial" w:cs="Arial"/>
          <w:color w:val="000000"/>
          <w:sz w:val="26"/>
          <w:szCs w:val="26"/>
        </w:rPr>
        <w:t xml:space="preserve">  </w:t>
      </w:r>
    </w:p>
    <w:p w:rsidR="00863A20" w:rsidRDefault="00863A20">
      <w:pPr>
        <w:jc w:val="both"/>
        <w:divId w:val="164484979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persoană juridică - entitate reprezentată de una sau mai multe persoane fizice, constituită cu respectarea cerinţelor legale de fond şi de formă, de sine stătătoare, ce are un patrimoniu distinct, în scopul desfăşurării unei activităţi specifice, cu toate drepturile şi obligaţiile ce decurg din aceasta;</w:t>
      </w:r>
      <w:r>
        <w:rPr>
          <w:rFonts w:ascii="Arial" w:hAnsi="Arial" w:cs="Arial"/>
          <w:color w:val="000000"/>
          <w:sz w:val="26"/>
          <w:szCs w:val="26"/>
        </w:rPr>
        <w:t xml:space="preserve">  </w:t>
      </w:r>
    </w:p>
    <w:p w:rsidR="00863A20" w:rsidRDefault="00863A20">
      <w:pPr>
        <w:jc w:val="both"/>
        <w:divId w:val="9806537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lucrări de specialitate - lucrări în domeniul cadastrului, al geodeziei şi al cartografiei.</w:t>
      </w:r>
      <w:r>
        <w:rPr>
          <w:rFonts w:ascii="Arial" w:hAnsi="Arial" w:cs="Arial"/>
          <w:color w:val="000000"/>
          <w:sz w:val="26"/>
          <w:szCs w:val="26"/>
        </w:rPr>
        <w:t xml:space="preserve">  </w:t>
      </w:r>
    </w:p>
    <w:p w:rsidR="00863A20" w:rsidRDefault="00863A20">
      <w:pPr>
        <w:jc w:val="both"/>
        <w:divId w:val="734283704"/>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stat membru - stat care aparţine Uniunii Europene, Spaţiului Economic European sau Confederaţiei Elveţiene, altul decât România;</w:t>
      </w:r>
      <w:r>
        <w:rPr>
          <w:rFonts w:ascii="Arial" w:hAnsi="Arial" w:cs="Arial"/>
          <w:color w:val="000000"/>
          <w:sz w:val="26"/>
          <w:szCs w:val="26"/>
        </w:rPr>
        <w:t xml:space="preserve">  </w:t>
      </w:r>
    </w:p>
    <w:p w:rsidR="00863A20" w:rsidRDefault="00863A20">
      <w:pPr>
        <w:jc w:val="both"/>
        <w:divId w:val="201291916"/>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808000"/>
          <w:sz w:val="26"/>
          <w:szCs w:val="26"/>
        </w:rPr>
        <w:t>e)</w:t>
      </w:r>
      <w:r>
        <w:rPr>
          <w:rFonts w:ascii="Arial" w:hAnsi="Arial" w:cs="Arial"/>
          <w:color w:val="000000"/>
          <w:sz w:val="26"/>
          <w:szCs w:val="26"/>
        </w:rPr>
        <w:t xml:space="preserve"> </w:t>
      </w:r>
      <w:r>
        <w:rPr>
          <w:rStyle w:val="l5def1"/>
        </w:rPr>
        <w:t>stat terţ - stat care nu aparţine Uniunii Europene, Spaţiului Economic European sau Confederaţiei Elveţiene.</w:t>
      </w:r>
      <w:r>
        <w:rPr>
          <w:rFonts w:ascii="Arial" w:hAnsi="Arial" w:cs="Arial"/>
          <w:color w:val="000000"/>
          <w:sz w:val="26"/>
          <w:szCs w:val="26"/>
        </w:rPr>
        <w:t xml:space="preserve">  </w:t>
      </w:r>
    </w:p>
    <w:p w:rsidR="00863A20" w:rsidRDefault="00863A20">
      <w:pPr>
        <w:jc w:val="both"/>
        <w:divId w:val="98096053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Calitatea de persoană autorizată fizică sau juridică se obţine prin emiterea de către Agenţia Naţională de Cadastru şi Publicitate Imobiliară, identificată în continuare prin abrevierea ANCPI, sau de către oficiile de cadastru şi publicitate imobiliară, identificate în continuare prin abrevierea OCPI, a certificatului de autorizare sau a certificatului de recunoaştere a autorizării, act ce dovedeşte competenţa tehnică şi însuşirea reglementărilor legale în vigoare de către persoane fizice şi juridice care pot să realizeze şi să verifice lucrări de specialitate.</w:t>
      </w:r>
      <w:r>
        <w:rPr>
          <w:rFonts w:ascii="Arial" w:hAnsi="Arial" w:cs="Arial"/>
          <w:color w:val="000000"/>
          <w:sz w:val="26"/>
          <w:szCs w:val="26"/>
        </w:rPr>
        <w:t xml:space="preserve">  </w:t>
      </w:r>
    </w:p>
    <w:p w:rsidR="00863A20" w:rsidRDefault="00863A20">
      <w:pPr>
        <w:jc w:val="both"/>
        <w:divId w:val="91752338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Lucrările de specialitate realizate de către persoanele autorizate potrivit prevederilor prezentului regulament nu pot fi utilizate decât dacă sunt recepţionate de CNC sau OCPI, după caz, potrivit reglementărilor în vigoare.</w:t>
      </w:r>
      <w:r>
        <w:rPr>
          <w:rFonts w:ascii="Arial" w:hAnsi="Arial" w:cs="Arial"/>
          <w:color w:val="000000"/>
          <w:sz w:val="26"/>
          <w:szCs w:val="26"/>
        </w:rPr>
        <w:t xml:space="preserve">  </w:t>
      </w:r>
    </w:p>
    <w:p w:rsidR="00863A20" w:rsidRDefault="00863A20">
      <w:pPr>
        <w:jc w:val="both"/>
        <w:divId w:val="1613628308"/>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Activitatea de autorizare şi recunoaştere a autorizării persoanelor fizice şi juridice în vederea realizării şi verificării lucrărilor de specialitate în domeniul cadastrului, geodeziei şi cartografiei pe teritoriul României este reglementată de ANCPI.</w:t>
      </w:r>
      <w:r>
        <w:rPr>
          <w:rFonts w:ascii="Arial" w:hAnsi="Arial" w:cs="Arial"/>
          <w:color w:val="000000"/>
          <w:sz w:val="26"/>
          <w:szCs w:val="26"/>
        </w:rPr>
        <w:t xml:space="preserve">  </w:t>
      </w:r>
    </w:p>
    <w:p w:rsidR="00863A20" w:rsidRDefault="00863A20">
      <w:pPr>
        <w:jc w:val="both"/>
        <w:divId w:val="160183394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Realizarea lucrărilor de specialitate cuprinde executarea operaţiunilor de teren şi de birou, întocmirea documentelor tehnice, asumarea corectitudinii datelor şi a documentelor grafice şi textuale prin semnătura persoanei autorizate, precum şi prezentarea acestora la CNC sau OCPI, după caz, pentru avizare şi/sau recepţie.  </w:t>
      </w:r>
    </w:p>
    <w:p w:rsidR="00863A20" w:rsidRDefault="00863A20">
      <w:pPr>
        <w:jc w:val="both"/>
        <w:divId w:val="97714876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Verificarea lucrărilor constă în executarea operaţiunilor de verificare pe teren şi la birou şi asumarea răspunderii cu privire la corectitudinea lucrării verificate.</w:t>
      </w:r>
      <w:r>
        <w:rPr>
          <w:rFonts w:ascii="Arial" w:hAnsi="Arial" w:cs="Arial"/>
          <w:color w:val="000000"/>
          <w:sz w:val="26"/>
          <w:szCs w:val="26"/>
        </w:rPr>
        <w:t xml:space="preserve">  </w:t>
      </w:r>
    </w:p>
    <w:p w:rsidR="00863A20" w:rsidRDefault="00863A20">
      <w:pPr>
        <w:jc w:val="both"/>
        <w:divId w:val="546070763"/>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3.</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Autorizarea are ca scop asigurarea premiselor pentru desfăşurarea activităţilor de specialitate în condiţiile îndeplinirii cerinţelor tehnice şi calitative prevăzute în regulamentele, instrucţiunile şi normele tehnice elaborate de ANCPI.  </w:t>
      </w:r>
    </w:p>
    <w:p w:rsidR="00863A20" w:rsidRDefault="00863A20">
      <w:pPr>
        <w:jc w:val="both"/>
        <w:divId w:val="1006907240"/>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Prin autorizare se atestă capacitatea tehnico-profesională a persoanelor fizice sau juridice să execute lucrări de specialitate recunoscute oficial şi destinate a fi preluate în baza de date cadastrale şi în fondul naţional de geodezie şi cartografie.</w:t>
      </w:r>
      <w:r>
        <w:rPr>
          <w:rFonts w:ascii="Arial" w:hAnsi="Arial" w:cs="Arial"/>
          <w:color w:val="000000"/>
          <w:sz w:val="26"/>
          <w:szCs w:val="26"/>
        </w:rPr>
        <w:t xml:space="preserve">  </w:t>
      </w:r>
    </w:p>
    <w:p w:rsidR="00863A20" w:rsidRDefault="00863A20">
      <w:pPr>
        <w:jc w:val="both"/>
        <w:divId w:val="135241383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Atestarea capacităţii tehnico-profesionale se realizează prin verificarea nivelului de pregătire profesională şi a posibilităţilor tehnice de executare a lucrărilor de specialitate ale persoanelor fizice şi juridice care solicită autorizarea.</w:t>
      </w:r>
      <w:r>
        <w:rPr>
          <w:rFonts w:ascii="Arial" w:hAnsi="Arial" w:cs="Arial"/>
          <w:color w:val="000000"/>
          <w:sz w:val="26"/>
          <w:szCs w:val="26"/>
        </w:rPr>
        <w:t xml:space="preserve">  </w:t>
      </w:r>
    </w:p>
    <w:p w:rsidR="00863A20" w:rsidRDefault="00863A20">
      <w:pPr>
        <w:jc w:val="both"/>
        <w:divId w:val="1561555459"/>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(4)</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b/>
          <w:bCs/>
          <w:color w:val="0000FF"/>
          <w:sz w:val="26"/>
          <w:szCs w:val="26"/>
        </w:rPr>
        <w:t>CAPITOLUL II</w:t>
      </w:r>
      <w:r>
        <w:rPr>
          <w:rFonts w:ascii="Arial" w:hAnsi="Arial" w:cs="Arial"/>
          <w:b/>
          <w:bCs/>
          <w:color w:val="0000FF"/>
          <w:sz w:val="26"/>
          <w:szCs w:val="26"/>
        </w:rPr>
        <w:br/>
      </w:r>
      <w:r>
        <w:rPr>
          <w:rStyle w:val="l5def1"/>
        </w:rPr>
        <w:t>Autorizarea şi recunoaşterea autorizării persoanelor fizice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73862283"/>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008000"/>
          <w:sz w:val="26"/>
          <w:szCs w:val="26"/>
        </w:rPr>
        <w:t>Art. 4.</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Autorizarea persoanelor fizice se solicită şi se acordă pentru una dintre categoriile A, B, C, D ori E.  </w:t>
      </w:r>
    </w:p>
    <w:p w:rsidR="00863A20" w:rsidRDefault="00863A20">
      <w:pPr>
        <w:jc w:val="both"/>
        <w:divId w:val="756444908"/>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Persoanele fizice autorizate în categoria A pot executa următoarele tipuri de lucrări de specialitate:</w:t>
      </w:r>
      <w:r>
        <w:rPr>
          <w:rFonts w:ascii="Arial" w:hAnsi="Arial" w:cs="Arial"/>
          <w:color w:val="000000"/>
          <w:sz w:val="26"/>
          <w:szCs w:val="26"/>
        </w:rPr>
        <w:t xml:space="preserve">  </w:t>
      </w:r>
    </w:p>
    <w:p w:rsidR="00863A20" w:rsidRDefault="00863A20">
      <w:pPr>
        <w:jc w:val="both"/>
        <w:divId w:val="214184805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 xml:space="preserve">cele prevăzute la </w:t>
      </w:r>
      <w:hyperlink r:id="rId12" w:history="1">
        <w:r>
          <w:rPr>
            <w:rStyle w:val="l5def1"/>
            <w:color w:val="0000FF"/>
          </w:rPr>
          <w:t>alin. (3)</w:t>
        </w:r>
      </w:hyperlink>
      <w:r>
        <w:rPr>
          <w:rStyle w:val="l5def1"/>
        </w:rPr>
        <w:t xml:space="preserve"> şi </w:t>
      </w:r>
      <w:hyperlink r:id="rId13" w:history="1">
        <w:r>
          <w:rPr>
            <w:rStyle w:val="l5def1"/>
            <w:color w:val="0000FF"/>
          </w:rPr>
          <w:t>(4)</w:t>
        </w:r>
      </w:hyperlink>
      <w:r>
        <w:rPr>
          <w:rStyle w:val="l5def1"/>
        </w:rPr>
        <w:t>;</w:t>
      </w:r>
      <w:r>
        <w:rPr>
          <w:rFonts w:ascii="Arial" w:hAnsi="Arial" w:cs="Arial"/>
          <w:color w:val="000000"/>
          <w:sz w:val="26"/>
          <w:szCs w:val="26"/>
        </w:rPr>
        <w:t xml:space="preserve">  </w:t>
      </w:r>
    </w:p>
    <w:p w:rsidR="00863A20" w:rsidRDefault="00863A20">
      <w:pPr>
        <w:jc w:val="both"/>
        <w:divId w:val="11495264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proiectarea şi realizarea reţelelor de sprijin pentru lucrările de specialitate;</w:t>
      </w:r>
      <w:r>
        <w:rPr>
          <w:rFonts w:ascii="Arial" w:hAnsi="Arial" w:cs="Arial"/>
          <w:color w:val="000000"/>
          <w:sz w:val="26"/>
          <w:szCs w:val="26"/>
        </w:rPr>
        <w:t xml:space="preserve">  </w:t>
      </w:r>
    </w:p>
    <w:p w:rsidR="00863A20" w:rsidRDefault="00863A20">
      <w:pPr>
        <w:jc w:val="both"/>
        <w:divId w:val="45958594"/>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proiectarea şi realizarea lucrărilor de înregistrare sistematică;</w:t>
      </w:r>
      <w:r>
        <w:rPr>
          <w:rFonts w:ascii="Arial" w:hAnsi="Arial" w:cs="Arial"/>
          <w:color w:val="000000"/>
          <w:sz w:val="26"/>
          <w:szCs w:val="26"/>
        </w:rPr>
        <w:t xml:space="preserve">  </w:t>
      </w:r>
    </w:p>
    <w:p w:rsidR="00863A20" w:rsidRDefault="00863A20">
      <w:pPr>
        <w:jc w:val="both"/>
        <w:divId w:val="103712624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realizarea şi actualizarea hărţilor.</w:t>
      </w:r>
      <w:r>
        <w:rPr>
          <w:rFonts w:ascii="Arial" w:hAnsi="Arial" w:cs="Arial"/>
          <w:color w:val="000000"/>
          <w:sz w:val="26"/>
          <w:szCs w:val="26"/>
        </w:rPr>
        <w:t xml:space="preserve">  </w:t>
      </w:r>
    </w:p>
    <w:p w:rsidR="00863A20" w:rsidRDefault="00863A20">
      <w:pPr>
        <w:jc w:val="both"/>
        <w:divId w:val="119468739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Persoanele fizice autorizate în categoria B pot executa următoarele tipuri de lucrări de specialitate:</w:t>
      </w:r>
      <w:r>
        <w:rPr>
          <w:rFonts w:ascii="Arial" w:hAnsi="Arial" w:cs="Arial"/>
          <w:color w:val="000000"/>
          <w:sz w:val="26"/>
          <w:szCs w:val="26"/>
        </w:rPr>
        <w:t xml:space="preserve">  </w:t>
      </w:r>
    </w:p>
    <w:p w:rsidR="00863A20" w:rsidRDefault="00863A20">
      <w:pPr>
        <w:jc w:val="both"/>
        <w:divId w:val="186543816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 xml:space="preserve">cele prevăzute la </w:t>
      </w:r>
      <w:hyperlink r:id="rId14" w:history="1">
        <w:r>
          <w:rPr>
            <w:rStyle w:val="l5def1"/>
            <w:color w:val="0000FF"/>
          </w:rPr>
          <w:t>alin. (4)</w:t>
        </w:r>
      </w:hyperlink>
      <w:r>
        <w:rPr>
          <w:rStyle w:val="l5def1"/>
        </w:rPr>
        <w:t>;</w:t>
      </w:r>
      <w:r>
        <w:rPr>
          <w:rFonts w:ascii="Arial" w:hAnsi="Arial" w:cs="Arial"/>
          <w:color w:val="000000"/>
          <w:sz w:val="26"/>
          <w:szCs w:val="26"/>
        </w:rPr>
        <w:t xml:space="preserve">  </w:t>
      </w:r>
    </w:p>
    <w:p w:rsidR="00863A20" w:rsidRDefault="00863A20">
      <w:pPr>
        <w:jc w:val="both"/>
        <w:divId w:val="180527530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întocmirea planurilor de situaţie necesare studiilor şi proiectelor din domeniul construcţiilor, al urbanismului, al amenajării teritoriului, delimitarea unităţilor-administrativ teritoriale;</w:t>
      </w:r>
      <w:r>
        <w:rPr>
          <w:rFonts w:ascii="Arial" w:hAnsi="Arial" w:cs="Arial"/>
          <w:color w:val="000000"/>
          <w:sz w:val="26"/>
          <w:szCs w:val="26"/>
        </w:rPr>
        <w:t xml:space="preserve">  </w:t>
      </w:r>
    </w:p>
    <w:p w:rsidR="00863A20" w:rsidRDefault="00863A20">
      <w:pPr>
        <w:jc w:val="both"/>
        <w:divId w:val="175053849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executarea măsurătorilor necesare realizării sau actualizării sistemelor informaţionale specifice domeniului de activitate;</w:t>
      </w:r>
      <w:r>
        <w:rPr>
          <w:rFonts w:ascii="Arial" w:hAnsi="Arial" w:cs="Arial"/>
          <w:color w:val="000000"/>
          <w:sz w:val="26"/>
          <w:szCs w:val="26"/>
        </w:rPr>
        <w:t xml:space="preserve">  </w:t>
      </w:r>
    </w:p>
    <w:p w:rsidR="00863A20" w:rsidRDefault="00863A20">
      <w:pPr>
        <w:jc w:val="both"/>
        <w:divId w:val="98435263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întocmirea documentaţiilor topografice privind stabilirea şi evaluarea terenurilor aflate în patrimoniul societăţilor comerciale cu capital de stat, potrivit legii;</w:t>
      </w:r>
      <w:r>
        <w:rPr>
          <w:rFonts w:ascii="Arial" w:hAnsi="Arial" w:cs="Arial"/>
          <w:color w:val="000000"/>
          <w:sz w:val="26"/>
          <w:szCs w:val="26"/>
        </w:rPr>
        <w:t xml:space="preserve">  </w:t>
      </w:r>
    </w:p>
    <w:p w:rsidR="00863A20" w:rsidRDefault="00863A20">
      <w:pPr>
        <w:jc w:val="both"/>
        <w:divId w:val="604462305"/>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e)</w:t>
      </w:r>
      <w:r>
        <w:rPr>
          <w:rFonts w:ascii="Arial" w:hAnsi="Arial" w:cs="Arial"/>
          <w:color w:val="000000"/>
          <w:sz w:val="26"/>
          <w:szCs w:val="26"/>
        </w:rPr>
        <w:t xml:space="preserve"> </w:t>
      </w:r>
      <w:r>
        <w:rPr>
          <w:rStyle w:val="l5def1"/>
        </w:rPr>
        <w:t>executarea măsurătorilor şi a lucrărilor tehnice necesare întocmirii documentaţiilor privind exproprierea pentru utilitate publică;</w:t>
      </w:r>
      <w:r>
        <w:rPr>
          <w:rFonts w:ascii="Arial" w:hAnsi="Arial" w:cs="Arial"/>
          <w:color w:val="000000"/>
          <w:sz w:val="26"/>
          <w:szCs w:val="26"/>
        </w:rPr>
        <w:t xml:space="preserve">  </w:t>
      </w:r>
    </w:p>
    <w:p w:rsidR="00863A20" w:rsidRDefault="00863A20">
      <w:pPr>
        <w:jc w:val="both"/>
        <w:divId w:val="95278959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f)</w:t>
      </w:r>
      <w:r>
        <w:rPr>
          <w:rFonts w:ascii="Arial" w:hAnsi="Arial" w:cs="Arial"/>
          <w:color w:val="000000"/>
          <w:sz w:val="26"/>
          <w:szCs w:val="26"/>
        </w:rPr>
        <w:t xml:space="preserve"> </w:t>
      </w:r>
      <w:r>
        <w:rPr>
          <w:rStyle w:val="l5def1"/>
        </w:rPr>
        <w:t>proiectarea şi realizarea reţelelor de îndesire pentru lucrări de specialitate;</w:t>
      </w:r>
      <w:r>
        <w:rPr>
          <w:rFonts w:ascii="Arial" w:hAnsi="Arial" w:cs="Arial"/>
          <w:color w:val="000000"/>
          <w:sz w:val="26"/>
          <w:szCs w:val="26"/>
        </w:rPr>
        <w:t xml:space="preserve">  </w:t>
      </w:r>
    </w:p>
    <w:p w:rsidR="00863A20" w:rsidRDefault="00863A20">
      <w:pPr>
        <w:jc w:val="both"/>
        <w:divId w:val="37316347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g)</w:t>
      </w:r>
      <w:r>
        <w:rPr>
          <w:rFonts w:ascii="Arial" w:hAnsi="Arial" w:cs="Arial"/>
          <w:color w:val="000000"/>
          <w:sz w:val="26"/>
          <w:szCs w:val="26"/>
        </w:rPr>
        <w:t xml:space="preserve"> </w:t>
      </w:r>
      <w:r>
        <w:rPr>
          <w:rStyle w:val="l5def1"/>
        </w:rPr>
        <w:t>trasarea şi materializarea pe teren a limitelor imobilelor şi a construcţiilor.</w:t>
      </w:r>
      <w:r>
        <w:rPr>
          <w:rFonts w:ascii="Arial" w:hAnsi="Arial" w:cs="Arial"/>
          <w:color w:val="000000"/>
          <w:sz w:val="26"/>
          <w:szCs w:val="26"/>
        </w:rPr>
        <w:t xml:space="preserve">  </w:t>
      </w:r>
    </w:p>
    <w:p w:rsidR="00863A20" w:rsidRDefault="00863A20">
      <w:pPr>
        <w:jc w:val="both"/>
        <w:divId w:val="214187623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h)</w:t>
      </w:r>
      <w:r>
        <w:rPr>
          <w:rFonts w:ascii="Arial" w:hAnsi="Arial" w:cs="Arial"/>
          <w:color w:val="000000"/>
          <w:sz w:val="26"/>
          <w:szCs w:val="26"/>
        </w:rPr>
        <w:t xml:space="preserve"> </w:t>
      </w:r>
      <w:r>
        <w:rPr>
          <w:rStyle w:val="l5def1"/>
        </w:rPr>
        <w:t>executarea lucrărilor de înregistrare sistematică.</w:t>
      </w:r>
      <w:r>
        <w:rPr>
          <w:rFonts w:ascii="Arial" w:hAnsi="Arial" w:cs="Arial"/>
          <w:color w:val="000000"/>
          <w:sz w:val="26"/>
          <w:szCs w:val="26"/>
        </w:rPr>
        <w:t xml:space="preserve">  </w:t>
      </w:r>
    </w:p>
    <w:p w:rsidR="00863A20" w:rsidRDefault="00863A20">
      <w:pPr>
        <w:jc w:val="both"/>
        <w:divId w:val="194356366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Persoanele fizice autorizate în categoria C pot executa următoarele tipuri de lucrări de specialitate:</w:t>
      </w:r>
      <w:r>
        <w:rPr>
          <w:rFonts w:ascii="Arial" w:hAnsi="Arial" w:cs="Arial"/>
          <w:color w:val="000000"/>
          <w:sz w:val="26"/>
          <w:szCs w:val="26"/>
        </w:rPr>
        <w:t xml:space="preserve">  </w:t>
      </w:r>
    </w:p>
    <w:p w:rsidR="00863A20" w:rsidRDefault="00863A20">
      <w:pPr>
        <w:jc w:val="both"/>
        <w:divId w:val="122841639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întocmirea planurilor de amplasament şi delimitare;</w:t>
      </w:r>
      <w:r>
        <w:rPr>
          <w:rFonts w:ascii="Arial" w:hAnsi="Arial" w:cs="Arial"/>
          <w:color w:val="000000"/>
          <w:sz w:val="26"/>
          <w:szCs w:val="26"/>
        </w:rPr>
        <w:t xml:space="preserve">  </w:t>
      </w:r>
    </w:p>
    <w:p w:rsidR="00863A20" w:rsidRDefault="00863A20">
      <w:pPr>
        <w:jc w:val="both"/>
        <w:divId w:val="1652826844"/>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întocmirea planurilor de situaţie necesare studiilor de prefezabilitate sau fezabilitate de interes local;</w:t>
      </w:r>
      <w:r>
        <w:rPr>
          <w:rFonts w:ascii="Arial" w:hAnsi="Arial" w:cs="Arial"/>
          <w:color w:val="000000"/>
          <w:sz w:val="26"/>
          <w:szCs w:val="26"/>
        </w:rPr>
        <w:t xml:space="preserve">  </w:t>
      </w:r>
    </w:p>
    <w:p w:rsidR="00863A20" w:rsidRDefault="00863A20">
      <w:pPr>
        <w:jc w:val="both"/>
        <w:divId w:val="153711377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întocmirea planurilor parcelare;</w:t>
      </w:r>
      <w:r>
        <w:rPr>
          <w:rFonts w:ascii="Arial" w:hAnsi="Arial" w:cs="Arial"/>
          <w:color w:val="000000"/>
          <w:sz w:val="26"/>
          <w:szCs w:val="26"/>
        </w:rPr>
        <w:t xml:space="preserve">  </w:t>
      </w:r>
    </w:p>
    <w:p w:rsidR="00863A20" w:rsidRDefault="00863A20">
      <w:pPr>
        <w:jc w:val="both"/>
        <w:divId w:val="193948664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întocmirea planurilor de situaţie necesare la scoaterea, redarea sau introducerea în circuitul agricol a terenurilor;</w:t>
      </w:r>
      <w:r>
        <w:rPr>
          <w:rFonts w:ascii="Arial" w:hAnsi="Arial" w:cs="Arial"/>
          <w:color w:val="000000"/>
          <w:sz w:val="26"/>
          <w:szCs w:val="26"/>
        </w:rPr>
        <w:t xml:space="preserve">  </w:t>
      </w:r>
    </w:p>
    <w:p w:rsidR="00863A20" w:rsidRDefault="00863A20">
      <w:pPr>
        <w:jc w:val="both"/>
        <w:divId w:val="83692598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e)</w:t>
      </w:r>
      <w:r>
        <w:rPr>
          <w:rFonts w:ascii="Arial" w:hAnsi="Arial" w:cs="Arial"/>
          <w:color w:val="000000"/>
          <w:sz w:val="26"/>
          <w:szCs w:val="26"/>
        </w:rPr>
        <w:t xml:space="preserve"> </w:t>
      </w:r>
      <w:r>
        <w:rPr>
          <w:rStyle w:val="l5def1"/>
        </w:rPr>
        <w:t>executarea lucrărilor topografice necesare punerii în posesie a titularilor prevăzuţi de legile fondului funciar.</w:t>
      </w:r>
      <w:r>
        <w:rPr>
          <w:rFonts w:ascii="Arial" w:hAnsi="Arial" w:cs="Arial"/>
          <w:color w:val="000000"/>
          <w:sz w:val="26"/>
          <w:szCs w:val="26"/>
        </w:rPr>
        <w:t xml:space="preserve">  </w:t>
      </w:r>
    </w:p>
    <w:p w:rsidR="00863A20" w:rsidRDefault="00863A20">
      <w:pPr>
        <w:jc w:val="both"/>
        <w:divId w:val="46905357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Persoanele fizice autorizate în categoria D pot executa următoarele tipuri de lucrări de specialitate:</w:t>
      </w:r>
      <w:r>
        <w:rPr>
          <w:rFonts w:ascii="Arial" w:hAnsi="Arial" w:cs="Arial"/>
          <w:color w:val="000000"/>
          <w:sz w:val="26"/>
          <w:szCs w:val="26"/>
        </w:rPr>
        <w:t xml:space="preserve">  </w:t>
      </w:r>
    </w:p>
    <w:p w:rsidR="00863A20" w:rsidRDefault="00863A20">
      <w:pPr>
        <w:jc w:val="both"/>
        <w:divId w:val="167151712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executarea şi verificarea, în cadrul procesului de control intern al calităţii, a lucrărilor din categoria A;</w:t>
      </w:r>
      <w:r>
        <w:rPr>
          <w:rFonts w:ascii="Arial" w:hAnsi="Arial" w:cs="Arial"/>
          <w:color w:val="000000"/>
          <w:sz w:val="26"/>
          <w:szCs w:val="26"/>
        </w:rPr>
        <w:t xml:space="preserve">  </w:t>
      </w:r>
    </w:p>
    <w:p w:rsidR="00863A20" w:rsidRDefault="00863A20">
      <w:pPr>
        <w:jc w:val="both"/>
        <w:divId w:val="81869141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proiectarea, executarea şi completarea reţelelor geodezice de referinţă;</w:t>
      </w:r>
      <w:r>
        <w:rPr>
          <w:rFonts w:ascii="Arial" w:hAnsi="Arial" w:cs="Arial"/>
          <w:color w:val="000000"/>
          <w:sz w:val="26"/>
          <w:szCs w:val="26"/>
        </w:rPr>
        <w:t xml:space="preserve">  </w:t>
      </w:r>
    </w:p>
    <w:p w:rsidR="00863A20" w:rsidRDefault="00863A20">
      <w:pPr>
        <w:jc w:val="both"/>
        <w:divId w:val="128820169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proiectarea şi realizarea lucrărilor de fotogrammetrie.</w:t>
      </w:r>
      <w:r>
        <w:rPr>
          <w:rFonts w:ascii="Arial" w:hAnsi="Arial" w:cs="Arial"/>
          <w:color w:val="000000"/>
          <w:sz w:val="26"/>
          <w:szCs w:val="26"/>
        </w:rPr>
        <w:t xml:space="preserve">  </w:t>
      </w:r>
    </w:p>
    <w:p w:rsidR="00863A20" w:rsidRDefault="00863A20">
      <w:pPr>
        <w:jc w:val="both"/>
        <w:divId w:val="232325662"/>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(6)</w:t>
      </w:r>
      <w:r>
        <w:rPr>
          <w:rFonts w:ascii="Arial" w:hAnsi="Arial" w:cs="Arial"/>
          <w:color w:val="000000"/>
          <w:sz w:val="26"/>
          <w:szCs w:val="26"/>
        </w:rPr>
        <w:t xml:space="preserve"> </w:t>
      </w:r>
      <w:r>
        <w:rPr>
          <w:rStyle w:val="l5def1"/>
        </w:rPr>
        <w:t>Persoanele fizice autorizate în categoria E pot executa lucrări de specialitate numai la nivelul unităţilor administrativ-teritoriale la care sunt angajate. Lucrările pe care le pot executa sunt: planuri parcelare, planuri de încadrare în tarla, planuri de situaţie pentru studii de prefezabilitate şi/sau fezabilitate şi pentru reţele edilitare locale.</w:t>
      </w:r>
      <w:r>
        <w:rPr>
          <w:rFonts w:ascii="Arial" w:hAnsi="Arial" w:cs="Arial"/>
          <w:color w:val="000000"/>
          <w:sz w:val="26"/>
          <w:szCs w:val="26"/>
        </w:rPr>
        <w:t xml:space="preserve">  </w:t>
      </w:r>
    </w:p>
    <w:p w:rsidR="00863A20" w:rsidRDefault="00863A20">
      <w:pPr>
        <w:jc w:val="both"/>
        <w:divId w:val="94110497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(7)</w:t>
      </w:r>
      <w:r>
        <w:rPr>
          <w:rFonts w:ascii="Arial" w:hAnsi="Arial" w:cs="Arial"/>
          <w:color w:val="000000"/>
          <w:sz w:val="26"/>
          <w:szCs w:val="26"/>
        </w:rPr>
        <w:t xml:space="preserve"> </w:t>
      </w:r>
      <w:r>
        <w:rPr>
          <w:rStyle w:val="l5def1"/>
        </w:rPr>
        <w:t>ANCPI prin CNC şi/sau OCPI poate organiza, la cerere, sesiuni de instruire profesională cu angajaţii unităţilor administrativ-teritoriale, în vederea autorizării în categoria E.</w:t>
      </w:r>
      <w:r>
        <w:rPr>
          <w:rFonts w:ascii="Arial" w:hAnsi="Arial" w:cs="Arial"/>
          <w:color w:val="000000"/>
          <w:sz w:val="26"/>
          <w:szCs w:val="26"/>
        </w:rPr>
        <w:t xml:space="preserve">  </w:t>
      </w:r>
    </w:p>
    <w:p w:rsidR="00863A20" w:rsidRDefault="00863A20">
      <w:pPr>
        <w:jc w:val="both"/>
        <w:divId w:val="196696188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(8)</w:t>
      </w:r>
      <w:r>
        <w:rPr>
          <w:rFonts w:ascii="Arial" w:hAnsi="Arial" w:cs="Arial"/>
          <w:color w:val="000000"/>
          <w:sz w:val="26"/>
          <w:szCs w:val="26"/>
        </w:rPr>
        <w:t xml:space="preserve"> </w:t>
      </w:r>
      <w:r>
        <w:rPr>
          <w:rStyle w:val="l5def1"/>
        </w:rPr>
        <w:t>Persoanele autorizate în categoriile A-D pot fi angajate în structura funcţională a autorităţilor administraţiei publice locale pentru executarea lucrărilor de specialitate, conform categoriei de autorizare deţinute. La documentaţia analogică depusă la oficiul teritorial se anexează nota de serviciu prin care se solicită persoanei fizice autorizate executarea lucrării respective, în baza atribuţiilor prevăzute în fişa postului.</w:t>
      </w:r>
      <w:r>
        <w:rPr>
          <w:rFonts w:ascii="Arial" w:hAnsi="Arial" w:cs="Arial"/>
          <w:color w:val="000000"/>
          <w:sz w:val="26"/>
          <w:szCs w:val="26"/>
        </w:rPr>
        <w:t xml:space="preserve">  </w:t>
      </w:r>
    </w:p>
    <w:p w:rsidR="00863A20" w:rsidRDefault="00863A20">
      <w:pPr>
        <w:jc w:val="both"/>
        <w:divId w:val="85932017"/>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(9)</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61663923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rPr>
        <w:t xml:space="preserve">Pot solicita autorizarea persoanele fizice care îndeplinesc condiţiile de studii şi de vechime stabilite pentru una dintre categoriile A, B, C, D sau E, prevăzute în anexa </w:t>
      </w:r>
      <w:hyperlink r:id="rId15" w:history="1">
        <w:r>
          <w:rPr>
            <w:rStyle w:val="l5def1"/>
            <w:color w:val="0000FF"/>
          </w:rPr>
          <w:t>nr. 1</w:t>
        </w:r>
      </w:hyperlink>
      <w:r>
        <w:rPr>
          <w:rStyle w:val="l5def1"/>
        </w:rPr>
        <w:t xml:space="preserve">.  </w:t>
      </w:r>
    </w:p>
    <w:p w:rsidR="00863A20" w:rsidRDefault="00863A20">
      <w:pPr>
        <w:jc w:val="both"/>
        <w:divId w:val="1100368075"/>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6. -</w:t>
      </w:r>
      <w:r>
        <w:rPr>
          <w:rFonts w:ascii="Arial" w:hAnsi="Arial" w:cs="Arial"/>
          <w:color w:val="000000"/>
          <w:sz w:val="26"/>
          <w:szCs w:val="26"/>
        </w:rPr>
        <w:t xml:space="preserve">   </w:t>
      </w:r>
      <w:r>
        <w:rPr>
          <w:rStyle w:val="l5def1"/>
          <w:b/>
          <w:bCs/>
          <w:color w:val="FF7F50"/>
        </w:rPr>
        <w:t>(1)</w:t>
      </w:r>
      <w:r>
        <w:rPr>
          <w:rStyle w:val="l5def1"/>
        </w:rPr>
        <w:t xml:space="preserve"> În vederea obţinerii autorizării, persoana fizică prezintă un dosar de autorizare la ANCPI sau OCPI, după caz, care cuprinde următoarele documente:  </w:t>
      </w:r>
    </w:p>
    <w:p w:rsidR="00863A20" w:rsidRDefault="00863A20">
      <w:pPr>
        <w:jc w:val="both"/>
        <w:divId w:val="54526346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 xml:space="preserve">cerere-tip pentru autorizare, conform anexei </w:t>
      </w:r>
      <w:hyperlink r:id="rId16" w:history="1">
        <w:r>
          <w:rPr>
            <w:rStyle w:val="l5def1"/>
            <w:color w:val="0000FF"/>
          </w:rPr>
          <w:t>nr. 2</w:t>
        </w:r>
      </w:hyperlink>
      <w:r>
        <w:rPr>
          <w:rStyle w:val="l5def1"/>
        </w:rPr>
        <w:t>;</w:t>
      </w:r>
      <w:r>
        <w:rPr>
          <w:rFonts w:ascii="Arial" w:hAnsi="Arial" w:cs="Arial"/>
          <w:color w:val="000000"/>
          <w:sz w:val="26"/>
          <w:szCs w:val="26"/>
        </w:rPr>
        <w:t xml:space="preserve">  </w:t>
      </w:r>
    </w:p>
    <w:p w:rsidR="00863A20" w:rsidRDefault="00863A20">
      <w:pPr>
        <w:jc w:val="both"/>
        <w:divId w:val="189761821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 xml:space="preserve">curriculum vitae, conform anexei </w:t>
      </w:r>
      <w:hyperlink r:id="rId17" w:history="1">
        <w:r>
          <w:rPr>
            <w:rStyle w:val="l5def1"/>
            <w:color w:val="0000FF"/>
          </w:rPr>
          <w:t>nr. 3</w:t>
        </w:r>
      </w:hyperlink>
      <w:r>
        <w:rPr>
          <w:rStyle w:val="l5def1"/>
        </w:rPr>
        <w:t>;</w:t>
      </w:r>
      <w:r>
        <w:rPr>
          <w:rFonts w:ascii="Arial" w:hAnsi="Arial" w:cs="Arial"/>
          <w:color w:val="000000"/>
          <w:sz w:val="26"/>
          <w:szCs w:val="26"/>
        </w:rPr>
        <w:t xml:space="preserve">  </w:t>
      </w:r>
    </w:p>
    <w:p w:rsidR="00863A20" w:rsidRDefault="00863A20">
      <w:pPr>
        <w:jc w:val="both"/>
        <w:divId w:val="67765625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listă a lucrărilor de specialitate realizate şi a celor la care a participat, specificând: denumirea lucrării, zona în care aceasta este amplasată, perioada de execuţie, suprafaţa aproximativă a lucrării, tipul lucrării;</w:t>
      </w:r>
      <w:r>
        <w:rPr>
          <w:rFonts w:ascii="Arial" w:hAnsi="Arial" w:cs="Arial"/>
          <w:color w:val="000000"/>
          <w:sz w:val="26"/>
          <w:szCs w:val="26"/>
        </w:rPr>
        <w:t xml:space="preserve">  </w:t>
      </w:r>
    </w:p>
    <w:p w:rsidR="00863A20" w:rsidRDefault="00863A20">
      <w:pPr>
        <w:jc w:val="both"/>
        <w:divId w:val="178769654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diplome de studii însoţite de documentul privind curricula şcolară, titluri ştiinţifice, cursuri de pregătire şi perfecţionare, certificate care atestă pregătirea profesională în domeniul de specialitate, în copie;</w:t>
      </w:r>
      <w:r>
        <w:rPr>
          <w:rFonts w:ascii="Arial" w:hAnsi="Arial" w:cs="Arial"/>
          <w:color w:val="000000"/>
          <w:sz w:val="26"/>
          <w:szCs w:val="26"/>
        </w:rPr>
        <w:t xml:space="preserve">  </w:t>
      </w:r>
    </w:p>
    <w:p w:rsidR="00863A20" w:rsidRDefault="00863A20">
      <w:pPr>
        <w:jc w:val="both"/>
        <w:divId w:val="159740465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e)</w:t>
      </w:r>
      <w:r>
        <w:rPr>
          <w:rFonts w:ascii="Arial" w:hAnsi="Arial" w:cs="Arial"/>
          <w:color w:val="000000"/>
          <w:sz w:val="26"/>
          <w:szCs w:val="26"/>
        </w:rPr>
        <w:t xml:space="preserve"> </w:t>
      </w:r>
      <w:r>
        <w:rPr>
          <w:rStyle w:val="l5def1"/>
        </w:rPr>
        <w:t xml:space="preserve">documente de atestare a experienţei profesionale, cum ar fi: carnet de muncă, adeverinţe, extras din Registrul general de evidenţă a salariaţilor sau alte documente astfel încât să poată fi făcută echivalarea cu una dintre categoriile de autorizare prevăzute la </w:t>
      </w:r>
      <w:hyperlink r:id="rId18" w:history="1">
        <w:r>
          <w:rPr>
            <w:rStyle w:val="l5def1"/>
            <w:color w:val="0000FF"/>
          </w:rPr>
          <w:t>art. 4</w:t>
        </w:r>
      </w:hyperlink>
      <w:r>
        <w:rPr>
          <w:rStyle w:val="l5def1"/>
        </w:rPr>
        <w:t>, în copie;</w:t>
      </w:r>
      <w:r>
        <w:rPr>
          <w:rFonts w:ascii="Arial" w:hAnsi="Arial" w:cs="Arial"/>
          <w:color w:val="000000"/>
          <w:sz w:val="26"/>
          <w:szCs w:val="26"/>
        </w:rPr>
        <w:t xml:space="preserve">  </w:t>
      </w:r>
    </w:p>
    <w:p w:rsidR="00863A20" w:rsidRDefault="00863A20">
      <w:pPr>
        <w:jc w:val="both"/>
        <w:divId w:val="46820641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f)</w:t>
      </w:r>
      <w:r>
        <w:rPr>
          <w:rFonts w:ascii="Arial" w:hAnsi="Arial" w:cs="Arial"/>
          <w:color w:val="000000"/>
          <w:sz w:val="26"/>
          <w:szCs w:val="26"/>
        </w:rPr>
        <w:t xml:space="preserve"> </w:t>
      </w:r>
      <w:r>
        <w:rPr>
          <w:rStyle w:val="l5def1"/>
        </w:rPr>
        <w:t>certificat de cazier judiciar, în copie, iar pentru cetăţenii străini, alt document echivalent emis conform prevederilor legale ale statului din care provine solicitantul;</w:t>
      </w:r>
      <w:r>
        <w:rPr>
          <w:rFonts w:ascii="Arial" w:hAnsi="Arial" w:cs="Arial"/>
          <w:color w:val="000000"/>
          <w:sz w:val="26"/>
          <w:szCs w:val="26"/>
        </w:rPr>
        <w:t xml:space="preserve">  </w:t>
      </w:r>
    </w:p>
    <w:p w:rsidR="00863A20" w:rsidRDefault="00863A20">
      <w:pPr>
        <w:jc w:val="both"/>
        <w:divId w:val="182269308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g)</w:t>
      </w:r>
      <w:r>
        <w:rPr>
          <w:rFonts w:ascii="Arial" w:hAnsi="Arial" w:cs="Arial"/>
          <w:color w:val="000000"/>
          <w:sz w:val="26"/>
          <w:szCs w:val="26"/>
        </w:rPr>
        <w:t xml:space="preserve"> </w:t>
      </w:r>
      <w:r>
        <w:rPr>
          <w:rStyle w:val="l5def1"/>
        </w:rPr>
        <w:t>certificat de cazier fiscal, în copie, iar pentru cetăţenii străini, alt document echivalent emis conform prevederilor legale ale statului din care provine solicitantul;</w:t>
      </w:r>
      <w:r>
        <w:rPr>
          <w:rFonts w:ascii="Arial" w:hAnsi="Arial" w:cs="Arial"/>
          <w:color w:val="000000"/>
          <w:sz w:val="26"/>
          <w:szCs w:val="26"/>
        </w:rPr>
        <w:t xml:space="preserve">  </w:t>
      </w:r>
    </w:p>
    <w:p w:rsidR="00863A20" w:rsidRDefault="00863A20">
      <w:pPr>
        <w:jc w:val="both"/>
        <w:divId w:val="128407263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h)</w:t>
      </w:r>
      <w:r>
        <w:rPr>
          <w:rFonts w:ascii="Arial" w:hAnsi="Arial" w:cs="Arial"/>
          <w:color w:val="000000"/>
          <w:sz w:val="26"/>
          <w:szCs w:val="26"/>
        </w:rPr>
        <w:t xml:space="preserve"> </w:t>
      </w:r>
      <w:r>
        <w:rPr>
          <w:rStyle w:val="l5def1"/>
        </w:rPr>
        <w:t>dovada achitării taxei de autorizare, în copie;</w:t>
      </w:r>
      <w:r>
        <w:rPr>
          <w:rFonts w:ascii="Arial" w:hAnsi="Arial" w:cs="Arial"/>
          <w:color w:val="000000"/>
          <w:sz w:val="26"/>
          <w:szCs w:val="26"/>
        </w:rPr>
        <w:t xml:space="preserve">  </w:t>
      </w:r>
    </w:p>
    <w:p w:rsidR="00863A20" w:rsidRDefault="00863A20">
      <w:pPr>
        <w:jc w:val="both"/>
        <w:divId w:val="41405818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i)</w:t>
      </w:r>
      <w:r>
        <w:rPr>
          <w:rFonts w:ascii="Arial" w:hAnsi="Arial" w:cs="Arial"/>
          <w:color w:val="000000"/>
          <w:sz w:val="26"/>
          <w:szCs w:val="26"/>
        </w:rPr>
        <w:t xml:space="preserve"> </w:t>
      </w:r>
      <w:r>
        <w:rPr>
          <w:rStyle w:val="l5def1"/>
        </w:rPr>
        <w:t>buletin/carte de identitate sau paşaport, în copie, valabile.</w:t>
      </w:r>
      <w:r>
        <w:rPr>
          <w:rFonts w:ascii="Arial" w:hAnsi="Arial" w:cs="Arial"/>
          <w:color w:val="000000"/>
          <w:sz w:val="26"/>
          <w:szCs w:val="26"/>
        </w:rPr>
        <w:t xml:space="preserve">  </w:t>
      </w:r>
    </w:p>
    <w:p w:rsidR="00863A20" w:rsidRDefault="00863A20">
      <w:pPr>
        <w:jc w:val="both"/>
        <w:divId w:val="517887274"/>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Documentele solicitate în copie vor fi certificate pentru conformitate de către candidat în prezenţa secretarului comisiei de autorizare pe baza documentelor originale prezentate. Documentele de la alin. (1) </w:t>
      </w:r>
      <w:hyperlink r:id="rId19" w:history="1">
        <w:r>
          <w:rPr>
            <w:rStyle w:val="l5def1"/>
            <w:color w:val="0000FF"/>
          </w:rPr>
          <w:t>lit. a)</w:t>
        </w:r>
      </w:hyperlink>
      <w:r>
        <w:rPr>
          <w:rStyle w:val="l5def1"/>
        </w:rPr>
        <w:t xml:space="preserve">, </w:t>
      </w:r>
      <w:hyperlink r:id="rId20" w:history="1">
        <w:r>
          <w:rPr>
            <w:rStyle w:val="l5def1"/>
            <w:color w:val="0000FF"/>
          </w:rPr>
          <w:t>b)</w:t>
        </w:r>
      </w:hyperlink>
      <w:r>
        <w:rPr>
          <w:rStyle w:val="l5def1"/>
        </w:rPr>
        <w:t xml:space="preserve"> şi </w:t>
      </w:r>
      <w:hyperlink r:id="rId21" w:history="1">
        <w:r>
          <w:rPr>
            <w:rStyle w:val="l5def1"/>
            <w:color w:val="0000FF"/>
          </w:rPr>
          <w:t>c)</w:t>
        </w:r>
      </w:hyperlink>
      <w:r>
        <w:rPr>
          <w:rStyle w:val="l5def1"/>
        </w:rPr>
        <w:t xml:space="preserve"> vor fi prezentate în original, semnate şi datate de către candidat.</w:t>
      </w:r>
      <w:r>
        <w:rPr>
          <w:rFonts w:ascii="Arial" w:hAnsi="Arial" w:cs="Arial"/>
          <w:color w:val="000000"/>
          <w:sz w:val="26"/>
          <w:szCs w:val="26"/>
        </w:rPr>
        <w:t xml:space="preserve">  </w:t>
      </w:r>
    </w:p>
    <w:p w:rsidR="00863A20" w:rsidRDefault="00863A20">
      <w:pPr>
        <w:jc w:val="both"/>
        <w:divId w:val="1185906201"/>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 xml:space="preserve">În cazul în care documentele prevăzute la alin. (1) </w:t>
      </w:r>
      <w:hyperlink r:id="rId22" w:history="1">
        <w:r>
          <w:rPr>
            <w:rStyle w:val="l5def1"/>
            <w:color w:val="0000FF"/>
          </w:rPr>
          <w:t>lit. d)</w:t>
        </w:r>
      </w:hyperlink>
      <w:r>
        <w:rPr>
          <w:rStyle w:val="l5def1"/>
        </w:rPr>
        <w:t xml:space="preserve"> nu sunt emise de o instituţie de pe teritoriul României, solicitantul va ataşa la dosarul de autorizare şi dovada recunoaşterii sau echivalării acestor documente de către Centrul Naţional de Recunoaştere şi Echivalare a Diplomelor (CNRED), în condiţiile legii, însoţite de documentul privind curricula şcolară.</w:t>
      </w:r>
      <w:r>
        <w:rPr>
          <w:rFonts w:ascii="Arial" w:hAnsi="Arial" w:cs="Arial"/>
          <w:color w:val="000000"/>
          <w:sz w:val="26"/>
          <w:szCs w:val="26"/>
        </w:rPr>
        <w:t xml:space="preserve">  </w:t>
      </w:r>
    </w:p>
    <w:p w:rsidR="00863A20" w:rsidRDefault="00863A20">
      <w:pPr>
        <w:jc w:val="both"/>
        <w:divId w:val="761992289"/>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 xml:space="preserve">Toate documentele prevăzute la </w:t>
      </w:r>
      <w:hyperlink r:id="rId23" w:history="1">
        <w:r>
          <w:rPr>
            <w:rStyle w:val="l5def1"/>
            <w:color w:val="0000FF"/>
          </w:rPr>
          <w:t>art. 6</w:t>
        </w:r>
      </w:hyperlink>
      <w:r>
        <w:rPr>
          <w:rStyle w:val="l5def1"/>
        </w:rPr>
        <w:t xml:space="preserve"> vor fi prezentate în limba română sau însoţite de o traducere legalizată în limba română, efectuată de un traducător autorizat de Ministerul Justiţiei, sau de o traducere oficială echivalentă.</w:t>
      </w:r>
      <w:r>
        <w:rPr>
          <w:rFonts w:ascii="Arial" w:hAnsi="Arial" w:cs="Arial"/>
          <w:color w:val="000000"/>
          <w:sz w:val="26"/>
          <w:szCs w:val="26"/>
        </w:rPr>
        <w:t xml:space="preserve">  </w:t>
      </w:r>
    </w:p>
    <w:p w:rsidR="00863A20" w:rsidRDefault="00863A20">
      <w:pPr>
        <w:jc w:val="both"/>
        <w:divId w:val="1394237353"/>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7. -</w:t>
      </w:r>
      <w:r>
        <w:rPr>
          <w:rFonts w:ascii="Arial" w:hAnsi="Arial" w:cs="Arial"/>
          <w:color w:val="000000"/>
          <w:sz w:val="26"/>
          <w:szCs w:val="26"/>
        </w:rPr>
        <w:t xml:space="preserve">   </w:t>
      </w:r>
      <w:r>
        <w:rPr>
          <w:rStyle w:val="l5def1"/>
          <w:b/>
          <w:bCs/>
          <w:color w:val="FF7F50"/>
        </w:rPr>
        <w:t>(1)</w:t>
      </w:r>
      <w:r>
        <w:rPr>
          <w:rStyle w:val="l5def1"/>
        </w:rPr>
        <w:t xml:space="preserve"> În vederea recunoaşterii autorizării, cetăţenii unui stat membru depun la ANCPI un dosar cu următoarele documente:  </w:t>
      </w:r>
    </w:p>
    <w:p w:rsidR="00863A20" w:rsidRDefault="00863A20">
      <w:pPr>
        <w:jc w:val="both"/>
        <w:divId w:val="1909417534"/>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 xml:space="preserve">cerere pentru recunoaşterea autorizării, conform anexei </w:t>
      </w:r>
      <w:hyperlink r:id="rId24" w:history="1">
        <w:r>
          <w:rPr>
            <w:rStyle w:val="l5def1"/>
            <w:color w:val="0000FF"/>
          </w:rPr>
          <w:t>nr. 2</w:t>
        </w:r>
      </w:hyperlink>
      <w:r>
        <w:rPr>
          <w:rStyle w:val="l5def1"/>
        </w:rPr>
        <w:t>;</w:t>
      </w:r>
      <w:r>
        <w:rPr>
          <w:rFonts w:ascii="Arial" w:hAnsi="Arial" w:cs="Arial"/>
          <w:color w:val="000000"/>
          <w:sz w:val="26"/>
          <w:szCs w:val="26"/>
        </w:rPr>
        <w:t xml:space="preserve">  </w:t>
      </w:r>
    </w:p>
    <w:p w:rsidR="00863A20" w:rsidRDefault="00863A20">
      <w:pPr>
        <w:jc w:val="both"/>
        <w:divId w:val="5289645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copie de pe cartea de identitate sau de pe paşaport, valabile;</w:t>
      </w:r>
      <w:r>
        <w:rPr>
          <w:rFonts w:ascii="Arial" w:hAnsi="Arial" w:cs="Arial"/>
          <w:color w:val="000000"/>
          <w:sz w:val="26"/>
          <w:szCs w:val="26"/>
        </w:rPr>
        <w:t xml:space="preserve">  </w:t>
      </w:r>
    </w:p>
    <w:p w:rsidR="00863A20" w:rsidRDefault="00863A20">
      <w:pPr>
        <w:jc w:val="both"/>
        <w:divId w:val="145532279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 xml:space="preserve">curriculum vitae, conform anexei </w:t>
      </w:r>
      <w:hyperlink r:id="rId25" w:history="1">
        <w:r>
          <w:rPr>
            <w:rStyle w:val="l5def1"/>
            <w:color w:val="0000FF"/>
          </w:rPr>
          <w:t>nr. 3</w:t>
        </w:r>
      </w:hyperlink>
      <w:r>
        <w:rPr>
          <w:rStyle w:val="l5def1"/>
        </w:rPr>
        <w:t>;</w:t>
      </w:r>
      <w:r>
        <w:rPr>
          <w:rFonts w:ascii="Arial" w:hAnsi="Arial" w:cs="Arial"/>
          <w:color w:val="000000"/>
          <w:sz w:val="26"/>
          <w:szCs w:val="26"/>
        </w:rPr>
        <w:t xml:space="preserve">  </w:t>
      </w:r>
    </w:p>
    <w:p w:rsidR="00863A20" w:rsidRDefault="00863A20">
      <w:pPr>
        <w:jc w:val="both"/>
        <w:divId w:val="65098880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copii ale diplomelor, certificatelor sau titlurilor care atestă pregătirea profesională în domeniul de specialitate, însoţite de documentul privind curricula şcolară şi documentul care atestă autorizarea sau dreptul de a realiza lucrări de specialitate a căror recunoaştere se solicită. În cazuri justificate, ANCPI poate solicita Centrului Naţional de Recunoaştere şi Echivalare a Diplomelor (CNRED) informaţii suplimentare cu privire la actele de studii supuse recunoaşterii.</w:t>
      </w:r>
      <w:r>
        <w:rPr>
          <w:rFonts w:ascii="Arial" w:hAnsi="Arial" w:cs="Arial"/>
          <w:color w:val="000000"/>
          <w:sz w:val="26"/>
          <w:szCs w:val="26"/>
        </w:rPr>
        <w:t xml:space="preserve">  </w:t>
      </w:r>
    </w:p>
    <w:p w:rsidR="00863A20" w:rsidRDefault="00863A20">
      <w:pPr>
        <w:jc w:val="both"/>
        <w:divId w:val="196125816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e)</w:t>
      </w:r>
      <w:r>
        <w:rPr>
          <w:rFonts w:ascii="Arial" w:hAnsi="Arial" w:cs="Arial"/>
          <w:color w:val="000000"/>
          <w:sz w:val="26"/>
          <w:szCs w:val="26"/>
        </w:rPr>
        <w:t xml:space="preserve"> </w:t>
      </w:r>
      <w:r>
        <w:rPr>
          <w:rStyle w:val="l5def1"/>
        </w:rPr>
        <w:t xml:space="preserve">documente de atestare a experienţei profesionale, astfel încât să poată fi făcută echivalarea cu categoriile de autorizare prevăzute la </w:t>
      </w:r>
      <w:hyperlink r:id="rId26" w:history="1">
        <w:r>
          <w:rPr>
            <w:rStyle w:val="l5def1"/>
            <w:color w:val="0000FF"/>
          </w:rPr>
          <w:t>art. 5</w:t>
        </w:r>
      </w:hyperlink>
      <w:r>
        <w:rPr>
          <w:rStyle w:val="l5def1"/>
        </w:rPr>
        <w:t>;</w:t>
      </w:r>
      <w:r>
        <w:rPr>
          <w:rFonts w:ascii="Arial" w:hAnsi="Arial" w:cs="Arial"/>
          <w:color w:val="000000"/>
          <w:sz w:val="26"/>
          <w:szCs w:val="26"/>
        </w:rPr>
        <w:t xml:space="preserve">  </w:t>
      </w:r>
    </w:p>
    <w:p w:rsidR="00863A20" w:rsidRDefault="00863A20">
      <w:pPr>
        <w:jc w:val="both"/>
        <w:divId w:val="180650900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f)</w:t>
      </w:r>
      <w:r>
        <w:rPr>
          <w:rFonts w:ascii="Arial" w:hAnsi="Arial" w:cs="Arial"/>
          <w:color w:val="000000"/>
          <w:sz w:val="26"/>
          <w:szCs w:val="26"/>
        </w:rPr>
        <w:t xml:space="preserve"> </w:t>
      </w:r>
      <w:r>
        <w:rPr>
          <w:rStyle w:val="l5def1"/>
        </w:rPr>
        <w:t>certificat de cazier judiciar sau alt document echivalent, în copie, emis conform prevederilor legale ale statului din care provine solicitantul;</w:t>
      </w:r>
      <w:r>
        <w:rPr>
          <w:rFonts w:ascii="Arial" w:hAnsi="Arial" w:cs="Arial"/>
          <w:color w:val="000000"/>
          <w:sz w:val="26"/>
          <w:szCs w:val="26"/>
        </w:rPr>
        <w:t xml:space="preserve">  </w:t>
      </w:r>
    </w:p>
    <w:p w:rsidR="00863A20" w:rsidRDefault="00863A20">
      <w:pPr>
        <w:jc w:val="both"/>
        <w:divId w:val="97152066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g)</w:t>
      </w:r>
      <w:r>
        <w:rPr>
          <w:rFonts w:ascii="Arial" w:hAnsi="Arial" w:cs="Arial"/>
          <w:color w:val="000000"/>
          <w:sz w:val="26"/>
          <w:szCs w:val="26"/>
        </w:rPr>
        <w:t xml:space="preserve"> </w:t>
      </w:r>
      <w:r>
        <w:rPr>
          <w:rStyle w:val="l5def1"/>
        </w:rPr>
        <w:t>dovada achitării taxei de autorizare, în copie;</w:t>
      </w:r>
      <w:r>
        <w:rPr>
          <w:rFonts w:ascii="Arial" w:hAnsi="Arial" w:cs="Arial"/>
          <w:color w:val="000000"/>
          <w:sz w:val="26"/>
          <w:szCs w:val="26"/>
        </w:rPr>
        <w:t xml:space="preserve">  </w:t>
      </w:r>
    </w:p>
    <w:p w:rsidR="00863A20" w:rsidRDefault="00863A20">
      <w:pPr>
        <w:jc w:val="both"/>
        <w:divId w:val="16994825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h)</w:t>
      </w:r>
      <w:r>
        <w:rPr>
          <w:rFonts w:ascii="Arial" w:hAnsi="Arial" w:cs="Arial"/>
          <w:color w:val="000000"/>
          <w:sz w:val="26"/>
          <w:szCs w:val="26"/>
        </w:rPr>
        <w:t xml:space="preserve"> </w:t>
      </w:r>
      <w:r>
        <w:rPr>
          <w:rStyle w:val="l5def1"/>
        </w:rPr>
        <w:t>certificat de cazier fiscal sau alt document echivalent, în copie, emis conform prevederilor legale ale statului din care provine solicitantul;</w:t>
      </w:r>
      <w:r>
        <w:rPr>
          <w:rFonts w:ascii="Arial" w:hAnsi="Arial" w:cs="Arial"/>
          <w:color w:val="000000"/>
          <w:sz w:val="26"/>
          <w:szCs w:val="26"/>
        </w:rPr>
        <w:t xml:space="preserve">  </w:t>
      </w:r>
    </w:p>
    <w:p w:rsidR="00863A20" w:rsidRDefault="00863A20">
      <w:pPr>
        <w:jc w:val="both"/>
        <w:divId w:val="1718507484"/>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i)</w:t>
      </w:r>
      <w:r>
        <w:rPr>
          <w:rFonts w:ascii="Arial" w:hAnsi="Arial" w:cs="Arial"/>
          <w:color w:val="000000"/>
          <w:sz w:val="26"/>
          <w:szCs w:val="26"/>
        </w:rPr>
        <w:t xml:space="preserve"> </w:t>
      </w:r>
      <w:r>
        <w:rPr>
          <w:rStyle w:val="l5def1"/>
        </w:rPr>
        <w:t>listă cu lucrările de specialitate realizate şi a celor la care a participat, cuprinzând: denumirea lucrării, zona în care aceasta este amplasată, perioada de execuţie, suprafaţa aproximativă a lucrării, tipul lucrării.</w:t>
      </w:r>
      <w:r>
        <w:rPr>
          <w:rFonts w:ascii="Arial" w:hAnsi="Arial" w:cs="Arial"/>
          <w:color w:val="000000"/>
          <w:sz w:val="26"/>
          <w:szCs w:val="26"/>
        </w:rPr>
        <w:t xml:space="preserve">  </w:t>
      </w:r>
    </w:p>
    <w:p w:rsidR="00863A20" w:rsidRDefault="00863A20">
      <w:pPr>
        <w:jc w:val="both"/>
        <w:divId w:val="772939401"/>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(2)</w:t>
      </w:r>
      <w:r>
        <w:rPr>
          <w:rFonts w:ascii="Arial" w:hAnsi="Arial" w:cs="Arial"/>
          <w:color w:val="000000"/>
          <w:sz w:val="26"/>
          <w:szCs w:val="26"/>
        </w:rPr>
        <w:t xml:space="preserve"> </w:t>
      </w:r>
      <w:r>
        <w:rPr>
          <w:rStyle w:val="l5def1"/>
        </w:rPr>
        <w:t>Cetăţenii unui stat membru trebuie să îndeplinească aceleaşi condiţii de studii şi experienţă profesională solicitate cetăţenilor români în vederea autorizării.</w:t>
      </w:r>
      <w:r>
        <w:rPr>
          <w:rFonts w:ascii="Arial" w:hAnsi="Arial" w:cs="Arial"/>
          <w:color w:val="000000"/>
          <w:sz w:val="26"/>
          <w:szCs w:val="26"/>
        </w:rPr>
        <w:t xml:space="preserve">  </w:t>
      </w:r>
    </w:p>
    <w:p w:rsidR="00863A20" w:rsidRDefault="00863A20">
      <w:pPr>
        <w:jc w:val="both"/>
        <w:divId w:val="2134977462"/>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 xml:space="preserve">Prevederile </w:t>
      </w:r>
      <w:hyperlink r:id="rId27" w:history="1">
        <w:r>
          <w:rPr>
            <w:rStyle w:val="l5def1"/>
            <w:color w:val="0000FF"/>
          </w:rPr>
          <w:t>alin. (1)</w:t>
        </w:r>
      </w:hyperlink>
      <w:r>
        <w:rPr>
          <w:rStyle w:val="l5def1"/>
        </w:rPr>
        <w:t xml:space="preserve"> şi </w:t>
      </w:r>
      <w:hyperlink r:id="rId28" w:history="1">
        <w:r>
          <w:rPr>
            <w:rStyle w:val="l5def1"/>
            <w:color w:val="0000FF"/>
          </w:rPr>
          <w:t>(2)</w:t>
        </w:r>
      </w:hyperlink>
      <w:r>
        <w:rPr>
          <w:rStyle w:val="l5def1"/>
        </w:rPr>
        <w:t xml:space="preserve"> se aplică şi la recunoaşterea autorizării persoanelor fizice aparţinând unui stat terţ, în condiţiile existenţei unui tratat bilateral încheiat între România şi statul respectiv cu privire la recunoaşterea calificărilor profesionale pentru realizarea lucrărilor de specialitate. În acest caz, dosarul de autorizare se completează cu copia tratatului bilateral şi a legii/documentului de aprobare a acestuia.</w:t>
      </w:r>
      <w:r>
        <w:rPr>
          <w:rFonts w:ascii="Arial" w:hAnsi="Arial" w:cs="Arial"/>
          <w:color w:val="000000"/>
          <w:sz w:val="26"/>
          <w:szCs w:val="26"/>
        </w:rPr>
        <w:t xml:space="preserve">  </w:t>
      </w:r>
    </w:p>
    <w:p w:rsidR="00863A20" w:rsidRDefault="00863A20">
      <w:pPr>
        <w:jc w:val="both"/>
        <w:divId w:val="1933854109"/>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 xml:space="preserve">Documentele solicitate în copie vor fi certificate pentru conformitate de către candidat în prezenţa secretarului comisiei de autorizare pe baza documentelor originale prezentate. Documentele de la alin. (1) </w:t>
      </w:r>
      <w:hyperlink r:id="rId29" w:history="1">
        <w:r>
          <w:rPr>
            <w:rStyle w:val="l5def1"/>
            <w:color w:val="0000FF"/>
          </w:rPr>
          <w:t>lit. a)</w:t>
        </w:r>
      </w:hyperlink>
      <w:r>
        <w:rPr>
          <w:rStyle w:val="l5def1"/>
        </w:rPr>
        <w:t xml:space="preserve">, </w:t>
      </w:r>
      <w:hyperlink r:id="rId30" w:history="1">
        <w:r>
          <w:rPr>
            <w:rStyle w:val="l5def1"/>
            <w:color w:val="0000FF"/>
          </w:rPr>
          <w:t>c)</w:t>
        </w:r>
      </w:hyperlink>
      <w:r>
        <w:rPr>
          <w:rStyle w:val="l5def1"/>
        </w:rPr>
        <w:t xml:space="preserve"> şi </w:t>
      </w:r>
      <w:hyperlink r:id="rId31" w:history="1">
        <w:r>
          <w:rPr>
            <w:rStyle w:val="l5def1"/>
            <w:color w:val="0000FF"/>
          </w:rPr>
          <w:t>i)</w:t>
        </w:r>
      </w:hyperlink>
      <w:r>
        <w:rPr>
          <w:rStyle w:val="l5def1"/>
        </w:rPr>
        <w:t xml:space="preserve"> vor fi prezentate în original, semnate şi datate de către candidat.</w:t>
      </w:r>
      <w:r>
        <w:rPr>
          <w:rFonts w:ascii="Arial" w:hAnsi="Arial" w:cs="Arial"/>
          <w:color w:val="000000"/>
          <w:sz w:val="26"/>
          <w:szCs w:val="26"/>
        </w:rPr>
        <w:t xml:space="preserve">  </w:t>
      </w:r>
    </w:p>
    <w:p w:rsidR="00863A20" w:rsidRDefault="00863A20">
      <w:pPr>
        <w:jc w:val="both"/>
        <w:divId w:val="1041830243"/>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8. -</w:t>
      </w:r>
      <w:r>
        <w:rPr>
          <w:rFonts w:ascii="Arial" w:hAnsi="Arial" w:cs="Arial"/>
          <w:color w:val="000000"/>
          <w:sz w:val="26"/>
          <w:szCs w:val="26"/>
        </w:rPr>
        <w:t xml:space="preserve">   </w:t>
      </w:r>
      <w:r>
        <w:rPr>
          <w:rStyle w:val="l5def1"/>
        </w:rPr>
        <w:t xml:space="preserve">Toate documentele prevăzute la </w:t>
      </w:r>
      <w:hyperlink r:id="rId32" w:history="1">
        <w:r>
          <w:rPr>
            <w:rStyle w:val="l5def1"/>
            <w:color w:val="0000FF"/>
          </w:rPr>
          <w:t>art. 7</w:t>
        </w:r>
      </w:hyperlink>
      <w:r>
        <w:rPr>
          <w:rStyle w:val="l5def1"/>
        </w:rPr>
        <w:t xml:space="preserve"> vor fi prezentate în limba română sau însoţite de o traducere legalizată în limba română, efectuată de un traducător autorizat de Ministerul Justiţiei, sau de o traducere oficială echivalentă.  </w:t>
      </w:r>
    </w:p>
    <w:p w:rsidR="00863A20" w:rsidRDefault="00863A20">
      <w:pPr>
        <w:jc w:val="both"/>
        <w:divId w:val="63458061"/>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9.</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Sunt autorizate la cerere, fără examinare, cu plata taxei legale pentru categoria D, persoanele fizice române care au studii universitare de licenţă în specialităţile geodezie, topografie sau cadastru şi care îndeplinesc cel puţin una dintre următoarele condiţii:  </w:t>
      </w:r>
    </w:p>
    <w:p w:rsidR="00863A20" w:rsidRDefault="00863A20">
      <w:pPr>
        <w:jc w:val="both"/>
        <w:divId w:val="141173083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au titlul de doctor în domeniul ştiinţelor inginereşti în oricare dintre specialităţile: geodezie, cartografie, cadastru, topografie, fotogrammetrie sau teledetecţie;</w:t>
      </w:r>
      <w:r>
        <w:rPr>
          <w:rFonts w:ascii="Arial" w:hAnsi="Arial" w:cs="Arial"/>
          <w:color w:val="000000"/>
          <w:sz w:val="26"/>
          <w:szCs w:val="26"/>
        </w:rPr>
        <w:t xml:space="preserve">  </w:t>
      </w:r>
    </w:p>
    <w:p w:rsidR="00863A20" w:rsidRDefault="00863A20">
      <w:pPr>
        <w:jc w:val="both"/>
        <w:divId w:val="939488315"/>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au atestat de cercetător ştiinţific principal, gradul 1, consilier categoria A, clasa I, gradul 1, expert categoria A, clasa 1, gradul 1, inginer gradul 1, inginer proiectant gradul IA, cartograf gradul 1, cu o vechime în domeniile de specialitate de minimum 10 ani.</w:t>
      </w:r>
      <w:r>
        <w:rPr>
          <w:rFonts w:ascii="Arial" w:hAnsi="Arial" w:cs="Arial"/>
          <w:color w:val="000000"/>
          <w:sz w:val="26"/>
          <w:szCs w:val="26"/>
        </w:rPr>
        <w:t xml:space="preserve">  </w:t>
      </w:r>
    </w:p>
    <w:p w:rsidR="00863A20" w:rsidRDefault="00863A20">
      <w:pPr>
        <w:jc w:val="both"/>
        <w:divId w:val="58407679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Pentru autorizare, persoanele prevăzute la </w:t>
      </w:r>
      <w:hyperlink r:id="rId33" w:history="1">
        <w:r>
          <w:rPr>
            <w:rStyle w:val="l5def1"/>
            <w:color w:val="0000FF"/>
          </w:rPr>
          <w:t>alin. (1)</w:t>
        </w:r>
      </w:hyperlink>
      <w:r>
        <w:rPr>
          <w:rStyle w:val="l5def1"/>
        </w:rPr>
        <w:t xml:space="preserve"> trebuie să depună un dosar conform prevederilor </w:t>
      </w:r>
      <w:hyperlink r:id="rId34" w:history="1">
        <w:r>
          <w:rPr>
            <w:rStyle w:val="l5def1"/>
            <w:color w:val="0000FF"/>
          </w:rPr>
          <w:t>art. 6</w:t>
        </w:r>
      </w:hyperlink>
      <w:r>
        <w:rPr>
          <w:rStyle w:val="l5def1"/>
        </w:rPr>
        <w:t>.</w:t>
      </w:r>
      <w:r>
        <w:rPr>
          <w:rFonts w:ascii="Arial" w:hAnsi="Arial" w:cs="Arial"/>
          <w:color w:val="000000"/>
          <w:sz w:val="26"/>
          <w:szCs w:val="26"/>
        </w:rPr>
        <w:t xml:space="preserve">  </w:t>
      </w:r>
    </w:p>
    <w:p w:rsidR="00863A20" w:rsidRDefault="00863A20">
      <w:pPr>
        <w:jc w:val="both"/>
        <w:divId w:val="73599064"/>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10. -</w:t>
      </w:r>
      <w:r>
        <w:rPr>
          <w:rFonts w:ascii="Arial" w:hAnsi="Arial" w:cs="Arial"/>
          <w:color w:val="000000"/>
          <w:sz w:val="26"/>
          <w:szCs w:val="26"/>
        </w:rPr>
        <w:t xml:space="preserve">   </w:t>
      </w:r>
      <w:r>
        <w:rPr>
          <w:rStyle w:val="l5def1"/>
          <w:b/>
          <w:bCs/>
          <w:color w:val="FF7F50"/>
        </w:rPr>
        <w:t>(1)</w:t>
      </w:r>
      <w:r>
        <w:rPr>
          <w:rStyle w:val="l5def1"/>
        </w:rPr>
        <w:t xml:space="preserve"> Dosarele de autorizare pentru persoanele fizice care solicită autorizarea în categoriile A şi D se depun la sediul ANCPI, iar dosarele de autorizare pentru persoanele fizice care solicită autorizarea în categoriile B, C şi E se depun la sediul OCPI. Comisia de autorizare analizează dosarele care au fost depuse cu cel puţin 5 zile lucrătoare înainte de data examenului, iar lista candidaţilor cu dosare complete care pot participa la examen se afişează pe site-ul ANCPI, OCPI sau la sediul acestora, după caz, cu 3 zile lucrătoare înaintea datei examenului. Dosarele depuse ulterior, precum şi cele care necesită completări vor fi analizate în următoarea şedinţă a comisiei de autorizare.  </w:t>
      </w:r>
    </w:p>
    <w:p w:rsidR="00863A20" w:rsidRDefault="00863A20">
      <w:pPr>
        <w:jc w:val="both"/>
        <w:divId w:val="727651700"/>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Dosarele se înregistrează în registrul de evidenţă a dosarelor de autorizare sau în registrul de evidenţă a dosarelor de recunoaştere a autorizării, care se completează în format analogic şi digital de către secretarul comisiei de autorizare.</w:t>
      </w:r>
      <w:r>
        <w:rPr>
          <w:rFonts w:ascii="Arial" w:hAnsi="Arial" w:cs="Arial"/>
          <w:color w:val="000000"/>
          <w:sz w:val="26"/>
          <w:szCs w:val="26"/>
        </w:rPr>
        <w:t xml:space="preserve">  </w:t>
      </w:r>
    </w:p>
    <w:p w:rsidR="00863A20" w:rsidRDefault="00863A20">
      <w:pPr>
        <w:jc w:val="both"/>
        <w:divId w:val="568883725"/>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(3)</w:t>
      </w:r>
      <w:r>
        <w:rPr>
          <w:rFonts w:ascii="Arial" w:hAnsi="Arial" w:cs="Arial"/>
          <w:color w:val="000000"/>
          <w:sz w:val="26"/>
          <w:szCs w:val="26"/>
        </w:rPr>
        <w:t xml:space="preserve"> </w:t>
      </w:r>
      <w:r>
        <w:rPr>
          <w:rStyle w:val="l5def1"/>
        </w:rPr>
        <w:t>Dosarele rămân în arhiva OCPI sau ANCPI, după caz, indiferent de decizia comisiei de autorizare.</w:t>
      </w:r>
      <w:r>
        <w:rPr>
          <w:rFonts w:ascii="Arial" w:hAnsi="Arial" w:cs="Arial"/>
          <w:color w:val="000000"/>
          <w:sz w:val="26"/>
          <w:szCs w:val="26"/>
        </w:rPr>
        <w:t xml:space="preserve">  </w:t>
      </w:r>
    </w:p>
    <w:p w:rsidR="00863A20" w:rsidRDefault="00863A20">
      <w:pPr>
        <w:jc w:val="both"/>
        <w:divId w:val="1593396240"/>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Secretarul comisiei de autorizare răspunde de arhivarea în format analogic, scanarea şi arhivarea în format digital a dosarelor şi a documentelor rezultate în urma desfăşurării activităţii de autorizare.</w:t>
      </w:r>
      <w:r>
        <w:rPr>
          <w:rFonts w:ascii="Arial" w:hAnsi="Arial" w:cs="Arial"/>
          <w:color w:val="000000"/>
          <w:sz w:val="26"/>
          <w:szCs w:val="26"/>
        </w:rPr>
        <w:t xml:space="preserve">  </w:t>
      </w:r>
    </w:p>
    <w:p w:rsidR="00863A20" w:rsidRDefault="00863A20">
      <w:pPr>
        <w:jc w:val="both"/>
        <w:divId w:val="279918454"/>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11. -</w:t>
      </w:r>
      <w:r>
        <w:rPr>
          <w:rFonts w:ascii="Arial" w:hAnsi="Arial" w:cs="Arial"/>
          <w:color w:val="000000"/>
          <w:sz w:val="26"/>
          <w:szCs w:val="26"/>
        </w:rPr>
        <w:t xml:space="preserve">   </w:t>
      </w:r>
      <w:r>
        <w:rPr>
          <w:rStyle w:val="l5def1"/>
        </w:rPr>
        <w:t xml:space="preserve">Autorizarea persoanelor fizice pentru categoriile de lucrări A şi D se realizează de către ANCPI, iar autorizarea persoanelor pentru categoriile de lucrări B, C şi E se realizează de către OCPI pe raza căruia solicitantul are domiciliul sau reşedinţa. Cererile pot fi soluţionate cu admitere sau respingere, motivată.  </w:t>
      </w:r>
    </w:p>
    <w:p w:rsidR="00863A20" w:rsidRDefault="00863A20">
      <w:pPr>
        <w:jc w:val="both"/>
        <w:divId w:val="118436947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12.</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Recunoaşterea autorizării persoanelor fizice şi juridice în vederea realizării şi verificării lucrărilor de specialitate pe teritoriul României, precum şi autorizarea persoanelor juridice se realizează de către comisia de autorizare din ANCPI. Cererile pot fi soluţionate cu admitere sau respingere, motivată.  </w:t>
      </w:r>
    </w:p>
    <w:p w:rsidR="00863A20" w:rsidRDefault="00863A20">
      <w:pPr>
        <w:jc w:val="both"/>
        <w:divId w:val="117795841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Prin ordin al directorului general al ANCPI se numesc comisia de autorizare şi comisia de soluţionare a contestaţiilor cu privire la rezultatele examenului de autorizare.</w:t>
      </w:r>
      <w:r>
        <w:rPr>
          <w:rFonts w:ascii="Arial" w:hAnsi="Arial" w:cs="Arial"/>
          <w:color w:val="000000"/>
          <w:sz w:val="26"/>
          <w:szCs w:val="26"/>
        </w:rPr>
        <w:t xml:space="preserve">  </w:t>
      </w:r>
    </w:p>
    <w:p w:rsidR="00863A20" w:rsidRDefault="00863A20">
      <w:pPr>
        <w:jc w:val="both"/>
        <w:divId w:val="214584702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Comisia de autorizare, respectiv comisia de soluţionare a contestaţiilor din cadrul ANCPI este constituită din preşedinte, 3 membri, secretar, 1 membru supleant şi 1 secretar supleant. În aceste comisii poate fi desemnată ca membru o persoană fizică autorizată categoria D sau un cadru didactic universitar într-unul din domeniile de specialitate. Unul din membrii comisiilor este desemnat supleantul preşedintelui. Ambele comisii pot avea acelaşi secretar, respectiv acelaşi supleant al secretarului.</w:t>
      </w:r>
      <w:r>
        <w:rPr>
          <w:rFonts w:ascii="Arial" w:hAnsi="Arial" w:cs="Arial"/>
          <w:color w:val="000000"/>
          <w:sz w:val="26"/>
          <w:szCs w:val="26"/>
        </w:rPr>
        <w:t xml:space="preserve">  </w:t>
      </w:r>
    </w:p>
    <w:p w:rsidR="00863A20" w:rsidRDefault="00863A20">
      <w:pPr>
        <w:jc w:val="both"/>
        <w:divId w:val="83344855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În cazul imposibilităţii participării la şedinţele comisiei de autorizare a unui membru titular, preşedintele comisiei convoacă unul dintre membrii supleanţi.</w:t>
      </w:r>
      <w:r>
        <w:rPr>
          <w:rFonts w:ascii="Arial" w:hAnsi="Arial" w:cs="Arial"/>
          <w:color w:val="000000"/>
          <w:sz w:val="26"/>
          <w:szCs w:val="26"/>
        </w:rPr>
        <w:t xml:space="preserve">  </w:t>
      </w:r>
    </w:p>
    <w:p w:rsidR="00863A20" w:rsidRDefault="00863A20">
      <w:pPr>
        <w:jc w:val="both"/>
        <w:divId w:val="79109464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Membrul supleant participă cu drepturi depline la lucrările comisiei de autorizare, în absenţa membrului titular pe care îl înlocuieşte.</w:t>
      </w:r>
      <w:r>
        <w:rPr>
          <w:rFonts w:ascii="Arial" w:hAnsi="Arial" w:cs="Arial"/>
          <w:color w:val="000000"/>
          <w:sz w:val="26"/>
          <w:szCs w:val="26"/>
        </w:rPr>
        <w:t xml:space="preserve">  </w:t>
      </w:r>
    </w:p>
    <w:p w:rsidR="00863A20" w:rsidRDefault="00863A20">
      <w:pPr>
        <w:jc w:val="both"/>
        <w:divId w:val="30011701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(6)</w:t>
      </w:r>
      <w:r>
        <w:rPr>
          <w:rFonts w:ascii="Arial" w:hAnsi="Arial" w:cs="Arial"/>
          <w:color w:val="000000"/>
          <w:sz w:val="26"/>
          <w:szCs w:val="26"/>
        </w:rPr>
        <w:t xml:space="preserve"> </w:t>
      </w:r>
      <w:r>
        <w:rPr>
          <w:rStyle w:val="l5def1"/>
        </w:rPr>
        <w:t>Comisiile se întrunesc legal în prezenţa tuturor membrilor.</w:t>
      </w:r>
      <w:r>
        <w:rPr>
          <w:rFonts w:ascii="Arial" w:hAnsi="Arial" w:cs="Arial"/>
          <w:color w:val="000000"/>
          <w:sz w:val="26"/>
          <w:szCs w:val="26"/>
        </w:rPr>
        <w:t xml:space="preserve">  </w:t>
      </w:r>
    </w:p>
    <w:p w:rsidR="00863A20" w:rsidRDefault="00863A20">
      <w:pPr>
        <w:jc w:val="both"/>
        <w:divId w:val="401411266"/>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(7)</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1852988847"/>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(8)</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708795480"/>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(9)</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777525821"/>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13.</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Autorizarea persoanelor fizice în categoriile B, C şi E se face de către comisia de autorizare din cadrul OCPI. Componenţa comisiei de autorizare, respectiv comisiei de soluţionare a contestaţiilor este stabilită prin decizie a directorului OCPI.  </w:t>
      </w:r>
    </w:p>
    <w:p w:rsidR="00863A20" w:rsidRDefault="00863A20">
      <w:pPr>
        <w:jc w:val="both"/>
        <w:divId w:val="93101390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Comisia de autorizare, respectiv comisia de soluţionare a contestaţiilor din cadrul OCPI este constituită din preşedinte, 3 membri, secretar, 1 membru supleant şi 1 secretar supleant. În aceste comisii poate fi desemnată ca </w:t>
      </w:r>
      <w:r>
        <w:rPr>
          <w:rStyle w:val="l5def1"/>
        </w:rPr>
        <w:lastRenderedPageBreak/>
        <w:t>membru o persoană fizică autorizată categoria D sau un cadru didactic universitar într-unul din domeniile de specialitate. Unul din membrii comisiilor este desemnat supleantul preşedintelui. Ambele comisii pot avea acelaşi secretar, respectiv acelaşi supleant al secretarului.</w:t>
      </w:r>
      <w:r>
        <w:rPr>
          <w:rFonts w:ascii="Arial" w:hAnsi="Arial" w:cs="Arial"/>
          <w:color w:val="000000"/>
          <w:sz w:val="26"/>
          <w:szCs w:val="26"/>
        </w:rPr>
        <w:t xml:space="preserve">  </w:t>
      </w:r>
    </w:p>
    <w:p w:rsidR="00863A20" w:rsidRDefault="00863A20">
      <w:pPr>
        <w:jc w:val="both"/>
        <w:divId w:val="520315542"/>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 xml:space="preserve">Prevederile art. 12 </w:t>
      </w:r>
      <w:hyperlink r:id="rId35" w:history="1">
        <w:r>
          <w:rPr>
            <w:rStyle w:val="l5def1"/>
            <w:color w:val="0000FF"/>
          </w:rPr>
          <w:t>alin. (4)</w:t>
        </w:r>
      </w:hyperlink>
      <w:r>
        <w:rPr>
          <w:rStyle w:val="l5def1"/>
        </w:rPr>
        <w:t xml:space="preserve">, </w:t>
      </w:r>
      <w:hyperlink r:id="rId36" w:history="1">
        <w:r>
          <w:rPr>
            <w:rStyle w:val="l5def1"/>
            <w:color w:val="0000FF"/>
          </w:rPr>
          <w:t>(5)</w:t>
        </w:r>
      </w:hyperlink>
      <w:r>
        <w:rPr>
          <w:rStyle w:val="l5def1"/>
        </w:rPr>
        <w:t xml:space="preserve"> şi </w:t>
      </w:r>
      <w:hyperlink r:id="rId37" w:history="1">
        <w:r>
          <w:rPr>
            <w:rStyle w:val="l5def1"/>
            <w:color w:val="0000FF"/>
          </w:rPr>
          <w:t>(6)</w:t>
        </w:r>
      </w:hyperlink>
      <w:r>
        <w:rPr>
          <w:rStyle w:val="l5def1"/>
        </w:rPr>
        <w:t xml:space="preserve"> se aplică în mod corespunzător.</w:t>
      </w:r>
      <w:r>
        <w:rPr>
          <w:rFonts w:ascii="Arial" w:hAnsi="Arial" w:cs="Arial"/>
          <w:color w:val="000000"/>
          <w:sz w:val="26"/>
          <w:szCs w:val="26"/>
        </w:rPr>
        <w:t xml:space="preserve">  </w:t>
      </w:r>
    </w:p>
    <w:p w:rsidR="00863A20" w:rsidRDefault="00863A20">
      <w:pPr>
        <w:jc w:val="both"/>
        <w:divId w:val="1134905916"/>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(4)</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1919632890"/>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(5)</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610010973"/>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(6)</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2088191127"/>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(7)</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19088073"/>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14.</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Mandatul comisiei de autorizare, respectiv comisiei de soluţionare a contestaţiilor este de 2 ani, cu posibilitate de prelungire de până la 2 ani.  </w:t>
      </w:r>
    </w:p>
    <w:p w:rsidR="00863A20" w:rsidRDefault="00863A20">
      <w:pPr>
        <w:jc w:val="both"/>
        <w:divId w:val="1006664187"/>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(2)</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942610652"/>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 xml:space="preserve">Componenţa comisiei de autorizare, respectiv comisiei de soluţionare a contestaţiilor se poate modifica, prin ordin al directorului general al ANCPI sau prin decizie a directorului OCPI în cazul comisiilor de la nivelul OCPI, cu respectarea prevederilor </w:t>
      </w:r>
      <w:hyperlink r:id="rId38" w:history="1">
        <w:r>
          <w:rPr>
            <w:rStyle w:val="l5def1"/>
            <w:color w:val="0000FF"/>
          </w:rPr>
          <w:t>art. 12</w:t>
        </w:r>
      </w:hyperlink>
      <w:r>
        <w:rPr>
          <w:rStyle w:val="l5def1"/>
        </w:rPr>
        <w:t xml:space="preserve"> şi </w:t>
      </w:r>
      <w:hyperlink r:id="rId39" w:history="1">
        <w:r>
          <w:rPr>
            <w:rStyle w:val="l5def1"/>
            <w:color w:val="0000FF"/>
          </w:rPr>
          <w:t>13</w:t>
        </w:r>
      </w:hyperlink>
      <w:r>
        <w:rPr>
          <w:rStyle w:val="l5def1"/>
        </w:rPr>
        <w:t>, în cazuri bine justificate.</w:t>
      </w:r>
      <w:r>
        <w:rPr>
          <w:rFonts w:ascii="Arial" w:hAnsi="Arial" w:cs="Arial"/>
          <w:color w:val="000000"/>
          <w:sz w:val="26"/>
          <w:szCs w:val="26"/>
        </w:rPr>
        <w:t xml:space="preserve">  </w:t>
      </w:r>
    </w:p>
    <w:p w:rsidR="00863A20" w:rsidRDefault="00863A20">
      <w:pPr>
        <w:jc w:val="both"/>
        <w:divId w:val="114211308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În exercitarea atribuţiilor, comisiile de autorizare şi de soluţionare a contestaţiilor adoptă decizii cu votul majorităţii membrilor; în caz de paritate de voturi, votul preşedintelui este decisiv.</w:t>
      </w:r>
      <w:r>
        <w:rPr>
          <w:rFonts w:ascii="Arial" w:hAnsi="Arial" w:cs="Arial"/>
          <w:color w:val="000000"/>
          <w:sz w:val="26"/>
          <w:szCs w:val="26"/>
        </w:rPr>
        <w:t xml:space="preserve">  </w:t>
      </w:r>
    </w:p>
    <w:p w:rsidR="00863A20" w:rsidRDefault="00863A20">
      <w:pPr>
        <w:jc w:val="both"/>
        <w:divId w:val="126821648"/>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15.</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Componenţa dosarelor de autorizare este verificată de secretarul comisiei de autorizare, care întocmeşte listele cu solicitările primite, comunică solicitanţilor data de examinare stabilită de preşedinte şi convoacă membrii comisiei, prin dispoziţie a preşedintelui comisiei de autorizare.  </w:t>
      </w:r>
    </w:p>
    <w:p w:rsidR="00863A20" w:rsidRDefault="00863A20">
      <w:pPr>
        <w:jc w:val="both"/>
        <w:divId w:val="186432313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Secretarul prezintă comisiei de autorizare dosarele persoanelor fizice sau juridice solicitante.</w:t>
      </w:r>
      <w:r>
        <w:rPr>
          <w:rFonts w:ascii="Arial" w:hAnsi="Arial" w:cs="Arial"/>
          <w:color w:val="000000"/>
          <w:sz w:val="26"/>
          <w:szCs w:val="26"/>
        </w:rPr>
        <w:t xml:space="preserve">  </w:t>
      </w:r>
    </w:p>
    <w:p w:rsidR="00863A20" w:rsidRDefault="00863A20">
      <w:pPr>
        <w:jc w:val="both"/>
        <w:divId w:val="1205630068"/>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Membrii comisiei de autorizare sunt convocaţi prin dispoziţie a preşedintelui ori de câte ori este nevoie, astfel încât dosarele de autorizare să fie soluţionate în mod operativ.</w:t>
      </w:r>
      <w:r>
        <w:rPr>
          <w:rFonts w:ascii="Arial" w:hAnsi="Arial" w:cs="Arial"/>
          <w:color w:val="000000"/>
          <w:sz w:val="26"/>
          <w:szCs w:val="26"/>
        </w:rPr>
        <w:t xml:space="preserve">  </w:t>
      </w:r>
    </w:p>
    <w:p w:rsidR="00863A20" w:rsidRDefault="00863A20">
      <w:pPr>
        <w:jc w:val="both"/>
        <w:divId w:val="1045985839"/>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16.</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Înainte de programarea candidaţilor la proba practică/scrisă, comisia de autorizare analizează dosarele prezentate şi decide:  </w:t>
      </w:r>
    </w:p>
    <w:p w:rsidR="00863A20" w:rsidRDefault="00863A20">
      <w:pPr>
        <w:jc w:val="both"/>
        <w:divId w:val="29140147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admiterea dosarului;</w:t>
      </w:r>
      <w:r>
        <w:rPr>
          <w:rFonts w:ascii="Arial" w:hAnsi="Arial" w:cs="Arial"/>
          <w:color w:val="000000"/>
          <w:sz w:val="26"/>
          <w:szCs w:val="26"/>
        </w:rPr>
        <w:t xml:space="preserve">  </w:t>
      </w:r>
    </w:p>
    <w:p w:rsidR="00863A20" w:rsidRDefault="00863A20">
      <w:pPr>
        <w:jc w:val="both"/>
        <w:divId w:val="115553682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solicitarea depunerii şi a altor documente;</w:t>
      </w:r>
      <w:r>
        <w:rPr>
          <w:rFonts w:ascii="Arial" w:hAnsi="Arial" w:cs="Arial"/>
          <w:color w:val="000000"/>
          <w:sz w:val="26"/>
          <w:szCs w:val="26"/>
        </w:rPr>
        <w:t xml:space="preserve">  </w:t>
      </w:r>
    </w:p>
    <w:p w:rsidR="00863A20" w:rsidRDefault="00863A20">
      <w:pPr>
        <w:jc w:val="both"/>
        <w:divId w:val="34309146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respingerea dosarului.</w:t>
      </w:r>
      <w:r>
        <w:rPr>
          <w:rFonts w:ascii="Arial" w:hAnsi="Arial" w:cs="Arial"/>
          <w:color w:val="000000"/>
          <w:sz w:val="26"/>
          <w:szCs w:val="26"/>
        </w:rPr>
        <w:t xml:space="preserve">  </w:t>
      </w:r>
    </w:p>
    <w:p w:rsidR="00863A20" w:rsidRDefault="00863A20">
      <w:pPr>
        <w:jc w:val="both"/>
        <w:divId w:val="116873921"/>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Şedinţele comisiei de autorizare se consemnează în procese-verbale ale şedinţelor.</w:t>
      </w:r>
      <w:r>
        <w:rPr>
          <w:rFonts w:ascii="Arial" w:hAnsi="Arial" w:cs="Arial"/>
          <w:color w:val="000000"/>
          <w:sz w:val="26"/>
          <w:szCs w:val="26"/>
        </w:rPr>
        <w:t xml:space="preserve">  </w:t>
      </w:r>
    </w:p>
    <w:p w:rsidR="00863A20" w:rsidRDefault="00863A20">
      <w:pPr>
        <w:jc w:val="both"/>
        <w:divId w:val="1347705820"/>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(3)</w:t>
      </w:r>
      <w:r>
        <w:rPr>
          <w:rFonts w:ascii="Arial" w:hAnsi="Arial" w:cs="Arial"/>
          <w:color w:val="000000"/>
          <w:sz w:val="26"/>
          <w:szCs w:val="26"/>
        </w:rPr>
        <w:t xml:space="preserve"> </w:t>
      </w:r>
      <w:r>
        <w:rPr>
          <w:rStyle w:val="l5def1"/>
        </w:rPr>
        <w:t xml:space="preserve">În situaţia prevăzută la alin. (1) </w:t>
      </w:r>
      <w:hyperlink r:id="rId40" w:history="1">
        <w:r>
          <w:rPr>
            <w:rStyle w:val="l5def1"/>
            <w:color w:val="0000FF"/>
          </w:rPr>
          <w:t>lit. b)</w:t>
        </w:r>
      </w:hyperlink>
      <w:r>
        <w:rPr>
          <w:rStyle w:val="l5def1"/>
        </w:rPr>
        <w:t>, dosarul poate fi completat o singură dată, în termen de 15 zile calendaristice, calculat de la data solicitării de completare, transmisă prin orice mijloc electronic de comunicare. Dosarul completat se va analiza în următoarea şedinţă de autorizare. Prevederile sunt aplicabile autorizării şi recunoaşterii autorizării persoanei fizice, precum şi autorizării şi recunoaşterii autorizării persoanei juridice.</w:t>
      </w:r>
      <w:r>
        <w:rPr>
          <w:rFonts w:ascii="Arial" w:hAnsi="Arial" w:cs="Arial"/>
          <w:color w:val="000000"/>
          <w:sz w:val="26"/>
          <w:szCs w:val="26"/>
        </w:rPr>
        <w:t xml:space="preserve">  </w:t>
      </w:r>
    </w:p>
    <w:p w:rsidR="00863A20" w:rsidRDefault="00863A20">
      <w:pPr>
        <w:jc w:val="both"/>
        <w:divId w:val="507332112"/>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În cazul necompletării la termen sau al completării necorespunzătoare, dosarul se respinge.</w:t>
      </w:r>
      <w:r>
        <w:rPr>
          <w:rFonts w:ascii="Arial" w:hAnsi="Arial" w:cs="Arial"/>
          <w:color w:val="000000"/>
          <w:sz w:val="26"/>
          <w:szCs w:val="26"/>
        </w:rPr>
        <w:t xml:space="preserve">  </w:t>
      </w:r>
    </w:p>
    <w:p w:rsidR="00863A20" w:rsidRDefault="00863A20">
      <w:pPr>
        <w:jc w:val="both"/>
        <w:divId w:val="157766713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În cazul respingerii dosarului de autorizare sau al nepromovării examenului de autorizare, taxa nu se restituie.</w:t>
      </w:r>
      <w:r>
        <w:rPr>
          <w:rFonts w:ascii="Arial" w:hAnsi="Arial" w:cs="Arial"/>
          <w:color w:val="000000"/>
          <w:sz w:val="26"/>
          <w:szCs w:val="26"/>
        </w:rPr>
        <w:t xml:space="preserve">  </w:t>
      </w:r>
    </w:p>
    <w:p w:rsidR="00863A20" w:rsidRDefault="00863A20">
      <w:pPr>
        <w:jc w:val="both"/>
        <w:divId w:val="1309939959"/>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17.</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Examenul de autorizare constă în două probe: o probă scrisă şi o probă practică/interviu, în funcţie de categoria de autorizare solicitată. Probele se desfăşoară în limba română.  </w:t>
      </w:r>
    </w:p>
    <w:p w:rsidR="00863A20" w:rsidRDefault="00863A20">
      <w:pPr>
        <w:jc w:val="both"/>
        <w:divId w:val="1376659720"/>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Promovarea examenului se va face cu nota minimă 7, rezultată din media aritmetică a notelor obţinute la cele două probe, nota minimă de promovare a fiecărei probe fiind 5.</w:t>
      </w:r>
      <w:r>
        <w:rPr>
          <w:rFonts w:ascii="Arial" w:hAnsi="Arial" w:cs="Arial"/>
          <w:color w:val="000000"/>
          <w:sz w:val="26"/>
          <w:szCs w:val="26"/>
        </w:rPr>
        <w:t xml:space="preserve">  </w:t>
      </w:r>
    </w:p>
    <w:p w:rsidR="00863A20" w:rsidRDefault="00863A20">
      <w:pPr>
        <w:jc w:val="both"/>
        <w:divId w:val="70197654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Examinarea candidaţilor care solicită autorizarea pentru categoriile de lucrări A şi D constă în susţinerea de către aceştia a unei probe scrise şi a unui interviu.</w:t>
      </w:r>
      <w:r>
        <w:rPr>
          <w:rFonts w:ascii="Arial" w:hAnsi="Arial" w:cs="Arial"/>
          <w:color w:val="000000"/>
          <w:sz w:val="26"/>
          <w:szCs w:val="26"/>
        </w:rPr>
        <w:t xml:space="preserve">  </w:t>
      </w:r>
    </w:p>
    <w:p w:rsidR="00863A20" w:rsidRDefault="00863A20">
      <w:pPr>
        <w:jc w:val="both"/>
        <w:divId w:val="35045102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Cererile candidaţilor care au fost admişi să participe la examen şi nu se prezintă la data programată, afişată pe site-ul ANCPI/OCPI sau la sediu, după caz, se resping. Amânarea susţinerii examenului poate fi solicitată motivat o singură dată, anterior datei afişării listei candidaţilor admişi să participe la examen.</w:t>
      </w:r>
      <w:r>
        <w:rPr>
          <w:rFonts w:ascii="Arial" w:hAnsi="Arial" w:cs="Arial"/>
          <w:color w:val="000000"/>
          <w:sz w:val="26"/>
          <w:szCs w:val="26"/>
        </w:rPr>
        <w:t xml:space="preserve">  </w:t>
      </w:r>
    </w:p>
    <w:p w:rsidR="00863A20" w:rsidRDefault="00863A20">
      <w:pPr>
        <w:jc w:val="both"/>
        <w:divId w:val="1042511191"/>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În cadrul interviului candidatul prezintă o lucrare la care a participat personal, corespunzătoare categoriei de autorizare solicitate.</w:t>
      </w:r>
      <w:r>
        <w:rPr>
          <w:rFonts w:ascii="Arial" w:hAnsi="Arial" w:cs="Arial"/>
          <w:color w:val="000000"/>
          <w:sz w:val="26"/>
          <w:szCs w:val="26"/>
        </w:rPr>
        <w:t xml:space="preserve">  </w:t>
      </w:r>
    </w:p>
    <w:p w:rsidR="00863A20" w:rsidRDefault="00863A20">
      <w:pPr>
        <w:jc w:val="both"/>
        <w:divId w:val="975141232"/>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(6)</w:t>
      </w:r>
      <w:r>
        <w:rPr>
          <w:rFonts w:ascii="Arial" w:hAnsi="Arial" w:cs="Arial"/>
          <w:color w:val="000000"/>
          <w:sz w:val="26"/>
          <w:szCs w:val="26"/>
        </w:rPr>
        <w:t xml:space="preserve"> </w:t>
      </w:r>
      <w:r>
        <w:rPr>
          <w:rStyle w:val="l5def1"/>
        </w:rPr>
        <w:t>Interviul se susţine după promovarea probei scrise.</w:t>
      </w:r>
      <w:r>
        <w:rPr>
          <w:rFonts w:ascii="Arial" w:hAnsi="Arial" w:cs="Arial"/>
          <w:color w:val="000000"/>
          <w:sz w:val="26"/>
          <w:szCs w:val="26"/>
        </w:rPr>
        <w:t xml:space="preserve">  </w:t>
      </w:r>
    </w:p>
    <w:p w:rsidR="00863A20" w:rsidRDefault="00863A20">
      <w:pPr>
        <w:jc w:val="both"/>
        <w:divId w:val="1481464062"/>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18.</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Examinarea candidaţilor care solicită autorizarea pentru categoriile de lucrări B, C sau E constă în:  </w:t>
      </w:r>
    </w:p>
    <w:p w:rsidR="00863A20" w:rsidRDefault="00863A20">
      <w:pPr>
        <w:jc w:val="both"/>
        <w:divId w:val="819074944"/>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probă practică: măsurători la teren şi prelucrarea datelor;</w:t>
      </w:r>
      <w:r>
        <w:rPr>
          <w:rFonts w:ascii="Arial" w:hAnsi="Arial" w:cs="Arial"/>
          <w:color w:val="000000"/>
          <w:sz w:val="26"/>
          <w:szCs w:val="26"/>
        </w:rPr>
        <w:t xml:space="preserve">  </w:t>
      </w:r>
    </w:p>
    <w:p w:rsidR="00863A20" w:rsidRDefault="00863A20">
      <w:pPr>
        <w:jc w:val="both"/>
        <w:divId w:val="62419175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probă scrisă, conform tematicii stabilite de ANCPI.</w:t>
      </w:r>
      <w:r>
        <w:rPr>
          <w:rFonts w:ascii="Arial" w:hAnsi="Arial" w:cs="Arial"/>
          <w:color w:val="000000"/>
          <w:sz w:val="26"/>
          <w:szCs w:val="26"/>
        </w:rPr>
        <w:t xml:space="preserve">  </w:t>
      </w:r>
    </w:p>
    <w:p w:rsidR="00863A20" w:rsidRDefault="00863A20">
      <w:pPr>
        <w:jc w:val="both"/>
        <w:divId w:val="38144138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Tematica şi bibliografia se elaborează de ANCPI cu consultarea OCPI şi este adusă la cunoştinţa candidaţilor prin afişarea pe pagina de internet a ANCPI, OCPI sau la sediul OCPI. Durata probei practice este de maximum două ore, pe parcursul unei singure zile.</w:t>
      </w:r>
      <w:r>
        <w:rPr>
          <w:rFonts w:ascii="Arial" w:hAnsi="Arial" w:cs="Arial"/>
          <w:color w:val="000000"/>
          <w:sz w:val="26"/>
          <w:szCs w:val="26"/>
        </w:rPr>
        <w:t xml:space="preserve">  </w:t>
      </w:r>
    </w:p>
    <w:p w:rsidR="00863A20" w:rsidRDefault="00863A20">
      <w:pPr>
        <w:jc w:val="both"/>
        <w:divId w:val="1987858919"/>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19. -</w:t>
      </w:r>
      <w:r>
        <w:rPr>
          <w:rFonts w:ascii="Arial" w:hAnsi="Arial" w:cs="Arial"/>
          <w:color w:val="000000"/>
          <w:sz w:val="26"/>
          <w:szCs w:val="26"/>
        </w:rPr>
        <w:t xml:space="preserve">   </w:t>
      </w:r>
      <w:r>
        <w:rPr>
          <w:rStyle w:val="l5def1"/>
        </w:rPr>
        <w:t xml:space="preserve">Rezultatele examenului de autorizare, prezentate conform anexei </w:t>
      </w:r>
      <w:hyperlink r:id="rId41" w:history="1">
        <w:r>
          <w:rPr>
            <w:rStyle w:val="l5def1"/>
            <w:color w:val="0000FF"/>
          </w:rPr>
          <w:t>nr. 4</w:t>
        </w:r>
      </w:hyperlink>
      <w:r>
        <w:rPr>
          <w:rStyle w:val="l5def1"/>
        </w:rPr>
        <w:t xml:space="preserve">, se afişează pe pagina de internet a ANCPI, OCPI sau la sediul acestora, după caz, în maximum 3 zile lucrătoare de la data finalizării celei de-a doua probe a examenului.  </w:t>
      </w:r>
    </w:p>
    <w:p w:rsidR="00863A20" w:rsidRDefault="00863A20">
      <w:pPr>
        <w:jc w:val="both"/>
        <w:divId w:val="454249872"/>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20.</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rPr>
        <w:t xml:space="preserve">Deciziile comisiei de autorizare pot fi contestate în scris, în termen de 48 de ore de la afişarea rezultatelor.  </w:t>
      </w:r>
    </w:p>
    <w:p w:rsidR="00863A20" w:rsidRDefault="00863A20">
      <w:pPr>
        <w:jc w:val="both"/>
        <w:divId w:val="958030545"/>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008000"/>
          <w:sz w:val="26"/>
          <w:szCs w:val="26"/>
        </w:rPr>
        <w:t>Art. 21.</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Contestaţiile se analizează în termen de 10 zile calendaristice de la înregistrarea lor de către comisia de soluţionare a contestaţiilor.  </w:t>
      </w:r>
    </w:p>
    <w:p w:rsidR="00863A20" w:rsidRDefault="00863A20">
      <w:pPr>
        <w:jc w:val="both"/>
        <w:divId w:val="74519880"/>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Decizia comisiei de soluţionare a contestaţiilor se comunică în scris contestatarului.</w:t>
      </w:r>
      <w:r>
        <w:rPr>
          <w:rFonts w:ascii="Arial" w:hAnsi="Arial" w:cs="Arial"/>
          <w:color w:val="000000"/>
          <w:sz w:val="26"/>
          <w:szCs w:val="26"/>
        </w:rPr>
        <w:t xml:space="preserve">  </w:t>
      </w:r>
    </w:p>
    <w:p w:rsidR="00863A20" w:rsidRDefault="00863A20">
      <w:pPr>
        <w:jc w:val="both"/>
        <w:divId w:val="2084836925"/>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22.</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După promovarea examenului de autorizare sau după recunoaşterea autorizării se emite de către OCPI, respectiv ANCPI certificatul de autorizare, respectiv certificatul de recunoaştere a autorizării, conform modelelor prezentate în anexa </w:t>
      </w:r>
      <w:hyperlink r:id="rId42" w:history="1">
        <w:r>
          <w:rPr>
            <w:rStyle w:val="l5def1"/>
            <w:color w:val="0000FF"/>
          </w:rPr>
          <w:t>nr. 5</w:t>
        </w:r>
      </w:hyperlink>
      <w:r>
        <w:rPr>
          <w:rStyle w:val="l5def1"/>
        </w:rPr>
        <w:t xml:space="preserve">.  </w:t>
      </w:r>
    </w:p>
    <w:p w:rsidR="00863A20" w:rsidRDefault="00863A20">
      <w:pPr>
        <w:jc w:val="both"/>
        <w:divId w:val="51839111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În termen de 30 de zile calendaristice de la emiterea certificatului de autorizare sau a certificatului de recunoaştere a autorizării, persoana fizică are obligaţia să îl ridice de la emitent, după verificarea corectitudinii şi completitudinii datelor înscrise pe acesta.</w:t>
      </w:r>
      <w:r>
        <w:rPr>
          <w:rFonts w:ascii="Arial" w:hAnsi="Arial" w:cs="Arial"/>
          <w:color w:val="000000"/>
          <w:sz w:val="26"/>
          <w:szCs w:val="26"/>
        </w:rPr>
        <w:t xml:space="preserve">  </w:t>
      </w:r>
    </w:p>
    <w:p w:rsidR="00863A20" w:rsidRDefault="00863A20">
      <w:pPr>
        <w:jc w:val="both"/>
        <w:divId w:val="1724215233"/>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Orice persoană fizică autorizată poate solicita examinarea pentru o altă categorie, dacă îndeplineşte condiţiile prevăzute de regulament.</w:t>
      </w:r>
      <w:r>
        <w:rPr>
          <w:rFonts w:ascii="Arial" w:hAnsi="Arial" w:cs="Arial"/>
          <w:color w:val="000000"/>
          <w:sz w:val="26"/>
          <w:szCs w:val="26"/>
        </w:rPr>
        <w:t xml:space="preserve">  </w:t>
      </w:r>
    </w:p>
    <w:p w:rsidR="00863A20" w:rsidRDefault="00863A20">
      <w:pPr>
        <w:jc w:val="both"/>
        <w:divId w:val="174340338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Certificatul de autorizare, respectiv certificatul de recunoaştere a autorizării se emite într-un exemplar, iar înainte de detaşarea cotorului se scanează şi se arhivează în format digital, iar cotorul se arhivează în format analogic. Toate operaţiunile privind scanarea şi arhivarea se realizează de către secretarul comisiei de autorizare emitente.</w:t>
      </w:r>
      <w:r>
        <w:rPr>
          <w:rFonts w:ascii="Arial" w:hAnsi="Arial" w:cs="Arial"/>
          <w:color w:val="000000"/>
          <w:sz w:val="26"/>
          <w:szCs w:val="26"/>
        </w:rPr>
        <w:t xml:space="preserve">  </w:t>
      </w:r>
    </w:p>
    <w:p w:rsidR="00863A20" w:rsidRDefault="00863A20">
      <w:pPr>
        <w:jc w:val="both"/>
        <w:divId w:val="77000411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Sediul înscris pe certificatul de autorizare/recunoaştere a autorizării este cel declarat de persoana fizică, iar comunicările/convocările/verificările dispuse de ANCPI/CNC/OCPI se vor face la acest sediu. Persoana fizică autorizată care îşi desfăşoară activitatea în mod independent are obligaţia să afişeze la sediul declarat programul de lucru destinat activităţii de relaţii cu publicul.</w:t>
      </w:r>
      <w:r>
        <w:rPr>
          <w:rFonts w:ascii="Arial" w:hAnsi="Arial" w:cs="Arial"/>
          <w:color w:val="000000"/>
          <w:sz w:val="26"/>
          <w:szCs w:val="26"/>
        </w:rPr>
        <w:t xml:space="preserve">  </w:t>
      </w:r>
    </w:p>
    <w:p w:rsidR="00863A20" w:rsidRDefault="00863A20">
      <w:pPr>
        <w:jc w:val="both"/>
        <w:divId w:val="1168863161"/>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23.</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Persoanele fizice autorizate au următoarele drepturi:  </w:t>
      </w:r>
    </w:p>
    <w:p w:rsidR="00863A20" w:rsidRDefault="00863A20">
      <w:pPr>
        <w:jc w:val="both"/>
        <w:divId w:val="95455457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să desfăşoare activităţi în domeniul cadastrului, al geodeziei, al topografiei şi al cartografiei;</w:t>
      </w:r>
      <w:r>
        <w:rPr>
          <w:rFonts w:ascii="Arial" w:hAnsi="Arial" w:cs="Arial"/>
          <w:color w:val="000000"/>
          <w:sz w:val="26"/>
          <w:szCs w:val="26"/>
        </w:rPr>
        <w:t xml:space="preserve">  </w:t>
      </w:r>
    </w:p>
    <w:p w:rsidR="00863A20" w:rsidRDefault="00863A20">
      <w:pPr>
        <w:jc w:val="both"/>
        <w:divId w:val="155315542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să acorde asistenţă tehnică în cadrul categoriilor de lucrări în care au primit autorizarea;</w:t>
      </w:r>
      <w:r>
        <w:rPr>
          <w:rFonts w:ascii="Arial" w:hAnsi="Arial" w:cs="Arial"/>
          <w:color w:val="000000"/>
          <w:sz w:val="26"/>
          <w:szCs w:val="26"/>
        </w:rPr>
        <w:t xml:space="preserve">  </w:t>
      </w:r>
    </w:p>
    <w:p w:rsidR="00863A20" w:rsidRDefault="00863A20">
      <w:pPr>
        <w:jc w:val="both"/>
        <w:divId w:val="151179630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să perceapă onorarii pentru activităţile de specialitate desfăşurate;</w:t>
      </w:r>
      <w:r>
        <w:rPr>
          <w:rFonts w:ascii="Arial" w:hAnsi="Arial" w:cs="Arial"/>
          <w:color w:val="000000"/>
          <w:sz w:val="26"/>
          <w:szCs w:val="26"/>
        </w:rPr>
        <w:t xml:space="preserve">  </w:t>
      </w:r>
    </w:p>
    <w:p w:rsidR="00863A20" w:rsidRDefault="00863A20">
      <w:pPr>
        <w:jc w:val="both"/>
        <w:divId w:val="134906590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să îşi susţină la recepţie lucrările de specialitate executate;</w:t>
      </w:r>
      <w:r>
        <w:rPr>
          <w:rFonts w:ascii="Arial" w:hAnsi="Arial" w:cs="Arial"/>
          <w:color w:val="000000"/>
          <w:sz w:val="26"/>
          <w:szCs w:val="26"/>
        </w:rPr>
        <w:t xml:space="preserve">  </w:t>
      </w:r>
    </w:p>
    <w:p w:rsidR="00863A20" w:rsidRDefault="00863A20">
      <w:pPr>
        <w:jc w:val="both"/>
        <w:divId w:val="2564266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e)</w:t>
      </w:r>
      <w:r>
        <w:rPr>
          <w:rFonts w:ascii="Arial" w:hAnsi="Arial" w:cs="Arial"/>
          <w:color w:val="000000"/>
          <w:sz w:val="26"/>
          <w:szCs w:val="26"/>
        </w:rPr>
        <w:t xml:space="preserve"> </w:t>
      </w:r>
      <w:r>
        <w:rPr>
          <w:rStyle w:val="l5def1"/>
        </w:rPr>
        <w:t>să depună şi să ridice în numele beneficiarului documentaţiile înregistrate la OCPI/CNC, în vederea avizării/recepţiei;</w:t>
      </w:r>
      <w:r>
        <w:rPr>
          <w:rFonts w:ascii="Arial" w:hAnsi="Arial" w:cs="Arial"/>
          <w:color w:val="000000"/>
          <w:sz w:val="26"/>
          <w:szCs w:val="26"/>
        </w:rPr>
        <w:t xml:space="preserve">  </w:t>
      </w:r>
    </w:p>
    <w:p w:rsidR="00863A20" w:rsidRDefault="00863A20">
      <w:pPr>
        <w:jc w:val="both"/>
        <w:divId w:val="47325233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f)</w:t>
      </w:r>
      <w:r>
        <w:rPr>
          <w:rFonts w:ascii="Arial" w:hAnsi="Arial" w:cs="Arial"/>
          <w:color w:val="000000"/>
          <w:sz w:val="26"/>
          <w:szCs w:val="26"/>
        </w:rPr>
        <w:t xml:space="preserve"> </w:t>
      </w:r>
      <w:r>
        <w:rPr>
          <w:rStyle w:val="l5def1"/>
        </w:rPr>
        <w:t>să participe la licitaţii;</w:t>
      </w:r>
      <w:r>
        <w:rPr>
          <w:rFonts w:ascii="Arial" w:hAnsi="Arial" w:cs="Arial"/>
          <w:color w:val="000000"/>
          <w:sz w:val="26"/>
          <w:szCs w:val="26"/>
        </w:rPr>
        <w:t xml:space="preserve">  </w:t>
      </w:r>
    </w:p>
    <w:p w:rsidR="00863A20" w:rsidRDefault="00863A20">
      <w:pPr>
        <w:jc w:val="both"/>
        <w:divId w:val="192298399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g)</w:t>
      </w:r>
      <w:r>
        <w:rPr>
          <w:rFonts w:ascii="Arial" w:hAnsi="Arial" w:cs="Arial"/>
          <w:color w:val="000000"/>
          <w:sz w:val="26"/>
          <w:szCs w:val="26"/>
        </w:rPr>
        <w:t xml:space="preserve"> </w:t>
      </w:r>
      <w:r>
        <w:rPr>
          <w:rStyle w:val="l5def1"/>
        </w:rPr>
        <w:t>să deţină şi să folosească ştampila;</w:t>
      </w:r>
      <w:r>
        <w:rPr>
          <w:rFonts w:ascii="Arial" w:hAnsi="Arial" w:cs="Arial"/>
          <w:color w:val="000000"/>
          <w:sz w:val="26"/>
          <w:szCs w:val="26"/>
        </w:rPr>
        <w:t xml:space="preserve">  </w:t>
      </w:r>
    </w:p>
    <w:p w:rsidR="00863A20" w:rsidRDefault="00863A20">
      <w:pPr>
        <w:jc w:val="both"/>
        <w:divId w:val="17684495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h)</w:t>
      </w:r>
      <w:r>
        <w:rPr>
          <w:rFonts w:ascii="Arial" w:hAnsi="Arial" w:cs="Arial"/>
          <w:color w:val="000000"/>
          <w:sz w:val="26"/>
          <w:szCs w:val="26"/>
        </w:rPr>
        <w:t xml:space="preserve"> </w:t>
      </w:r>
      <w:r>
        <w:rPr>
          <w:rStyle w:val="l5def1"/>
        </w:rPr>
        <w:t>să se constituie în asociaţii profesionale, potrivit reglementărilor legale în vigoare;</w:t>
      </w:r>
      <w:r>
        <w:rPr>
          <w:rFonts w:ascii="Arial" w:hAnsi="Arial" w:cs="Arial"/>
          <w:color w:val="000000"/>
          <w:sz w:val="26"/>
          <w:szCs w:val="26"/>
        </w:rPr>
        <w:t xml:space="preserve">  </w:t>
      </w:r>
    </w:p>
    <w:p w:rsidR="00863A20" w:rsidRDefault="00863A20">
      <w:pPr>
        <w:jc w:val="both"/>
        <w:divId w:val="884944568"/>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808000"/>
          <w:sz w:val="26"/>
          <w:szCs w:val="26"/>
        </w:rPr>
        <w:t>i)</w:t>
      </w:r>
      <w:r>
        <w:rPr>
          <w:rFonts w:ascii="Arial" w:hAnsi="Arial" w:cs="Arial"/>
          <w:color w:val="000000"/>
          <w:sz w:val="26"/>
          <w:szCs w:val="26"/>
        </w:rPr>
        <w:t xml:space="preserve"> </w:t>
      </w:r>
      <w:r>
        <w:rPr>
          <w:rStyle w:val="l5def1"/>
        </w:rPr>
        <w:t>să solicite şi să primească date şi informaţii din arhiva OCPI/ANCPI, necesare executării lucrărilor de specialitate, cu respectarea prevederilor legale în vigoare;</w:t>
      </w:r>
      <w:r>
        <w:rPr>
          <w:rFonts w:ascii="Arial" w:hAnsi="Arial" w:cs="Arial"/>
          <w:color w:val="000000"/>
          <w:sz w:val="26"/>
          <w:szCs w:val="26"/>
        </w:rPr>
        <w:t xml:space="preserve">  </w:t>
      </w:r>
    </w:p>
    <w:p w:rsidR="00863A20" w:rsidRDefault="00863A20">
      <w:pPr>
        <w:jc w:val="both"/>
        <w:divId w:val="140653838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j)</w:t>
      </w:r>
      <w:r>
        <w:rPr>
          <w:rFonts w:ascii="Arial" w:hAnsi="Arial" w:cs="Arial"/>
          <w:color w:val="000000"/>
          <w:sz w:val="26"/>
          <w:szCs w:val="26"/>
        </w:rPr>
        <w:t xml:space="preserve"> </w:t>
      </w:r>
      <w:r>
        <w:rPr>
          <w:rStyle w:val="l5def1"/>
        </w:rPr>
        <w:t>să acorde asistenţă tehnică, consultanţă şi să verifice lucrările realizate de persoane autorizate pentru categoriile A, B sau C, în cazul persoanelor fizice autorizate în categoria D;</w:t>
      </w:r>
      <w:r>
        <w:rPr>
          <w:rFonts w:ascii="Arial" w:hAnsi="Arial" w:cs="Arial"/>
          <w:color w:val="000000"/>
          <w:sz w:val="26"/>
          <w:szCs w:val="26"/>
        </w:rPr>
        <w:t xml:space="preserve">  </w:t>
      </w:r>
    </w:p>
    <w:p w:rsidR="00863A20" w:rsidRDefault="00863A20">
      <w:pPr>
        <w:jc w:val="both"/>
        <w:divId w:val="153730973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k)</w:t>
      </w:r>
      <w:r>
        <w:rPr>
          <w:rFonts w:ascii="Arial" w:hAnsi="Arial" w:cs="Arial"/>
          <w:color w:val="000000"/>
          <w:sz w:val="26"/>
          <w:szCs w:val="26"/>
        </w:rPr>
        <w:t xml:space="preserve"> </w:t>
      </w:r>
      <w:r>
        <w:rPr>
          <w:rStyle w:val="l5def1"/>
        </w:rPr>
        <w:t>să ceară în numele beneficiarului efectuarea oricărui serviciu de către OCPI/CNC;</w:t>
      </w:r>
      <w:r>
        <w:rPr>
          <w:rFonts w:ascii="Arial" w:hAnsi="Arial" w:cs="Arial"/>
          <w:color w:val="000000"/>
          <w:sz w:val="26"/>
          <w:szCs w:val="26"/>
        </w:rPr>
        <w:t xml:space="preserve">  </w:t>
      </w:r>
    </w:p>
    <w:p w:rsidR="00863A20" w:rsidRDefault="00863A20">
      <w:pPr>
        <w:jc w:val="both"/>
        <w:divId w:val="137704289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l)</w:t>
      </w:r>
      <w:r>
        <w:rPr>
          <w:rFonts w:ascii="Arial" w:hAnsi="Arial" w:cs="Arial"/>
          <w:color w:val="000000"/>
          <w:sz w:val="26"/>
          <w:szCs w:val="26"/>
        </w:rPr>
        <w:t xml:space="preserve"> </w:t>
      </w:r>
      <w:r>
        <w:rPr>
          <w:rStyle w:val="l5def1"/>
        </w:rPr>
        <w:t>să refuze motivat realizarea unor lucrări de specialitate, ca urmare a solicitării în scris a beneficiarului. Refuzul se formulează în scris, se înregistrează în registrul de evidenţă a lucrărilor realizate/refuzate şi se transmite solicitantului.</w:t>
      </w:r>
      <w:r>
        <w:rPr>
          <w:rFonts w:ascii="Arial" w:hAnsi="Arial" w:cs="Arial"/>
          <w:color w:val="000000"/>
          <w:sz w:val="26"/>
          <w:szCs w:val="26"/>
        </w:rPr>
        <w:t xml:space="preserve">  </w:t>
      </w:r>
    </w:p>
    <w:p w:rsidR="00863A20" w:rsidRDefault="00863A20">
      <w:pPr>
        <w:jc w:val="both"/>
        <w:divId w:val="1577127492"/>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Persoanele fizice autorizate în categoria E nu beneficiază de drepturile prevăzute la alin. (1) </w:t>
      </w:r>
      <w:hyperlink r:id="rId43" w:history="1">
        <w:r>
          <w:rPr>
            <w:rStyle w:val="l5def1"/>
            <w:color w:val="0000FF"/>
          </w:rPr>
          <w:t>lit. c)</w:t>
        </w:r>
      </w:hyperlink>
      <w:r>
        <w:rPr>
          <w:rStyle w:val="l5def1"/>
        </w:rPr>
        <w:t xml:space="preserve">, </w:t>
      </w:r>
      <w:hyperlink r:id="rId44" w:history="1">
        <w:r>
          <w:rPr>
            <w:rStyle w:val="l5def1"/>
            <w:color w:val="0000FF"/>
          </w:rPr>
          <w:t>f)</w:t>
        </w:r>
      </w:hyperlink>
      <w:r>
        <w:rPr>
          <w:rStyle w:val="l5def1"/>
        </w:rPr>
        <w:t xml:space="preserve">, </w:t>
      </w:r>
      <w:hyperlink r:id="rId45" w:history="1">
        <w:r>
          <w:rPr>
            <w:rStyle w:val="l5def1"/>
            <w:color w:val="0000FF"/>
          </w:rPr>
          <w:t>k)</w:t>
        </w:r>
      </w:hyperlink>
      <w:r>
        <w:rPr>
          <w:rStyle w:val="l5def1"/>
        </w:rPr>
        <w:t xml:space="preserve"> şi </w:t>
      </w:r>
      <w:hyperlink r:id="rId46" w:history="1">
        <w:r>
          <w:rPr>
            <w:rStyle w:val="l5def1"/>
            <w:color w:val="0000FF"/>
          </w:rPr>
          <w:t>l)</w:t>
        </w:r>
      </w:hyperlink>
      <w:r>
        <w:rPr>
          <w:rStyle w:val="l5def1"/>
        </w:rPr>
        <w:t>.</w:t>
      </w:r>
      <w:r>
        <w:rPr>
          <w:rFonts w:ascii="Arial" w:hAnsi="Arial" w:cs="Arial"/>
          <w:color w:val="000000"/>
          <w:sz w:val="26"/>
          <w:szCs w:val="26"/>
        </w:rPr>
        <w:t xml:space="preserve">  </w:t>
      </w:r>
    </w:p>
    <w:p w:rsidR="00863A20" w:rsidRDefault="00863A20">
      <w:pPr>
        <w:jc w:val="both"/>
        <w:divId w:val="1408990925"/>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24.</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Persoanele fizice autorizate au următoarele obligaţii:  </w:t>
      </w:r>
    </w:p>
    <w:p w:rsidR="00863A20" w:rsidRDefault="00863A20">
      <w:pPr>
        <w:jc w:val="both"/>
        <w:divId w:val="78350210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să respecte standardele, metodologiile, normele, regulamentele şi instrucţiunile elaborate de ANCPI, precum şi celelalte dispoziţii legale în vigoare;</w:t>
      </w:r>
      <w:r>
        <w:rPr>
          <w:rFonts w:ascii="Arial" w:hAnsi="Arial" w:cs="Arial"/>
          <w:color w:val="000000"/>
          <w:sz w:val="26"/>
          <w:szCs w:val="26"/>
        </w:rPr>
        <w:t xml:space="preserve">  </w:t>
      </w:r>
    </w:p>
    <w:p w:rsidR="00863A20" w:rsidRDefault="00863A20">
      <w:pPr>
        <w:jc w:val="both"/>
        <w:divId w:val="95197802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să încheie convenţie cu beneficiarul pentru executarea lucrărilor de specialitate, conform prevederilor legale în vigoare;</w:t>
      </w:r>
      <w:r>
        <w:rPr>
          <w:rFonts w:ascii="Arial" w:hAnsi="Arial" w:cs="Arial"/>
          <w:color w:val="000000"/>
          <w:sz w:val="26"/>
          <w:szCs w:val="26"/>
        </w:rPr>
        <w:t xml:space="preserve">  </w:t>
      </w:r>
    </w:p>
    <w:p w:rsidR="00863A20" w:rsidRDefault="00863A20">
      <w:pPr>
        <w:jc w:val="both"/>
        <w:divId w:val="156120588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 xml:space="preserve">să întocmească şi să ţină la zi un registru de evidenţă a lucrărilor de specialitate realizate/refuzate şi un registru de evidenţă a lucrărilor verificate, după caz, conform anexei </w:t>
      </w:r>
      <w:hyperlink r:id="rId47" w:history="1">
        <w:r>
          <w:rPr>
            <w:rStyle w:val="l5def1"/>
            <w:color w:val="0000FF"/>
          </w:rPr>
          <w:t>nr. 7</w:t>
        </w:r>
      </w:hyperlink>
      <w:r>
        <w:rPr>
          <w:rStyle w:val="l5def1"/>
        </w:rPr>
        <w:t>;</w:t>
      </w:r>
      <w:r>
        <w:rPr>
          <w:rFonts w:ascii="Arial" w:hAnsi="Arial" w:cs="Arial"/>
          <w:color w:val="000000"/>
          <w:sz w:val="26"/>
          <w:szCs w:val="26"/>
        </w:rPr>
        <w:t xml:space="preserve">  </w:t>
      </w:r>
    </w:p>
    <w:p w:rsidR="00863A20" w:rsidRDefault="00863A20">
      <w:pPr>
        <w:jc w:val="both"/>
        <w:divId w:val="70544994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să notifice în scris OCPI/ANCPI, după caz, în termen de 30 de zile calendaristice, despre modificarea datelor înscrise pe certificatul de autorizare/recunoaştere a autorizării sau a datelor de contact;</w:t>
      </w:r>
      <w:r>
        <w:rPr>
          <w:rFonts w:ascii="Arial" w:hAnsi="Arial" w:cs="Arial"/>
          <w:color w:val="000000"/>
          <w:sz w:val="26"/>
          <w:szCs w:val="26"/>
        </w:rPr>
        <w:t xml:space="preserve">  </w:t>
      </w:r>
    </w:p>
    <w:p w:rsidR="00863A20" w:rsidRDefault="00863A20">
      <w:pPr>
        <w:jc w:val="both"/>
        <w:divId w:val="48924959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e)</w:t>
      </w:r>
      <w:r>
        <w:rPr>
          <w:rFonts w:ascii="Arial" w:hAnsi="Arial" w:cs="Arial"/>
          <w:color w:val="000000"/>
          <w:sz w:val="26"/>
          <w:szCs w:val="26"/>
        </w:rPr>
        <w:t xml:space="preserve"> </w:t>
      </w:r>
      <w:r>
        <w:rPr>
          <w:rStyle w:val="l5def1"/>
        </w:rPr>
        <w:t>să pună la dispoziţia persoanelor împuternicite documentele, datele şi informaţiile necesare pentru verificarea activităţii desfăşurate şi a lucrărilor realizate;</w:t>
      </w:r>
      <w:r>
        <w:rPr>
          <w:rFonts w:ascii="Arial" w:hAnsi="Arial" w:cs="Arial"/>
          <w:color w:val="000000"/>
          <w:sz w:val="26"/>
          <w:szCs w:val="26"/>
        </w:rPr>
        <w:t xml:space="preserve">  </w:t>
      </w:r>
    </w:p>
    <w:p w:rsidR="00863A20" w:rsidRDefault="00863A20">
      <w:pPr>
        <w:jc w:val="both"/>
        <w:divId w:val="84675164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f)</w:t>
      </w:r>
      <w:r>
        <w:rPr>
          <w:rFonts w:ascii="Arial" w:hAnsi="Arial" w:cs="Arial"/>
          <w:color w:val="000000"/>
          <w:sz w:val="26"/>
          <w:szCs w:val="26"/>
        </w:rPr>
        <w:t xml:space="preserve"> </w:t>
      </w:r>
      <w:r>
        <w:rPr>
          <w:rStyle w:val="l5def1"/>
        </w:rPr>
        <w:t>să realizeze numai lucrări de specialitate din domeniile în care sunt autorizate;</w:t>
      </w:r>
      <w:r>
        <w:rPr>
          <w:rFonts w:ascii="Arial" w:hAnsi="Arial" w:cs="Arial"/>
          <w:color w:val="000000"/>
          <w:sz w:val="26"/>
          <w:szCs w:val="26"/>
        </w:rPr>
        <w:t xml:space="preserve">  </w:t>
      </w:r>
    </w:p>
    <w:p w:rsidR="00863A20" w:rsidRDefault="00863A20">
      <w:pPr>
        <w:jc w:val="both"/>
        <w:divId w:val="140283064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g)</w:t>
      </w:r>
      <w:r>
        <w:rPr>
          <w:rFonts w:ascii="Arial" w:hAnsi="Arial" w:cs="Arial"/>
          <w:color w:val="000000"/>
          <w:sz w:val="26"/>
          <w:szCs w:val="26"/>
        </w:rPr>
        <w:t xml:space="preserve"> </w:t>
      </w:r>
      <w:r>
        <w:rPr>
          <w:rStyle w:val="l5def1"/>
        </w:rPr>
        <w:t>să execute măsurătorile la teren, să înregistreze on-line cererile şi documentaţiile în format digital, să urmărească în sistemul electronic cererile înregistrate şi să se prezinte la convocare în termenul stabilit de OCPI/CNC;</w:t>
      </w:r>
      <w:r>
        <w:rPr>
          <w:rFonts w:ascii="Arial" w:hAnsi="Arial" w:cs="Arial"/>
          <w:color w:val="000000"/>
          <w:sz w:val="26"/>
          <w:szCs w:val="26"/>
        </w:rPr>
        <w:t xml:space="preserve">  </w:t>
      </w:r>
    </w:p>
    <w:p w:rsidR="00863A20" w:rsidRDefault="00863A20">
      <w:pPr>
        <w:jc w:val="both"/>
        <w:divId w:val="1796812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h)</w:t>
      </w:r>
      <w:r>
        <w:rPr>
          <w:rFonts w:ascii="Arial" w:hAnsi="Arial" w:cs="Arial"/>
          <w:color w:val="000000"/>
          <w:sz w:val="26"/>
          <w:szCs w:val="26"/>
        </w:rPr>
        <w:t xml:space="preserve"> </w:t>
      </w:r>
      <w:r>
        <w:rPr>
          <w:rStyle w:val="l5def1"/>
        </w:rPr>
        <w:t>să păstreze minimum 3 ani lucrările de specialitate avizate/recepţionate, pe care să fie menţionate numărul de înregistrare la OCPI/ANCPI/CNC şi numărul de ordine din registrul propriu de evidenţă a lucrărilor şi adresele de motivare pentru lucrările refuzate;</w:t>
      </w:r>
      <w:r>
        <w:rPr>
          <w:rFonts w:ascii="Arial" w:hAnsi="Arial" w:cs="Arial"/>
          <w:color w:val="000000"/>
          <w:sz w:val="26"/>
          <w:szCs w:val="26"/>
        </w:rPr>
        <w:t xml:space="preserve">  </w:t>
      </w:r>
    </w:p>
    <w:p w:rsidR="00863A20" w:rsidRDefault="00863A20">
      <w:pPr>
        <w:jc w:val="both"/>
        <w:divId w:val="20618976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i)</w:t>
      </w:r>
      <w:r>
        <w:rPr>
          <w:rFonts w:ascii="Arial" w:hAnsi="Arial" w:cs="Arial"/>
          <w:color w:val="000000"/>
          <w:sz w:val="26"/>
          <w:szCs w:val="26"/>
        </w:rPr>
        <w:t xml:space="preserve"> </w:t>
      </w:r>
      <w:r>
        <w:rPr>
          <w:rStyle w:val="l5def1"/>
        </w:rPr>
        <w:t>să se prezinte, în urma convocării, la sediul ANCPI/OCPI, la data şi ora stabilite. Persoana convocată, aflată în imposibilitate de a se prezenta, comunică OCPI în scris, în timp util, motivul neprezentării, astfel ca întâlnirea să poată fi reprogramată;</w:t>
      </w:r>
      <w:r>
        <w:rPr>
          <w:rFonts w:ascii="Arial" w:hAnsi="Arial" w:cs="Arial"/>
          <w:color w:val="000000"/>
          <w:sz w:val="26"/>
          <w:szCs w:val="26"/>
        </w:rPr>
        <w:t xml:space="preserve">  </w:t>
      </w:r>
    </w:p>
    <w:p w:rsidR="00863A20" w:rsidRDefault="00863A20">
      <w:pPr>
        <w:jc w:val="both"/>
        <w:divId w:val="1784419972"/>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808000"/>
          <w:sz w:val="26"/>
          <w:szCs w:val="26"/>
        </w:rPr>
        <w:t>j)</w:t>
      </w:r>
      <w:r>
        <w:rPr>
          <w:rFonts w:ascii="Arial" w:hAnsi="Arial" w:cs="Arial"/>
          <w:color w:val="000000"/>
          <w:sz w:val="26"/>
          <w:szCs w:val="26"/>
        </w:rPr>
        <w:t xml:space="preserve"> </w:t>
      </w:r>
      <w:r>
        <w:rPr>
          <w:rStyle w:val="l5def1"/>
        </w:rPr>
        <w:t>să realizeze refacerea, completarea documentaţiilor executate, operaţiuni de repoziţionare, îndreptări de erori materiale, în format analogic şi/sau digital, la solicitarea OCPI în termenul stabilit;</w:t>
      </w:r>
      <w:r>
        <w:rPr>
          <w:rFonts w:ascii="Arial" w:hAnsi="Arial" w:cs="Arial"/>
          <w:color w:val="000000"/>
          <w:sz w:val="26"/>
          <w:szCs w:val="26"/>
        </w:rPr>
        <w:t xml:space="preserve">  </w:t>
      </w:r>
    </w:p>
    <w:p w:rsidR="00863A20" w:rsidRDefault="00863A20">
      <w:pPr>
        <w:jc w:val="both"/>
        <w:divId w:val="137955391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k)</w:t>
      </w:r>
      <w:r>
        <w:rPr>
          <w:rFonts w:ascii="Arial" w:hAnsi="Arial" w:cs="Arial"/>
          <w:color w:val="000000"/>
          <w:sz w:val="26"/>
          <w:szCs w:val="26"/>
        </w:rPr>
        <w:t xml:space="preserve"> </w:t>
      </w:r>
      <w:r>
        <w:rPr>
          <w:rStyle w:val="l5def1"/>
        </w:rPr>
        <w:t>să execute lucrări de specialitate cu aviz de execuţie şi pe bază de documente şi date provenite din surse autorizate;</w:t>
      </w:r>
      <w:r>
        <w:rPr>
          <w:rFonts w:ascii="Arial" w:hAnsi="Arial" w:cs="Arial"/>
          <w:color w:val="000000"/>
          <w:sz w:val="26"/>
          <w:szCs w:val="26"/>
        </w:rPr>
        <w:t xml:space="preserve">  </w:t>
      </w:r>
    </w:p>
    <w:p w:rsidR="00863A20" w:rsidRDefault="00863A20">
      <w:pPr>
        <w:jc w:val="both"/>
        <w:divId w:val="148550618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l)</w:t>
      </w:r>
      <w:r>
        <w:rPr>
          <w:rFonts w:ascii="Arial" w:hAnsi="Arial" w:cs="Arial"/>
          <w:color w:val="000000"/>
          <w:sz w:val="26"/>
          <w:szCs w:val="26"/>
        </w:rPr>
        <w:t xml:space="preserve"> </w:t>
      </w:r>
      <w:r>
        <w:rPr>
          <w:rStyle w:val="l5def1"/>
        </w:rPr>
        <w:t xml:space="preserve">să nu aducă atingere probităţii şi prestigiului profesional şi să respecte codul deontologic prevăzut în anexa </w:t>
      </w:r>
      <w:hyperlink r:id="rId48" w:history="1">
        <w:r>
          <w:rPr>
            <w:rStyle w:val="l5def1"/>
            <w:color w:val="0000FF"/>
          </w:rPr>
          <w:t>nr. 14</w:t>
        </w:r>
      </w:hyperlink>
      <w:r>
        <w:rPr>
          <w:rStyle w:val="l5def1"/>
        </w:rPr>
        <w:t>;</w:t>
      </w:r>
      <w:r>
        <w:rPr>
          <w:rFonts w:ascii="Arial" w:hAnsi="Arial" w:cs="Arial"/>
          <w:color w:val="000000"/>
          <w:sz w:val="26"/>
          <w:szCs w:val="26"/>
        </w:rPr>
        <w:t xml:space="preserve">  </w:t>
      </w:r>
    </w:p>
    <w:p w:rsidR="00863A20" w:rsidRDefault="00863A20">
      <w:pPr>
        <w:jc w:val="both"/>
        <w:divId w:val="48189488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m)</w:t>
      </w:r>
      <w:r>
        <w:rPr>
          <w:rFonts w:ascii="Arial" w:hAnsi="Arial" w:cs="Arial"/>
          <w:color w:val="000000"/>
          <w:sz w:val="26"/>
          <w:szCs w:val="26"/>
        </w:rPr>
        <w:t xml:space="preserve"> </w:t>
      </w:r>
      <w:r>
        <w:rPr>
          <w:rStyle w:val="l5def1"/>
        </w:rPr>
        <w:t>să nu refuze repetat şi nejustificat executarea de lucrări de specialitate şi să nu condiţioneze încheierea convenţiilor pentru executarea lucrărilor de specialitate de stipularea unor clauze inechitabile;</w:t>
      </w:r>
      <w:r>
        <w:rPr>
          <w:rFonts w:ascii="Arial" w:hAnsi="Arial" w:cs="Arial"/>
          <w:color w:val="000000"/>
          <w:sz w:val="26"/>
          <w:szCs w:val="26"/>
        </w:rPr>
        <w:t xml:space="preserve">  </w:t>
      </w:r>
    </w:p>
    <w:p w:rsidR="00863A20" w:rsidRDefault="00863A20">
      <w:pPr>
        <w:jc w:val="both"/>
        <w:divId w:val="847015454"/>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n)</w:t>
      </w:r>
      <w:r>
        <w:rPr>
          <w:rFonts w:ascii="Arial" w:hAnsi="Arial" w:cs="Arial"/>
          <w:color w:val="000000"/>
          <w:sz w:val="26"/>
          <w:szCs w:val="26"/>
        </w:rPr>
        <w:t xml:space="preserve"> </w:t>
      </w:r>
      <w:r>
        <w:rPr>
          <w:rStyle w:val="l5def1"/>
        </w:rPr>
        <w:t>să deţină certificat metrologic valabil pentru aparatura de măsurat utilizată, licenţe pentru sistemul de programe pentru computere şi procedurile de aplicare a lor furnizate odată cu computerul sau separat;</w:t>
      </w:r>
      <w:r>
        <w:rPr>
          <w:rFonts w:ascii="Arial" w:hAnsi="Arial" w:cs="Arial"/>
          <w:color w:val="000000"/>
          <w:sz w:val="26"/>
          <w:szCs w:val="26"/>
        </w:rPr>
        <w:t xml:space="preserve">  </w:t>
      </w:r>
    </w:p>
    <w:p w:rsidR="00863A20" w:rsidRDefault="00863A20">
      <w:pPr>
        <w:jc w:val="both"/>
        <w:divId w:val="70190711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o)</w:t>
      </w:r>
      <w:r>
        <w:rPr>
          <w:rFonts w:ascii="Arial" w:hAnsi="Arial" w:cs="Arial"/>
          <w:color w:val="000000"/>
          <w:sz w:val="26"/>
          <w:szCs w:val="26"/>
        </w:rPr>
        <w:t xml:space="preserve"> </w:t>
      </w:r>
      <w:r>
        <w:rPr>
          <w:rStyle w:val="l5def1"/>
        </w:rPr>
        <w:t>să îşi asume prin semnătură numai lucrările de specialitate executate în nume propriu şi să primească sau să restituie documente de la/către beneficiari, pe bază de proces-verbal;</w:t>
      </w:r>
      <w:r>
        <w:rPr>
          <w:rFonts w:ascii="Arial" w:hAnsi="Arial" w:cs="Arial"/>
          <w:color w:val="000000"/>
          <w:sz w:val="26"/>
          <w:szCs w:val="26"/>
        </w:rPr>
        <w:t xml:space="preserve">  </w:t>
      </w:r>
    </w:p>
    <w:p w:rsidR="00863A20" w:rsidRDefault="00863A20">
      <w:pPr>
        <w:jc w:val="both"/>
        <w:divId w:val="85754848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p)</w:t>
      </w:r>
      <w:r>
        <w:rPr>
          <w:rFonts w:ascii="Arial" w:hAnsi="Arial" w:cs="Arial"/>
          <w:color w:val="000000"/>
          <w:sz w:val="26"/>
          <w:szCs w:val="26"/>
        </w:rPr>
        <w:t xml:space="preserve"> </w:t>
      </w:r>
      <w:r>
        <w:rPr>
          <w:rStyle w:val="l5def1"/>
        </w:rPr>
        <w:t>să păstreze confidenţialitatea elementelor de acces în sistemul integrat de cadastru şi carte funciară, să utilizeze informaţiile şi datele accesate sau primite în scopul pentru care au fost furnizate, să păstreze confidenţialitatea acestora şi să respecte legislaţia cu privire la protecţia datelor cu caracter personal;</w:t>
      </w:r>
      <w:r>
        <w:rPr>
          <w:rFonts w:ascii="Arial" w:hAnsi="Arial" w:cs="Arial"/>
          <w:color w:val="000000"/>
          <w:sz w:val="26"/>
          <w:szCs w:val="26"/>
        </w:rPr>
        <w:t xml:space="preserve">  </w:t>
      </w:r>
    </w:p>
    <w:p w:rsidR="00863A20" w:rsidRDefault="00863A20">
      <w:pPr>
        <w:jc w:val="both"/>
        <w:divId w:val="181332440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q)</w:t>
      </w:r>
      <w:r>
        <w:rPr>
          <w:rFonts w:ascii="Arial" w:hAnsi="Arial" w:cs="Arial"/>
          <w:color w:val="000000"/>
          <w:sz w:val="26"/>
          <w:szCs w:val="26"/>
        </w:rPr>
        <w:t xml:space="preserve"> </w:t>
      </w:r>
      <w:r>
        <w:rPr>
          <w:rStyle w:val="l5def1"/>
        </w:rPr>
        <w:t>să arhiveze informaţiile şi datele rezultate din măsurători şi să le prezinte la solicitarea OCPI/CNC.</w:t>
      </w:r>
      <w:r>
        <w:rPr>
          <w:rFonts w:ascii="Arial" w:hAnsi="Arial" w:cs="Arial"/>
          <w:color w:val="000000"/>
          <w:sz w:val="26"/>
          <w:szCs w:val="26"/>
        </w:rPr>
        <w:t xml:space="preserve">  </w:t>
      </w:r>
    </w:p>
    <w:p w:rsidR="00863A20" w:rsidRDefault="00863A20">
      <w:pPr>
        <w:jc w:val="both"/>
        <w:divId w:val="1274677709"/>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Persoanele fizice autorizate în categoria E nu au obligaţiile prevăzute la alin. (1) </w:t>
      </w:r>
      <w:hyperlink r:id="rId49" w:history="1">
        <w:r>
          <w:rPr>
            <w:rStyle w:val="l5def1"/>
            <w:color w:val="0000FF"/>
          </w:rPr>
          <w:t>lit. b)</w:t>
        </w:r>
      </w:hyperlink>
      <w:r>
        <w:rPr>
          <w:rStyle w:val="l5def1"/>
        </w:rPr>
        <w:t xml:space="preserve">, </w:t>
      </w:r>
      <w:hyperlink r:id="rId50" w:history="1">
        <w:r>
          <w:rPr>
            <w:rStyle w:val="l5def1"/>
            <w:color w:val="0000FF"/>
          </w:rPr>
          <w:t>m)</w:t>
        </w:r>
      </w:hyperlink>
      <w:r>
        <w:rPr>
          <w:rStyle w:val="l5def1"/>
        </w:rPr>
        <w:t xml:space="preserve"> şi </w:t>
      </w:r>
      <w:hyperlink r:id="rId51" w:history="1">
        <w:r>
          <w:rPr>
            <w:rStyle w:val="l5def1"/>
            <w:color w:val="0000FF"/>
          </w:rPr>
          <w:t>o)</w:t>
        </w:r>
      </w:hyperlink>
      <w:r>
        <w:rPr>
          <w:rStyle w:val="l5def1"/>
        </w:rPr>
        <w:t>.</w:t>
      </w:r>
      <w:r>
        <w:rPr>
          <w:rFonts w:ascii="Arial" w:hAnsi="Arial" w:cs="Arial"/>
          <w:color w:val="000000"/>
          <w:sz w:val="26"/>
          <w:szCs w:val="26"/>
        </w:rPr>
        <w:t xml:space="preserve">  </w:t>
      </w:r>
    </w:p>
    <w:p w:rsidR="00863A20" w:rsidRDefault="00863A20">
      <w:pPr>
        <w:jc w:val="both"/>
        <w:divId w:val="39185240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Persoanele fizice autorizate nu pot executa lucrări de specialitate pe seama şi în numele persoanei juridice neautorizate, cu excepţia persoanelor fizice autorizate în categoria E, care pot executa lucrări de specialitate pentru unitatea administrativ-teritorială angajatoare - primăria/consiliul local -, unde sunt angajate.</w:t>
      </w:r>
      <w:r>
        <w:rPr>
          <w:rFonts w:ascii="Arial" w:hAnsi="Arial" w:cs="Arial"/>
          <w:color w:val="000000"/>
          <w:sz w:val="26"/>
          <w:szCs w:val="26"/>
        </w:rPr>
        <w:t xml:space="preserve">  </w:t>
      </w:r>
    </w:p>
    <w:p w:rsidR="00863A20" w:rsidRDefault="00863A20">
      <w:pPr>
        <w:jc w:val="both"/>
        <w:divId w:val="146361561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Persoanele fizice autorizate angajate în cadrul persoanelor juridice autorizate completează în registrul de evidenţă a lucrărilor realizate/refuzate şi în registrul de evidenţă a lucrărilor verificate atât lucrările de specialitate executate în nume propriu, cât şi lucrările executate în numele persoanei juridice.</w:t>
      </w:r>
      <w:r>
        <w:rPr>
          <w:rFonts w:ascii="Arial" w:hAnsi="Arial" w:cs="Arial"/>
          <w:color w:val="000000"/>
          <w:sz w:val="26"/>
          <w:szCs w:val="26"/>
        </w:rPr>
        <w:t xml:space="preserve">  </w:t>
      </w:r>
    </w:p>
    <w:p w:rsidR="00863A20" w:rsidRDefault="00863A20">
      <w:pPr>
        <w:jc w:val="both"/>
        <w:divId w:val="31106503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Activitatea de specialitate a persoanelor fizice autorizate este supusă controlului OCPI cel puţin o dată la 3 ani sau ori de câte ori se impune.</w:t>
      </w:r>
      <w:r>
        <w:rPr>
          <w:rFonts w:ascii="Arial" w:hAnsi="Arial" w:cs="Arial"/>
          <w:color w:val="000000"/>
          <w:sz w:val="26"/>
          <w:szCs w:val="26"/>
        </w:rPr>
        <w:t xml:space="preserve">  </w:t>
      </w:r>
    </w:p>
    <w:p w:rsidR="00863A20" w:rsidRDefault="00863A20">
      <w:pPr>
        <w:jc w:val="both"/>
        <w:divId w:val="142102133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(6)</w:t>
      </w:r>
      <w:r>
        <w:rPr>
          <w:rFonts w:ascii="Arial" w:hAnsi="Arial" w:cs="Arial"/>
          <w:color w:val="000000"/>
          <w:sz w:val="26"/>
          <w:szCs w:val="26"/>
        </w:rPr>
        <w:t xml:space="preserve"> </w:t>
      </w:r>
      <w:r>
        <w:rPr>
          <w:rStyle w:val="l5def1"/>
        </w:rPr>
        <w:t>Persoanele fizice autorizate pot realiza lucrările de specialitate prevăzute de prezentul regulament în calitate de angajat la o instituţie publică, la o persoană juridică autorizată şi/sau independent, în formele prevăzute de lege.</w:t>
      </w:r>
      <w:r>
        <w:rPr>
          <w:rFonts w:ascii="Arial" w:hAnsi="Arial" w:cs="Arial"/>
          <w:color w:val="000000"/>
          <w:sz w:val="26"/>
          <w:szCs w:val="26"/>
        </w:rPr>
        <w:t xml:space="preserve">  </w:t>
      </w:r>
    </w:p>
    <w:p w:rsidR="00863A20" w:rsidRDefault="00863A20">
      <w:pPr>
        <w:jc w:val="both"/>
        <w:divId w:val="146276937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(7)</w:t>
      </w:r>
      <w:r>
        <w:rPr>
          <w:rFonts w:ascii="Arial" w:hAnsi="Arial" w:cs="Arial"/>
          <w:color w:val="000000"/>
          <w:sz w:val="26"/>
          <w:szCs w:val="26"/>
        </w:rPr>
        <w:t xml:space="preserve"> </w:t>
      </w:r>
      <w:r>
        <w:rPr>
          <w:rStyle w:val="l5def1"/>
        </w:rPr>
        <w:t>Sediul înscris pe certificatul de autorizare/recunoaştere a autorizării este cel declarat de persoana fizică autorizată. Comunicările/convocările/verificările dispuse de ANCPI/CNC/OCPI se vor face la sediul declarat de persoana fizică.</w:t>
      </w:r>
      <w:r>
        <w:rPr>
          <w:rFonts w:ascii="Arial" w:hAnsi="Arial" w:cs="Arial"/>
          <w:color w:val="000000"/>
          <w:sz w:val="26"/>
          <w:szCs w:val="26"/>
        </w:rPr>
        <w:t xml:space="preserve">  </w:t>
      </w:r>
    </w:p>
    <w:p w:rsidR="00863A20" w:rsidRDefault="00863A20">
      <w:pPr>
        <w:jc w:val="both"/>
        <w:divId w:val="157504693"/>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(8)</w:t>
      </w:r>
      <w:r>
        <w:rPr>
          <w:rFonts w:ascii="Arial" w:hAnsi="Arial" w:cs="Arial"/>
          <w:color w:val="000000"/>
          <w:sz w:val="26"/>
          <w:szCs w:val="26"/>
        </w:rPr>
        <w:t xml:space="preserve"> </w:t>
      </w:r>
      <w:r>
        <w:rPr>
          <w:rStyle w:val="l5def1"/>
        </w:rPr>
        <w:t xml:space="preserve">Persoana fizică autorizată certifică executarea şi întocmirea documentaţiilor prin menţionarea pe documentele întocmite a următoarelor informaţii: numele şi prenumele, categoria, seria şi nr. autorizaţiei, scrise cu majuscule şi semnătura olografă. Menţionarea numelui şi prenumelui, categoriei, seriei şi nr. autorizaţiei se poate face şi prin utilizarea ştampilei, conform modelului prevăzut în anexa </w:t>
      </w:r>
      <w:hyperlink r:id="rId52" w:history="1">
        <w:r>
          <w:rPr>
            <w:rStyle w:val="l5def1"/>
            <w:color w:val="0000FF"/>
          </w:rPr>
          <w:t>nr. 6</w:t>
        </w:r>
      </w:hyperlink>
      <w:r>
        <w:rPr>
          <w:rStyle w:val="l5def1"/>
        </w:rPr>
        <w:t>.</w:t>
      </w:r>
      <w:r>
        <w:rPr>
          <w:rFonts w:ascii="Arial" w:hAnsi="Arial" w:cs="Arial"/>
          <w:color w:val="000000"/>
          <w:sz w:val="26"/>
          <w:szCs w:val="26"/>
        </w:rPr>
        <w:t xml:space="preserve">  </w:t>
      </w:r>
    </w:p>
    <w:p w:rsidR="00863A20" w:rsidRDefault="00863A20">
      <w:pPr>
        <w:jc w:val="center"/>
        <w:rPr>
          <w:rFonts w:ascii="Arial" w:hAnsi="Arial" w:cs="Arial"/>
          <w:color w:val="000000"/>
          <w:sz w:val="26"/>
          <w:szCs w:val="26"/>
        </w:rPr>
      </w:pPr>
      <w:r>
        <w:rPr>
          <w:rFonts w:ascii="Arial" w:hAnsi="Arial" w:cs="Arial"/>
          <w:b/>
          <w:bCs/>
          <w:color w:val="0000FF"/>
          <w:sz w:val="26"/>
          <w:szCs w:val="26"/>
        </w:rPr>
        <w:t>CAPITOLUL III</w:t>
      </w:r>
      <w:r>
        <w:rPr>
          <w:rFonts w:ascii="Arial" w:hAnsi="Arial" w:cs="Arial"/>
          <w:b/>
          <w:bCs/>
          <w:color w:val="0000FF"/>
          <w:sz w:val="26"/>
          <w:szCs w:val="26"/>
        </w:rPr>
        <w:br/>
      </w:r>
      <w:r>
        <w:rPr>
          <w:rStyle w:val="l5def1"/>
        </w:rPr>
        <w:t>Autorizarea şi recunoaşterea autorizării persoanelor juridice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102185689"/>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25. -</w:t>
      </w:r>
      <w:r>
        <w:rPr>
          <w:rFonts w:ascii="Arial" w:hAnsi="Arial" w:cs="Arial"/>
          <w:color w:val="000000"/>
          <w:sz w:val="26"/>
          <w:szCs w:val="26"/>
        </w:rPr>
        <w:t xml:space="preserve">   </w:t>
      </w:r>
      <w:r>
        <w:rPr>
          <w:rStyle w:val="l5def1"/>
        </w:rPr>
        <w:t xml:space="preserve">Pot solicita autorizarea sau recunoaşterea autorizării conform prezentului regulament persoanele juridice care au în statutul şi în contractul de societate ca obiect de activitate principal «Activităţi de inginerie şi consultanţă tehnică» legate de aceste domenii, conform Clasificării activităţilor din economia naţională.  </w:t>
      </w:r>
    </w:p>
    <w:p w:rsidR="00863A20" w:rsidRDefault="00863A20">
      <w:pPr>
        <w:jc w:val="both"/>
        <w:divId w:val="1873302247"/>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26.</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Autorizarea persoanelor juridice se solicită şi se acordă în conformitate cu prevederile anexei </w:t>
      </w:r>
      <w:hyperlink r:id="rId53" w:history="1">
        <w:r>
          <w:rPr>
            <w:rStyle w:val="l5def1"/>
            <w:color w:val="0000FF"/>
          </w:rPr>
          <w:t>nr. 8</w:t>
        </w:r>
      </w:hyperlink>
      <w:r>
        <w:rPr>
          <w:rStyle w:val="l5def1"/>
        </w:rPr>
        <w:t xml:space="preserve">, astfel:  </w:t>
      </w:r>
    </w:p>
    <w:p w:rsidR="00863A20" w:rsidRDefault="00863A20">
      <w:pPr>
        <w:jc w:val="both"/>
        <w:divId w:val="210522315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clasa a III-a - pentru categoriile de lucrări B, C;</w:t>
      </w:r>
      <w:r>
        <w:rPr>
          <w:rFonts w:ascii="Arial" w:hAnsi="Arial" w:cs="Arial"/>
          <w:color w:val="000000"/>
          <w:sz w:val="26"/>
          <w:szCs w:val="26"/>
        </w:rPr>
        <w:t xml:space="preserve">  </w:t>
      </w:r>
    </w:p>
    <w:p w:rsidR="00863A20" w:rsidRDefault="00863A20">
      <w:pPr>
        <w:jc w:val="both"/>
        <w:divId w:val="86174849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clasa a II-a - pentru categoria de lucrări A;</w:t>
      </w:r>
      <w:r>
        <w:rPr>
          <w:rFonts w:ascii="Arial" w:hAnsi="Arial" w:cs="Arial"/>
          <w:color w:val="000000"/>
          <w:sz w:val="26"/>
          <w:szCs w:val="26"/>
        </w:rPr>
        <w:t xml:space="preserve">  </w:t>
      </w:r>
    </w:p>
    <w:p w:rsidR="00863A20" w:rsidRDefault="00863A20">
      <w:pPr>
        <w:jc w:val="both"/>
        <w:divId w:val="26561870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clasa I - pentru categoria de lucrări D;</w:t>
      </w:r>
      <w:r>
        <w:rPr>
          <w:rFonts w:ascii="Arial" w:hAnsi="Arial" w:cs="Arial"/>
          <w:color w:val="000000"/>
          <w:sz w:val="26"/>
          <w:szCs w:val="26"/>
        </w:rPr>
        <w:t xml:space="preserve">  </w:t>
      </w:r>
    </w:p>
    <w:p w:rsidR="00863A20" w:rsidRDefault="00863A20">
      <w:pPr>
        <w:jc w:val="both"/>
        <w:divId w:val="198450535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clasa S, clasă specială.</w:t>
      </w:r>
      <w:r>
        <w:rPr>
          <w:rFonts w:ascii="Arial" w:hAnsi="Arial" w:cs="Arial"/>
          <w:color w:val="000000"/>
          <w:sz w:val="26"/>
          <w:szCs w:val="26"/>
        </w:rPr>
        <w:t xml:space="preserve">  </w:t>
      </w:r>
    </w:p>
    <w:p w:rsidR="00863A20" w:rsidRDefault="00863A20">
      <w:pPr>
        <w:jc w:val="both"/>
        <w:divId w:val="982395541"/>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Prin excepţie de la </w:t>
      </w:r>
      <w:hyperlink r:id="rId54" w:history="1">
        <w:r>
          <w:rPr>
            <w:rStyle w:val="l5def1"/>
            <w:color w:val="0000FF"/>
          </w:rPr>
          <w:t>art. 25</w:t>
        </w:r>
      </w:hyperlink>
      <w:r>
        <w:rPr>
          <w:rStyle w:val="l5def1"/>
        </w:rPr>
        <w:t>, se pot autoriza în clasă specială instituţiile publice/persoanele juridice cu capital majoritar sau parţial de stat, în vederea executării lucrărilor de specialitate pentru imobilele asupra cărora au un drept de proprietate/folosinţă/administrare sau în baza contractelor de cercetare care fac obiectul domeniului de activitate sau pentru imobilele care fac obiectul unor lucrări de interes naţional, judeţean sau local.</w:t>
      </w:r>
      <w:r>
        <w:rPr>
          <w:rFonts w:ascii="Arial" w:hAnsi="Arial" w:cs="Arial"/>
          <w:color w:val="000000"/>
          <w:sz w:val="26"/>
          <w:szCs w:val="26"/>
        </w:rPr>
        <w:t xml:space="preserve">  </w:t>
      </w:r>
    </w:p>
    <w:p w:rsidR="00863A20" w:rsidRDefault="00863A20">
      <w:pPr>
        <w:jc w:val="both"/>
        <w:divId w:val="480469253"/>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(3)</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631250623"/>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27.</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Autorizarea persoanelor juridice şi recunoaşterea autorizării persoanelor fizice şi juridice se face de către comisia de autorizare constituită la nivelul ANCPI. Comisia de autorizare analizează dosarele care au fost depuse cu cel puţin 5 zile lucrătoare înainte de data examenului, iar lista candidaţilor cu dosare complete se afişează pe site cu 3 zile lucrătoare înaintea datei examenului. Dosarele depuse ulterior, precum şi cele care necesită completări vor fi analizate în următoarea şedinţă a comisiei de autorizare.  </w:t>
      </w:r>
    </w:p>
    <w:p w:rsidR="00863A20" w:rsidRDefault="00863A20">
      <w:pPr>
        <w:jc w:val="both"/>
        <w:divId w:val="577599051"/>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Persoana juridică depune dosarul de autorizare la oficiul teritorial pe raza căruia are sediul social sau punctul de lucru, care conţine documentele prevăzute în anexa </w:t>
      </w:r>
      <w:hyperlink r:id="rId55" w:history="1">
        <w:r>
          <w:rPr>
            <w:rStyle w:val="l5def1"/>
            <w:color w:val="0000FF"/>
          </w:rPr>
          <w:t>nr. 2</w:t>
        </w:r>
      </w:hyperlink>
      <w:r>
        <w:rPr>
          <w:rStyle w:val="l5def1"/>
        </w:rPr>
        <w:t>. Documentele vor fi prezentate în ordinea menţionată în cerere şi paginile vor fi numerotate.</w:t>
      </w:r>
      <w:r>
        <w:rPr>
          <w:rFonts w:ascii="Arial" w:hAnsi="Arial" w:cs="Arial"/>
          <w:color w:val="000000"/>
          <w:sz w:val="26"/>
          <w:szCs w:val="26"/>
        </w:rPr>
        <w:t xml:space="preserve">  </w:t>
      </w:r>
    </w:p>
    <w:p w:rsidR="00863A20" w:rsidRDefault="00863A20">
      <w:pPr>
        <w:jc w:val="both"/>
        <w:divId w:val="1147479017"/>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(3)</w:t>
      </w:r>
      <w:r>
        <w:rPr>
          <w:rFonts w:ascii="Arial" w:hAnsi="Arial" w:cs="Arial"/>
          <w:color w:val="000000"/>
          <w:sz w:val="26"/>
          <w:szCs w:val="26"/>
        </w:rPr>
        <w:t xml:space="preserve"> </w:t>
      </w:r>
      <w:r>
        <w:rPr>
          <w:rStyle w:val="l5def1"/>
        </w:rPr>
        <w:t xml:space="preserve">În vederea autorizării, persoana juridică trebuie să dovedească prin documente justificative îndeplinirea condiţiilor minime de autorizare prevăzute în anexa </w:t>
      </w:r>
      <w:hyperlink r:id="rId56" w:history="1">
        <w:r>
          <w:rPr>
            <w:rStyle w:val="l5def1"/>
            <w:color w:val="0000FF"/>
          </w:rPr>
          <w:t>nr. 8</w:t>
        </w:r>
      </w:hyperlink>
      <w:r>
        <w:rPr>
          <w:rStyle w:val="l5def1"/>
        </w:rPr>
        <w:t>. În cazul în care activitatea persoanei juridice nu se realizează la sediul social declarat, se va face dovada deţinerii punctului de lucru.</w:t>
      </w:r>
      <w:r>
        <w:rPr>
          <w:rFonts w:ascii="Arial" w:hAnsi="Arial" w:cs="Arial"/>
          <w:color w:val="000000"/>
          <w:sz w:val="26"/>
          <w:szCs w:val="26"/>
        </w:rPr>
        <w:t xml:space="preserve">  </w:t>
      </w:r>
    </w:p>
    <w:p w:rsidR="00863A20" w:rsidRDefault="00863A20">
      <w:pPr>
        <w:jc w:val="both"/>
        <w:divId w:val="117206232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28.</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În vederea autorizării persoanelor juridice de către ANCPI, OCPI transmite comisiei de autorizare din ANCPI dosarul care conţine documentele prevăzute în anexa </w:t>
      </w:r>
      <w:hyperlink r:id="rId57" w:history="1">
        <w:r>
          <w:rPr>
            <w:rStyle w:val="l5def1"/>
            <w:color w:val="0000FF"/>
          </w:rPr>
          <w:t>nr. 2</w:t>
        </w:r>
      </w:hyperlink>
      <w:r>
        <w:rPr>
          <w:rStyle w:val="l5def1"/>
        </w:rPr>
        <w:t xml:space="preserve">, însoţite de raportul de verificare, în original, întocmit de OCPI conform anexei </w:t>
      </w:r>
      <w:hyperlink r:id="rId58" w:history="1">
        <w:r>
          <w:rPr>
            <w:rStyle w:val="l5def1"/>
            <w:color w:val="0000FF"/>
          </w:rPr>
          <w:t>nr. 9</w:t>
        </w:r>
      </w:hyperlink>
      <w:r>
        <w:rPr>
          <w:rStyle w:val="l5def1"/>
        </w:rPr>
        <w:t xml:space="preserve">.  </w:t>
      </w:r>
    </w:p>
    <w:p w:rsidR="00863A20" w:rsidRDefault="00863A20">
      <w:pPr>
        <w:jc w:val="both"/>
        <w:divId w:val="34086035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Documentele solicitate în copie vor fi certificate pentru conformitate, înaintea transmiterii la ANCPI, de către reprezentantul legal al persoanei juridice, în prezenţa secretarului comisiei de autorizare din cadrul oficiului teritorial, pe baza documentelor originale puse la dispoziţie de persoana juridică.</w:t>
      </w:r>
      <w:r>
        <w:rPr>
          <w:rFonts w:ascii="Arial" w:hAnsi="Arial" w:cs="Arial"/>
          <w:color w:val="000000"/>
          <w:sz w:val="26"/>
          <w:szCs w:val="26"/>
        </w:rPr>
        <w:t xml:space="preserve">  </w:t>
      </w:r>
    </w:p>
    <w:p w:rsidR="00863A20" w:rsidRDefault="00863A20">
      <w:pPr>
        <w:jc w:val="both"/>
        <w:divId w:val="69658594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29. -</w:t>
      </w:r>
      <w:r>
        <w:rPr>
          <w:rFonts w:ascii="Arial" w:hAnsi="Arial" w:cs="Arial"/>
          <w:color w:val="000000"/>
          <w:sz w:val="26"/>
          <w:szCs w:val="26"/>
        </w:rPr>
        <w:t xml:space="preserve">   </w:t>
      </w:r>
      <w:r>
        <w:rPr>
          <w:rStyle w:val="l5def1"/>
        </w:rPr>
        <w:t xml:space="preserve">Documentele solicitate în vederea autorizării persoanei juridice, în cazul în care nu sunt redactate în limba română, trebuie să fie însoţite de o traducere legalizată efectuată de un traducător autorizat de Ministerul Justiţiei sau de o traducere oficială echivalentă.  </w:t>
      </w:r>
    </w:p>
    <w:p w:rsidR="00863A20" w:rsidRDefault="00863A20">
      <w:pPr>
        <w:jc w:val="both"/>
        <w:divId w:val="1123383079"/>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30. -</w:t>
      </w:r>
      <w:r>
        <w:rPr>
          <w:rFonts w:ascii="Arial" w:hAnsi="Arial" w:cs="Arial"/>
          <w:color w:val="000000"/>
          <w:sz w:val="26"/>
          <w:szCs w:val="26"/>
        </w:rPr>
        <w:t xml:space="preserve">   </w:t>
      </w:r>
      <w:r>
        <w:rPr>
          <w:rStyle w:val="l5def1"/>
          <w:b/>
          <w:bCs/>
          <w:color w:val="FF7F50"/>
        </w:rPr>
        <w:t>(1)</w:t>
      </w:r>
      <w:r>
        <w:rPr>
          <w:rStyle w:val="l5def1"/>
        </w:rPr>
        <w:t xml:space="preserve"> În vederea recunoaşterii autorizării, persoanele juridice înfiinţate într-un stat membru înregistrează la ANCPI cererea însoţită de documentele prevăzute în anexa </w:t>
      </w:r>
      <w:hyperlink r:id="rId59" w:history="1">
        <w:r>
          <w:rPr>
            <w:rStyle w:val="l5def1"/>
            <w:color w:val="0000FF"/>
          </w:rPr>
          <w:t>nr. 2</w:t>
        </w:r>
      </w:hyperlink>
      <w:r>
        <w:rPr>
          <w:rStyle w:val="l5def1"/>
        </w:rPr>
        <w:t xml:space="preserve">. Cererile pot fi soluţionate cu admitere prin emiterea de către ANCPI a certificatului de recunoaştere a autorizării, conform anexei </w:t>
      </w:r>
      <w:hyperlink r:id="rId60" w:history="1">
        <w:r>
          <w:rPr>
            <w:rStyle w:val="l5def1"/>
            <w:color w:val="0000FF"/>
          </w:rPr>
          <w:t>nr. 11</w:t>
        </w:r>
      </w:hyperlink>
      <w:r>
        <w:rPr>
          <w:rStyle w:val="l5def1"/>
        </w:rPr>
        <w:t xml:space="preserve"> sau cu respingere motivată.  </w:t>
      </w:r>
    </w:p>
    <w:p w:rsidR="00863A20" w:rsidRDefault="00863A20">
      <w:pPr>
        <w:jc w:val="both"/>
        <w:divId w:val="867106938"/>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Documentele solicitate în vederea recunoaşterii autorizării persoanei juridice înfiinţate într-un stat membru, în cazul în care nu sunt redactate în limba română, trebuie să fie însoţite de o traducere legalizată efectuată de un traducător autorizat de Ministerul Justiţiei sau de o traducere oficială echivalentă.</w:t>
      </w:r>
      <w:r>
        <w:rPr>
          <w:rFonts w:ascii="Arial" w:hAnsi="Arial" w:cs="Arial"/>
          <w:color w:val="000000"/>
          <w:sz w:val="26"/>
          <w:szCs w:val="26"/>
        </w:rPr>
        <w:t xml:space="preserve">  </w:t>
      </w:r>
    </w:p>
    <w:p w:rsidR="00863A20" w:rsidRDefault="00863A20">
      <w:pPr>
        <w:jc w:val="both"/>
        <w:divId w:val="1289363223"/>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 xml:space="preserve">În vederea recunoaşterii autorizării, persoanele juridice înfiinţate într-un stat membru trebuie să îndeplinească aceleaşi condiţii solicitate persoanelor juridice române în vederea autorizării, conform anexei </w:t>
      </w:r>
      <w:hyperlink r:id="rId61" w:history="1">
        <w:r>
          <w:rPr>
            <w:rStyle w:val="l5def1"/>
            <w:color w:val="0000FF"/>
          </w:rPr>
          <w:t>nr. 8</w:t>
        </w:r>
      </w:hyperlink>
      <w:r>
        <w:rPr>
          <w:rStyle w:val="l5def1"/>
        </w:rPr>
        <w:t>.</w:t>
      </w:r>
      <w:r>
        <w:rPr>
          <w:rFonts w:ascii="Arial" w:hAnsi="Arial" w:cs="Arial"/>
          <w:color w:val="000000"/>
          <w:sz w:val="26"/>
          <w:szCs w:val="26"/>
        </w:rPr>
        <w:t xml:space="preserve">  </w:t>
      </w:r>
    </w:p>
    <w:p w:rsidR="00863A20" w:rsidRDefault="00863A20">
      <w:pPr>
        <w:jc w:val="both"/>
        <w:divId w:val="1261068389"/>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 xml:space="preserve">Prevederile </w:t>
      </w:r>
      <w:hyperlink r:id="rId62" w:history="1">
        <w:r>
          <w:rPr>
            <w:rStyle w:val="l5def1"/>
            <w:color w:val="0000FF"/>
          </w:rPr>
          <w:t>alin. (1)</w:t>
        </w:r>
      </w:hyperlink>
      <w:r>
        <w:rPr>
          <w:rStyle w:val="l5def1"/>
        </w:rPr>
        <w:t xml:space="preserve">, </w:t>
      </w:r>
      <w:hyperlink r:id="rId63" w:history="1">
        <w:r>
          <w:rPr>
            <w:rStyle w:val="l5def1"/>
            <w:color w:val="0000FF"/>
          </w:rPr>
          <w:t>(2)</w:t>
        </w:r>
      </w:hyperlink>
      <w:r>
        <w:rPr>
          <w:rStyle w:val="l5def1"/>
        </w:rPr>
        <w:t xml:space="preserve"> şi </w:t>
      </w:r>
      <w:hyperlink r:id="rId64" w:history="1">
        <w:r>
          <w:rPr>
            <w:rStyle w:val="l5def1"/>
            <w:color w:val="0000FF"/>
          </w:rPr>
          <w:t>(3)</w:t>
        </w:r>
      </w:hyperlink>
      <w:r>
        <w:rPr>
          <w:rStyle w:val="l5def1"/>
        </w:rPr>
        <w:t xml:space="preserve"> se aplică şi la recunoaşterea autorizării persoanelor juridice înfiinţate într-un stat terţ, în condiţiile existenţei unui tratat bilateral încheiat între România şi statul respectiv cu privire la recunoaşterea capacităţii de realizare a lucrărilor de specialitate. În acest caz, dosarul de autorizare se completează cu copia tratatului bilateral şi a legii/documentului de aprobare.</w:t>
      </w:r>
      <w:r>
        <w:rPr>
          <w:rFonts w:ascii="Arial" w:hAnsi="Arial" w:cs="Arial"/>
          <w:color w:val="000000"/>
          <w:sz w:val="26"/>
          <w:szCs w:val="26"/>
        </w:rPr>
        <w:t xml:space="preserve">  </w:t>
      </w:r>
    </w:p>
    <w:p w:rsidR="00863A20" w:rsidRDefault="00863A20">
      <w:pPr>
        <w:jc w:val="both"/>
        <w:divId w:val="814419710"/>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Sediul înscris pe certificatul de autorizare/recunoaştere a autorizării este cel declarat de persoana juridică autorizată. Comunicările/convocările/verificările dispuse de ANCPI/CNC/OCPI se vor face la sediul declarat de persoana juridică. Persoana juridică autorizată are obligaţia să afişeze la sediul declarat programul de lucru destinat activităţii de relaţii cu publicul.</w:t>
      </w:r>
      <w:r>
        <w:rPr>
          <w:rFonts w:ascii="Arial" w:hAnsi="Arial" w:cs="Arial"/>
          <w:color w:val="000000"/>
          <w:sz w:val="26"/>
          <w:szCs w:val="26"/>
        </w:rPr>
        <w:t xml:space="preserve">  </w:t>
      </w:r>
    </w:p>
    <w:p w:rsidR="00863A20" w:rsidRDefault="00863A20">
      <w:pPr>
        <w:jc w:val="both"/>
        <w:divId w:val="621571663"/>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008000"/>
          <w:sz w:val="26"/>
          <w:szCs w:val="26"/>
        </w:rPr>
        <w:t>Art. 31. -</w:t>
      </w:r>
      <w:r>
        <w:rPr>
          <w:rFonts w:ascii="Arial" w:hAnsi="Arial" w:cs="Arial"/>
          <w:color w:val="000000"/>
          <w:sz w:val="26"/>
          <w:szCs w:val="26"/>
        </w:rPr>
        <w:t xml:space="preserve">   </w:t>
      </w:r>
      <w:r>
        <w:rPr>
          <w:rStyle w:val="l5def1"/>
          <w:b/>
          <w:bCs/>
          <w:color w:val="FF7F50"/>
        </w:rPr>
        <w:t>(1)</w:t>
      </w:r>
      <w:r>
        <w:rPr>
          <w:rStyle w:val="l5def1"/>
        </w:rPr>
        <w:t xml:space="preserve"> Cererile persoanelor juridice se înregistrează în registrul de evidenţă a dosarelor de autorizare sau în registrul de evidenţă a dosarelor de recunoaştere a autorizării, care se completează în format analogic şi digital, de către secretarul comisiei de autorizare.  </w:t>
      </w:r>
    </w:p>
    <w:p w:rsidR="00863A20" w:rsidRDefault="00863A20">
      <w:pPr>
        <w:jc w:val="both"/>
        <w:divId w:val="14512781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Dosarele rămân în arhiva ANCPI, indiferent de decizia comisiei de autorizare.</w:t>
      </w:r>
      <w:r>
        <w:rPr>
          <w:rFonts w:ascii="Arial" w:hAnsi="Arial" w:cs="Arial"/>
          <w:color w:val="000000"/>
          <w:sz w:val="26"/>
          <w:szCs w:val="26"/>
        </w:rPr>
        <w:t xml:space="preserve">  </w:t>
      </w:r>
    </w:p>
    <w:p w:rsidR="00863A20" w:rsidRDefault="00863A20">
      <w:pPr>
        <w:jc w:val="both"/>
        <w:divId w:val="1120225818"/>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Secretarul comisiei de autorizare răspunde de arhivarea în format analogic, de scanarea şi arhivarea în format digital a dosarelor şi a documentelor rezultate în urma desfăşurării activităţii de autorizare.</w:t>
      </w:r>
      <w:r>
        <w:rPr>
          <w:rFonts w:ascii="Arial" w:hAnsi="Arial" w:cs="Arial"/>
          <w:color w:val="000000"/>
          <w:sz w:val="26"/>
          <w:szCs w:val="26"/>
        </w:rPr>
        <w:t xml:space="preserve">  </w:t>
      </w:r>
    </w:p>
    <w:p w:rsidR="00863A20" w:rsidRDefault="00863A20">
      <w:pPr>
        <w:jc w:val="both"/>
        <w:divId w:val="177991160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Cererile pot fi soluţionate cu admitere prin emiterea certificatului de către ANCPI sau cu respingere motivată.</w:t>
      </w:r>
      <w:r>
        <w:rPr>
          <w:rFonts w:ascii="Arial" w:hAnsi="Arial" w:cs="Arial"/>
          <w:color w:val="000000"/>
          <w:sz w:val="26"/>
          <w:szCs w:val="26"/>
        </w:rPr>
        <w:t xml:space="preserve">  </w:t>
      </w:r>
    </w:p>
    <w:p w:rsidR="00863A20" w:rsidRDefault="00863A20">
      <w:pPr>
        <w:jc w:val="both"/>
        <w:divId w:val="34008489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32. -</w:t>
      </w:r>
      <w:r>
        <w:rPr>
          <w:rFonts w:ascii="Arial" w:hAnsi="Arial" w:cs="Arial"/>
          <w:color w:val="000000"/>
          <w:sz w:val="26"/>
          <w:szCs w:val="26"/>
        </w:rPr>
        <w:t xml:space="preserve">   </w:t>
      </w:r>
      <w:r>
        <w:rPr>
          <w:rStyle w:val="l5def1"/>
          <w:b/>
          <w:bCs/>
          <w:color w:val="FF7F50"/>
        </w:rPr>
        <w:t>(1)</w:t>
      </w:r>
      <w:r>
        <w:rPr>
          <w:rStyle w:val="l5def1"/>
        </w:rPr>
        <w:t xml:space="preserve"> Comisia de autorizare analizează dosarul, evaluează îndeplinirea condiţiilor tehnice, logistice şi de personal şi decide cu privire la admiterea/respingerea cererii privind autorizarea/recunoaşterea autorizării, iar prevederile </w:t>
      </w:r>
      <w:hyperlink r:id="rId65" w:history="1">
        <w:r>
          <w:rPr>
            <w:rStyle w:val="l5def1"/>
            <w:color w:val="0000FF"/>
          </w:rPr>
          <w:t>art. 12</w:t>
        </w:r>
      </w:hyperlink>
      <w:r>
        <w:rPr>
          <w:rStyle w:val="l5def1"/>
        </w:rPr>
        <w:t xml:space="preserve">, </w:t>
      </w:r>
      <w:hyperlink r:id="rId66" w:history="1">
        <w:r>
          <w:rPr>
            <w:rStyle w:val="l5def1"/>
            <w:color w:val="0000FF"/>
          </w:rPr>
          <w:t>14</w:t>
        </w:r>
      </w:hyperlink>
      <w:r>
        <w:rPr>
          <w:rStyle w:val="l5def1"/>
        </w:rPr>
        <w:t xml:space="preserve"> şi </w:t>
      </w:r>
      <w:hyperlink r:id="rId67" w:history="1">
        <w:r>
          <w:rPr>
            <w:rStyle w:val="l5def1"/>
            <w:color w:val="0000FF"/>
          </w:rPr>
          <w:t>16</w:t>
        </w:r>
      </w:hyperlink>
      <w:r>
        <w:rPr>
          <w:rStyle w:val="l5def1"/>
        </w:rPr>
        <w:t xml:space="preserve"> se aplică corespunzător.  </w:t>
      </w:r>
    </w:p>
    <w:p w:rsidR="00863A20" w:rsidRDefault="00863A20">
      <w:pPr>
        <w:jc w:val="both"/>
        <w:divId w:val="1050107893"/>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În termen de 30 de zile calendaristice de la emiterea certificatului de autorizare sau a certificatului de recunoaştere a autorizării, persoana juridică are obligaţia să îl ridice de la emitent, după verificarea corectitudinii şi completitudinii datelor înscrise pe acesta.</w:t>
      </w:r>
      <w:r>
        <w:rPr>
          <w:rFonts w:ascii="Arial" w:hAnsi="Arial" w:cs="Arial"/>
          <w:color w:val="000000"/>
          <w:sz w:val="26"/>
          <w:szCs w:val="26"/>
        </w:rPr>
        <w:t xml:space="preserve">  </w:t>
      </w:r>
    </w:p>
    <w:p w:rsidR="00863A20" w:rsidRDefault="00863A20">
      <w:pPr>
        <w:jc w:val="both"/>
        <w:divId w:val="147556261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Certificatul de autorizare, respectiv certificatul de recunoaştere a autorizării se emite într-un exemplar, iar înainte de detaşarea cotorului se scanează şi se arhivează în format digital, iar cotorul se arhivează în format analogic. Toate operaţiunile privind scanarea şi arhivarea se realizează de către secretarul comisiei de autorizare emitente.</w:t>
      </w:r>
      <w:r>
        <w:rPr>
          <w:rFonts w:ascii="Arial" w:hAnsi="Arial" w:cs="Arial"/>
          <w:color w:val="000000"/>
          <w:sz w:val="26"/>
          <w:szCs w:val="26"/>
        </w:rPr>
        <w:t xml:space="preserve">  </w:t>
      </w:r>
    </w:p>
    <w:p w:rsidR="00863A20" w:rsidRDefault="00863A20">
      <w:pPr>
        <w:jc w:val="both"/>
        <w:divId w:val="231476589"/>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33.</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Certificatul de autorizare sau certificatul de recunoaştere a autorizării persoanelor juridice este semnat de preşedintele comisiei de autorizare şi de directorul general al ANCPI.  </w:t>
      </w:r>
    </w:p>
    <w:p w:rsidR="00863A20" w:rsidRDefault="00863A20">
      <w:pPr>
        <w:jc w:val="both"/>
        <w:divId w:val="23871107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Modelele certificatelor de autorizare, respectiv de recunoaştere a autorizării sunt prezentate în anexa </w:t>
      </w:r>
      <w:hyperlink r:id="rId68" w:history="1">
        <w:r>
          <w:rPr>
            <w:rStyle w:val="l5def1"/>
            <w:color w:val="0000FF"/>
          </w:rPr>
          <w:t>nr. 11</w:t>
        </w:r>
      </w:hyperlink>
      <w:r>
        <w:rPr>
          <w:rStyle w:val="l5def1"/>
        </w:rPr>
        <w:t>.</w:t>
      </w:r>
      <w:r>
        <w:rPr>
          <w:rFonts w:ascii="Arial" w:hAnsi="Arial" w:cs="Arial"/>
          <w:color w:val="000000"/>
          <w:sz w:val="26"/>
          <w:szCs w:val="26"/>
        </w:rPr>
        <w:t xml:space="preserve">  </w:t>
      </w:r>
    </w:p>
    <w:p w:rsidR="00863A20" w:rsidRDefault="00863A20">
      <w:pPr>
        <w:jc w:val="both"/>
        <w:divId w:val="105631786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34.</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Certificatul de autorizare sau certificatul de recunoaştere a autorizării persoanelor juridice este valabil pe o perioadă de 5 ani, urmând a fi reînnoit în aceleaşi condiţii ca la autorizare.  </w:t>
      </w:r>
    </w:p>
    <w:p w:rsidR="00863A20" w:rsidRDefault="00863A20">
      <w:pPr>
        <w:jc w:val="both"/>
        <w:divId w:val="382750083"/>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Orice persoană juridică autorizată poate solicita oricând examinarea pentru o altă clasă.</w:t>
      </w:r>
      <w:r>
        <w:rPr>
          <w:rFonts w:ascii="Arial" w:hAnsi="Arial" w:cs="Arial"/>
          <w:color w:val="000000"/>
          <w:sz w:val="26"/>
          <w:szCs w:val="26"/>
        </w:rPr>
        <w:t xml:space="preserve">  </w:t>
      </w:r>
    </w:p>
    <w:p w:rsidR="00863A20" w:rsidRDefault="00863A20">
      <w:pPr>
        <w:jc w:val="both"/>
        <w:divId w:val="1117069647"/>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Art. 35.</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1690792117"/>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36. -</w:t>
      </w:r>
      <w:r>
        <w:rPr>
          <w:rFonts w:ascii="Arial" w:hAnsi="Arial" w:cs="Arial"/>
          <w:color w:val="000000"/>
          <w:sz w:val="26"/>
          <w:szCs w:val="26"/>
        </w:rPr>
        <w:t xml:space="preserve">   </w:t>
      </w:r>
      <w:r>
        <w:rPr>
          <w:rStyle w:val="l5def1"/>
        </w:rPr>
        <w:t xml:space="preserve">Activitatea de specialitate şi îndeplinirea condiţiilor care au stat la baza autorizării persoanelor juridice este supusă controlului ANCPI prin OCPI cel puţin o dată la 3 ani sau ori de câte ori se impune.  </w:t>
      </w:r>
    </w:p>
    <w:p w:rsidR="00863A20" w:rsidRDefault="00863A20">
      <w:pPr>
        <w:jc w:val="both"/>
        <w:divId w:val="13118932"/>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37.</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Persoanele juridice autorizate au următoarele drepturi:  </w:t>
      </w:r>
    </w:p>
    <w:p w:rsidR="00863A20" w:rsidRDefault="00863A20">
      <w:pPr>
        <w:jc w:val="both"/>
        <w:divId w:val="54749295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să participe la licitaţii conform prevederilor legale;</w:t>
      </w:r>
      <w:r>
        <w:rPr>
          <w:rFonts w:ascii="Arial" w:hAnsi="Arial" w:cs="Arial"/>
          <w:color w:val="000000"/>
          <w:sz w:val="26"/>
          <w:szCs w:val="26"/>
        </w:rPr>
        <w:t xml:space="preserve">  </w:t>
      </w:r>
    </w:p>
    <w:p w:rsidR="00863A20" w:rsidRDefault="00863A20">
      <w:pPr>
        <w:jc w:val="both"/>
        <w:divId w:val="49626522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să încheie convenţii de colaborare;</w:t>
      </w:r>
      <w:r>
        <w:rPr>
          <w:rFonts w:ascii="Arial" w:hAnsi="Arial" w:cs="Arial"/>
          <w:color w:val="000000"/>
          <w:sz w:val="26"/>
          <w:szCs w:val="26"/>
        </w:rPr>
        <w:t xml:space="preserve">  </w:t>
      </w:r>
    </w:p>
    <w:p w:rsidR="00863A20" w:rsidRDefault="00863A20">
      <w:pPr>
        <w:jc w:val="both"/>
        <w:divId w:val="54495210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să acorde consultanţă tehnică de specialitate pentru clasa de lucrări în care sunt autorizate;</w:t>
      </w:r>
      <w:r>
        <w:rPr>
          <w:rFonts w:ascii="Arial" w:hAnsi="Arial" w:cs="Arial"/>
          <w:color w:val="000000"/>
          <w:sz w:val="26"/>
          <w:szCs w:val="26"/>
        </w:rPr>
        <w:t xml:space="preserve">  </w:t>
      </w:r>
    </w:p>
    <w:p w:rsidR="00863A20" w:rsidRDefault="00863A20">
      <w:pPr>
        <w:jc w:val="both"/>
        <w:divId w:val="1952006747"/>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808000"/>
          <w:sz w:val="26"/>
          <w:szCs w:val="26"/>
        </w:rPr>
        <w:t>d)</w:t>
      </w:r>
      <w:r>
        <w:rPr>
          <w:rFonts w:ascii="Arial" w:hAnsi="Arial" w:cs="Arial"/>
          <w:color w:val="000000"/>
          <w:sz w:val="26"/>
          <w:szCs w:val="26"/>
        </w:rPr>
        <w:t xml:space="preserve"> </w:t>
      </w:r>
      <w:r>
        <w:rPr>
          <w:rStyle w:val="l5def1"/>
        </w:rPr>
        <w:t>să execute lucrări de specialitate şi măsurători pentru clasa de lucrări în care sunt autorizate;</w:t>
      </w:r>
      <w:r>
        <w:rPr>
          <w:rFonts w:ascii="Arial" w:hAnsi="Arial" w:cs="Arial"/>
          <w:color w:val="000000"/>
          <w:sz w:val="26"/>
          <w:szCs w:val="26"/>
        </w:rPr>
        <w:t xml:space="preserve">  </w:t>
      </w:r>
    </w:p>
    <w:p w:rsidR="00863A20" w:rsidRDefault="00863A20">
      <w:pPr>
        <w:jc w:val="both"/>
        <w:divId w:val="1019627635"/>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e)</w:t>
      </w:r>
      <w:r>
        <w:rPr>
          <w:rFonts w:ascii="Arial" w:hAnsi="Arial" w:cs="Arial"/>
          <w:color w:val="000000"/>
          <w:sz w:val="26"/>
          <w:szCs w:val="26"/>
        </w:rPr>
        <w:t xml:space="preserve"> </w:t>
      </w:r>
      <w:r>
        <w:rPr>
          <w:rStyle w:val="l5def1"/>
        </w:rPr>
        <w:t>să deţină şi să folosească ştampila.</w:t>
      </w:r>
      <w:r>
        <w:rPr>
          <w:rFonts w:ascii="Arial" w:hAnsi="Arial" w:cs="Arial"/>
          <w:color w:val="000000"/>
          <w:sz w:val="26"/>
          <w:szCs w:val="26"/>
        </w:rPr>
        <w:t xml:space="preserve">  </w:t>
      </w:r>
    </w:p>
    <w:p w:rsidR="00863A20" w:rsidRDefault="00863A20">
      <w:pPr>
        <w:jc w:val="both"/>
        <w:divId w:val="2043360995"/>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(2)</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1039940308"/>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38.</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rPr>
        <w:t xml:space="preserve">Persoanele juridice autorizate au următoarele obligaţii:  </w:t>
      </w:r>
    </w:p>
    <w:p w:rsidR="00863A20" w:rsidRDefault="00863A20">
      <w:pPr>
        <w:jc w:val="both"/>
        <w:divId w:val="203495993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să respecte toate actele şi dispoziţiile legale, regulamentele, metodologiile, normele şi instrucţiunile tehnice, elaborate de ANCPI;</w:t>
      </w:r>
      <w:r>
        <w:rPr>
          <w:rFonts w:ascii="Arial" w:hAnsi="Arial" w:cs="Arial"/>
          <w:color w:val="000000"/>
          <w:sz w:val="26"/>
          <w:szCs w:val="26"/>
        </w:rPr>
        <w:t xml:space="preserve">  </w:t>
      </w:r>
    </w:p>
    <w:p w:rsidR="00863A20" w:rsidRDefault="00863A20">
      <w:pPr>
        <w:jc w:val="both"/>
        <w:divId w:val="1862284375"/>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să asigure perfecţionarea profesională a personalului de specialitate;</w:t>
      </w:r>
      <w:r>
        <w:rPr>
          <w:rFonts w:ascii="Arial" w:hAnsi="Arial" w:cs="Arial"/>
          <w:color w:val="000000"/>
          <w:sz w:val="26"/>
          <w:szCs w:val="26"/>
        </w:rPr>
        <w:t xml:space="preserve">  </w:t>
      </w:r>
    </w:p>
    <w:p w:rsidR="00863A20" w:rsidRDefault="00863A20">
      <w:pPr>
        <w:jc w:val="both"/>
        <w:divId w:val="54624215"/>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c)</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43759954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să notifice în scris la ANCPI, în termen de 15 zile de la apariţie, modificarea condiţiilor care au determinat autorizarea: modificarea statutului de funcţionare, modificarea sediului social/secundar, modificarea structurii asociaţilor, a administratorilor sau a persoanelor fizice autorizate, a angajaţilor permanenţi în baza cărora a fost autorizată persoana juridică, sancţiunile comerciale primite, starea de faliment;</w:t>
      </w:r>
      <w:r>
        <w:rPr>
          <w:rFonts w:ascii="Arial" w:hAnsi="Arial" w:cs="Arial"/>
          <w:color w:val="000000"/>
          <w:sz w:val="26"/>
          <w:szCs w:val="26"/>
        </w:rPr>
        <w:t xml:space="preserve">  </w:t>
      </w:r>
    </w:p>
    <w:p w:rsidR="00863A20" w:rsidRDefault="00863A20">
      <w:pPr>
        <w:jc w:val="both"/>
        <w:divId w:val="196445930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e)</w:t>
      </w:r>
      <w:r>
        <w:rPr>
          <w:rFonts w:ascii="Arial" w:hAnsi="Arial" w:cs="Arial"/>
          <w:color w:val="000000"/>
          <w:sz w:val="26"/>
          <w:szCs w:val="26"/>
        </w:rPr>
        <w:t xml:space="preserve"> </w:t>
      </w:r>
      <w:r>
        <w:rPr>
          <w:rStyle w:val="l5def1"/>
        </w:rPr>
        <w:t>să înştiinţeze ANCPI despre înfiinţarea sediilor secundare;</w:t>
      </w:r>
      <w:r>
        <w:rPr>
          <w:rFonts w:ascii="Arial" w:hAnsi="Arial" w:cs="Arial"/>
          <w:color w:val="000000"/>
          <w:sz w:val="26"/>
          <w:szCs w:val="26"/>
        </w:rPr>
        <w:t xml:space="preserve">  </w:t>
      </w:r>
    </w:p>
    <w:p w:rsidR="00863A20" w:rsidRDefault="00863A20">
      <w:pPr>
        <w:jc w:val="both"/>
        <w:divId w:val="1920722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f)</w:t>
      </w:r>
      <w:r>
        <w:rPr>
          <w:rFonts w:ascii="Arial" w:hAnsi="Arial" w:cs="Arial"/>
          <w:color w:val="000000"/>
          <w:sz w:val="26"/>
          <w:szCs w:val="26"/>
        </w:rPr>
        <w:t xml:space="preserve"> </w:t>
      </w:r>
      <w:r>
        <w:rPr>
          <w:rStyle w:val="l5def1"/>
        </w:rPr>
        <w:t>să refacă lucrările de specialitate executate, la solicitarea OCPI, în termenul stabilit;</w:t>
      </w:r>
      <w:r>
        <w:rPr>
          <w:rFonts w:ascii="Arial" w:hAnsi="Arial" w:cs="Arial"/>
          <w:color w:val="000000"/>
          <w:sz w:val="26"/>
          <w:szCs w:val="26"/>
        </w:rPr>
        <w:t xml:space="preserve">  </w:t>
      </w:r>
    </w:p>
    <w:p w:rsidR="00863A20" w:rsidRDefault="00863A20">
      <w:pPr>
        <w:jc w:val="both"/>
        <w:divId w:val="41197302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g)</w:t>
      </w:r>
      <w:r>
        <w:rPr>
          <w:rFonts w:ascii="Arial" w:hAnsi="Arial" w:cs="Arial"/>
          <w:color w:val="000000"/>
          <w:sz w:val="26"/>
          <w:szCs w:val="26"/>
        </w:rPr>
        <w:t xml:space="preserve"> </w:t>
      </w:r>
      <w:r>
        <w:rPr>
          <w:rStyle w:val="l5def1"/>
        </w:rPr>
        <w:t>să execute lucrări de specialitate cu aviz de execuţie şi pe bază de documente şi date provenite din surse autorizate;</w:t>
      </w:r>
      <w:r>
        <w:rPr>
          <w:rFonts w:ascii="Arial" w:hAnsi="Arial" w:cs="Arial"/>
          <w:color w:val="000000"/>
          <w:sz w:val="26"/>
          <w:szCs w:val="26"/>
        </w:rPr>
        <w:t xml:space="preserve">  </w:t>
      </w:r>
    </w:p>
    <w:p w:rsidR="00863A20" w:rsidRDefault="00863A20">
      <w:pPr>
        <w:jc w:val="both"/>
        <w:divId w:val="194210145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h)</w:t>
      </w:r>
      <w:r>
        <w:rPr>
          <w:rFonts w:ascii="Arial" w:hAnsi="Arial" w:cs="Arial"/>
          <w:color w:val="000000"/>
          <w:sz w:val="26"/>
          <w:szCs w:val="26"/>
        </w:rPr>
        <w:t xml:space="preserve"> </w:t>
      </w:r>
      <w:r>
        <w:rPr>
          <w:rStyle w:val="l5def1"/>
        </w:rPr>
        <w:t xml:space="preserve">să nu aducă atingere probităţii şi prestigiului profesional şi să respecte codul deontologic prevăzut în anexa </w:t>
      </w:r>
      <w:hyperlink r:id="rId69" w:history="1">
        <w:r>
          <w:rPr>
            <w:rStyle w:val="l5def1"/>
            <w:color w:val="0000FF"/>
          </w:rPr>
          <w:t>nr. 14</w:t>
        </w:r>
      </w:hyperlink>
      <w:r>
        <w:rPr>
          <w:rStyle w:val="l5def1"/>
        </w:rPr>
        <w:t>;</w:t>
      </w:r>
      <w:r>
        <w:rPr>
          <w:rFonts w:ascii="Arial" w:hAnsi="Arial" w:cs="Arial"/>
          <w:color w:val="000000"/>
          <w:sz w:val="26"/>
          <w:szCs w:val="26"/>
        </w:rPr>
        <w:t xml:space="preserve">  </w:t>
      </w:r>
    </w:p>
    <w:p w:rsidR="00863A20" w:rsidRDefault="00863A20">
      <w:pPr>
        <w:jc w:val="both"/>
        <w:divId w:val="113163149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i)</w:t>
      </w:r>
      <w:r>
        <w:rPr>
          <w:rFonts w:ascii="Arial" w:hAnsi="Arial" w:cs="Arial"/>
          <w:color w:val="000000"/>
          <w:sz w:val="26"/>
          <w:szCs w:val="26"/>
        </w:rPr>
        <w:t xml:space="preserve"> </w:t>
      </w:r>
      <w:r>
        <w:rPr>
          <w:rStyle w:val="l5def1"/>
        </w:rPr>
        <w:t>să nu refuze repetat şi nejustificat executarea lucrărilor de specialitate şi să nu condiţioneze încheierea convenţiilor pentru executarea lucrărilor de specialitate prin stipularea unor clauze inechitabile;</w:t>
      </w:r>
      <w:r>
        <w:rPr>
          <w:rFonts w:ascii="Arial" w:hAnsi="Arial" w:cs="Arial"/>
          <w:color w:val="000000"/>
          <w:sz w:val="26"/>
          <w:szCs w:val="26"/>
        </w:rPr>
        <w:t xml:space="preserve">  </w:t>
      </w:r>
    </w:p>
    <w:p w:rsidR="00863A20" w:rsidRDefault="00863A20">
      <w:pPr>
        <w:jc w:val="both"/>
        <w:divId w:val="151226083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j)</w:t>
      </w:r>
      <w:r>
        <w:rPr>
          <w:rFonts w:ascii="Arial" w:hAnsi="Arial" w:cs="Arial"/>
          <w:color w:val="000000"/>
          <w:sz w:val="26"/>
          <w:szCs w:val="26"/>
        </w:rPr>
        <w:t xml:space="preserve"> </w:t>
      </w:r>
      <w:r>
        <w:rPr>
          <w:rStyle w:val="l5def1"/>
        </w:rPr>
        <w:t>să asigure prezenţa persoanei fizice autorizate angajate la convocarea OCPI sau a unui reprezentant al firmei, în cazul în care cel care a executat lucrarea de specialitate nu se poate prezenta;</w:t>
      </w:r>
      <w:r>
        <w:rPr>
          <w:rFonts w:ascii="Arial" w:hAnsi="Arial" w:cs="Arial"/>
          <w:color w:val="000000"/>
          <w:sz w:val="26"/>
          <w:szCs w:val="26"/>
        </w:rPr>
        <w:t xml:space="preserve">  </w:t>
      </w:r>
    </w:p>
    <w:p w:rsidR="00863A20" w:rsidRDefault="00863A20">
      <w:pPr>
        <w:jc w:val="both"/>
        <w:divId w:val="9910780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k)</w:t>
      </w:r>
      <w:r>
        <w:rPr>
          <w:rFonts w:ascii="Arial" w:hAnsi="Arial" w:cs="Arial"/>
          <w:color w:val="000000"/>
          <w:sz w:val="26"/>
          <w:szCs w:val="26"/>
        </w:rPr>
        <w:t xml:space="preserve"> </w:t>
      </w:r>
      <w:r>
        <w:rPr>
          <w:rStyle w:val="l5def1"/>
        </w:rPr>
        <w:t>să deţină certificat metrologic valabil pentru aparatura de măsurat utilizată, indiferent dacă este în proprietate sau închiriată, şi licenţă pentru sistemul de programe pentru computere şi procedurile de aplicare a lor furnizate odată cu computerul sau ulterior;</w:t>
      </w:r>
      <w:r>
        <w:rPr>
          <w:rFonts w:ascii="Arial" w:hAnsi="Arial" w:cs="Arial"/>
          <w:color w:val="000000"/>
          <w:sz w:val="26"/>
          <w:szCs w:val="26"/>
        </w:rPr>
        <w:t xml:space="preserve">  </w:t>
      </w:r>
    </w:p>
    <w:p w:rsidR="00863A20" w:rsidRDefault="00863A20">
      <w:pPr>
        <w:jc w:val="both"/>
        <w:divId w:val="63487501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l)</w:t>
      </w:r>
      <w:r>
        <w:rPr>
          <w:rFonts w:ascii="Arial" w:hAnsi="Arial" w:cs="Arial"/>
          <w:color w:val="000000"/>
          <w:sz w:val="26"/>
          <w:szCs w:val="26"/>
        </w:rPr>
        <w:t xml:space="preserve"> </w:t>
      </w:r>
      <w:r>
        <w:rPr>
          <w:rStyle w:val="l5def1"/>
        </w:rPr>
        <w:t xml:space="preserve">să întocmească şi să ţină la zi un registru de evidenţă a lucrărilor de specialitate realizate/refuzate şi un registru de evidenţă a lucrărilor verificate, după caz, conform anexei </w:t>
      </w:r>
      <w:hyperlink r:id="rId70" w:history="1">
        <w:r>
          <w:rPr>
            <w:rStyle w:val="l5def1"/>
            <w:color w:val="0000FF"/>
          </w:rPr>
          <w:t>nr. 7</w:t>
        </w:r>
      </w:hyperlink>
      <w:r>
        <w:rPr>
          <w:rStyle w:val="l5def1"/>
        </w:rPr>
        <w:t>.</w:t>
      </w:r>
      <w:r>
        <w:rPr>
          <w:rFonts w:ascii="Arial" w:hAnsi="Arial" w:cs="Arial"/>
          <w:color w:val="000000"/>
          <w:sz w:val="26"/>
          <w:szCs w:val="26"/>
        </w:rPr>
        <w:t xml:space="preserve">  </w:t>
      </w:r>
    </w:p>
    <w:p w:rsidR="00863A20" w:rsidRDefault="00863A20">
      <w:pPr>
        <w:jc w:val="both"/>
        <w:divId w:val="117665647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m)</w:t>
      </w:r>
      <w:r>
        <w:rPr>
          <w:rFonts w:ascii="Arial" w:hAnsi="Arial" w:cs="Arial"/>
          <w:color w:val="000000"/>
          <w:sz w:val="26"/>
          <w:szCs w:val="26"/>
        </w:rPr>
        <w:t xml:space="preserve"> </w:t>
      </w:r>
      <w:r>
        <w:rPr>
          <w:rStyle w:val="l5def1"/>
        </w:rPr>
        <w:t xml:space="preserve">să verifice respectarea obligaţiilor prevăzute la </w:t>
      </w:r>
      <w:hyperlink r:id="rId71" w:history="1">
        <w:r>
          <w:rPr>
            <w:rStyle w:val="l5def1"/>
            <w:color w:val="0000FF"/>
          </w:rPr>
          <w:t>art. 24</w:t>
        </w:r>
      </w:hyperlink>
      <w:r>
        <w:rPr>
          <w:rStyle w:val="l5def1"/>
        </w:rPr>
        <w:t xml:space="preserve"> de către persoanele fizice autorizate angajate;</w:t>
      </w:r>
      <w:r>
        <w:rPr>
          <w:rFonts w:ascii="Arial" w:hAnsi="Arial" w:cs="Arial"/>
          <w:color w:val="000000"/>
          <w:sz w:val="26"/>
          <w:szCs w:val="26"/>
        </w:rPr>
        <w:t xml:space="preserve">  </w:t>
      </w:r>
    </w:p>
    <w:p w:rsidR="00863A20" w:rsidRDefault="00863A20">
      <w:pPr>
        <w:jc w:val="both"/>
        <w:divId w:val="91817964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n)</w:t>
      </w:r>
      <w:r>
        <w:rPr>
          <w:rFonts w:ascii="Arial" w:hAnsi="Arial" w:cs="Arial"/>
          <w:color w:val="000000"/>
          <w:sz w:val="26"/>
          <w:szCs w:val="26"/>
        </w:rPr>
        <w:t xml:space="preserve"> </w:t>
      </w:r>
      <w:r>
        <w:rPr>
          <w:rStyle w:val="l5def1"/>
        </w:rPr>
        <w:t xml:space="preserve">în situaţia în care nu mai sunt îndeplinite condiţiile care au stat la baza autorizării, respectiv recunoaşterii autorizării, să solicite ANCPI încetarea valabilităţii certificatului de autorizare/recunoaştere a autorizării deţinut, în termen de </w:t>
      </w:r>
      <w:r>
        <w:rPr>
          <w:rStyle w:val="l5def1"/>
        </w:rPr>
        <w:lastRenderedPageBreak/>
        <w:t>maximum 3 luni de la data la care notifică ANCPI cu privire la această situaţie. La cerere, persoana juridică poate solicita emiterea unui nou certificat de autorizare/recunoaştere a autorizării într-o clasă inferioară, conform condiţiilor îndeplinite la momentul solicitării, în baza documentelor justificative. Emiterea noului certificat de autorizare/recunoaştere a autorizării se face cu scutire de la plata tarifului, valabilitatea acestuia fiind aceeaşi cu cea a certificatului pe care îl înlocuieşte.</w:t>
      </w:r>
      <w:r>
        <w:rPr>
          <w:rFonts w:ascii="Arial" w:hAnsi="Arial" w:cs="Arial"/>
          <w:color w:val="000000"/>
          <w:sz w:val="26"/>
          <w:szCs w:val="26"/>
        </w:rPr>
        <w:t xml:space="preserve">  </w:t>
      </w:r>
    </w:p>
    <w:p w:rsidR="00863A20" w:rsidRDefault="00863A20">
      <w:pPr>
        <w:jc w:val="center"/>
        <w:rPr>
          <w:rFonts w:ascii="Arial" w:hAnsi="Arial" w:cs="Arial"/>
          <w:color w:val="000000"/>
          <w:sz w:val="26"/>
          <w:szCs w:val="26"/>
        </w:rPr>
      </w:pPr>
      <w:r>
        <w:rPr>
          <w:rFonts w:ascii="Arial" w:hAnsi="Arial" w:cs="Arial"/>
          <w:b/>
          <w:bCs/>
          <w:color w:val="0000FF"/>
          <w:sz w:val="26"/>
          <w:szCs w:val="26"/>
        </w:rPr>
        <w:t>CAPITOLUL IV</w:t>
      </w:r>
      <w:r>
        <w:rPr>
          <w:rFonts w:ascii="Arial" w:hAnsi="Arial" w:cs="Arial"/>
          <w:b/>
          <w:bCs/>
          <w:color w:val="0000FF"/>
          <w:sz w:val="26"/>
          <w:szCs w:val="26"/>
        </w:rPr>
        <w:br/>
      </w:r>
      <w:r>
        <w:rPr>
          <w:rStyle w:val="l5def1"/>
        </w:rPr>
        <w:t>Răspunderea juridică şi sancţionarea persoanelor fizice şi</w:t>
      </w:r>
      <w:r>
        <w:rPr>
          <w:rFonts w:ascii="Arial" w:hAnsi="Arial" w:cs="Arial"/>
          <w:color w:val="000000"/>
          <w:sz w:val="26"/>
          <w:szCs w:val="26"/>
        </w:rPr>
        <w:br/>
      </w:r>
      <w:r>
        <w:rPr>
          <w:rStyle w:val="l5def1"/>
        </w:rPr>
        <w:t>juridice autorizate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564872711"/>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39.</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Persoanele fizice şi juridice autorizate răspund civil, disciplinar, penal, după caz, pentru neîndeplinirea sau îndeplinirea defectuoasă a obligaţiilor ce le revin, conform prezentului regulament şi legilor în vigoare.  </w:t>
      </w:r>
    </w:p>
    <w:p w:rsidR="00863A20" w:rsidRDefault="00863A20">
      <w:pPr>
        <w:jc w:val="both"/>
        <w:divId w:val="52147659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Răspunderea disciplinară a persoanei fizice sau juridice autorizate nu exclude celelalte forme de răspundere juridică.</w:t>
      </w:r>
      <w:r>
        <w:rPr>
          <w:rFonts w:ascii="Arial" w:hAnsi="Arial" w:cs="Arial"/>
          <w:color w:val="000000"/>
          <w:sz w:val="26"/>
          <w:szCs w:val="26"/>
        </w:rPr>
        <w:t xml:space="preserve">  </w:t>
      </w:r>
    </w:p>
    <w:p w:rsidR="00863A20" w:rsidRDefault="00863A20">
      <w:pPr>
        <w:jc w:val="both"/>
        <w:divId w:val="630475613"/>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Răspunderea disciplinară a persoanelor fizice sau juridice autorizate poate fi angajată în următoarele cazuri:</w:t>
      </w:r>
      <w:r>
        <w:rPr>
          <w:rFonts w:ascii="Arial" w:hAnsi="Arial" w:cs="Arial"/>
          <w:color w:val="000000"/>
          <w:sz w:val="26"/>
          <w:szCs w:val="26"/>
        </w:rPr>
        <w:t xml:space="preserve">  </w:t>
      </w:r>
    </w:p>
    <w:p w:rsidR="00863A20" w:rsidRDefault="00863A20">
      <w:pPr>
        <w:jc w:val="both"/>
        <w:divId w:val="113058716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nerespectarea dispoziţiilor legale, a metodologiilor, a normelor tehnice, a regulamentelor şi a instrucţiunilor elaborate sau avizate de ANCPI;</w:t>
      </w:r>
      <w:r>
        <w:rPr>
          <w:rFonts w:ascii="Arial" w:hAnsi="Arial" w:cs="Arial"/>
          <w:color w:val="000000"/>
          <w:sz w:val="26"/>
          <w:szCs w:val="26"/>
        </w:rPr>
        <w:t xml:space="preserve">  </w:t>
      </w:r>
    </w:p>
    <w:p w:rsidR="00863A20" w:rsidRDefault="00863A20">
      <w:pPr>
        <w:jc w:val="both"/>
        <w:divId w:val="51184390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executarea lucrărilor de specialitate fără aviz de execuţie sau pe bază de documente şi date provenite din surse neautorizate;</w:t>
      </w:r>
      <w:r>
        <w:rPr>
          <w:rFonts w:ascii="Arial" w:hAnsi="Arial" w:cs="Arial"/>
          <w:color w:val="000000"/>
          <w:sz w:val="26"/>
          <w:szCs w:val="26"/>
        </w:rPr>
        <w:t xml:space="preserve">  </w:t>
      </w:r>
    </w:p>
    <w:p w:rsidR="00863A20" w:rsidRDefault="00863A20">
      <w:pPr>
        <w:jc w:val="both"/>
        <w:divId w:val="155172096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refuzul nejustificat de a executa lucrări de specialitate şi/sau condiţionarea încheierii convenţiilor de stipularea unor clauze inechitabile;</w:t>
      </w:r>
      <w:r>
        <w:rPr>
          <w:rFonts w:ascii="Arial" w:hAnsi="Arial" w:cs="Arial"/>
          <w:color w:val="000000"/>
          <w:sz w:val="26"/>
          <w:szCs w:val="26"/>
        </w:rPr>
        <w:t xml:space="preserve">  </w:t>
      </w:r>
    </w:p>
    <w:p w:rsidR="00863A20" w:rsidRDefault="00863A20">
      <w:pPr>
        <w:jc w:val="both"/>
        <w:divId w:val="1161652905"/>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condiţionarea încheierii convenţiilor cu beneficiarii lucrărilor de specialitate prin clauze care stipulează prestaţii suplimentare, care nu au legătură cu obiectul acestora sau care, deşi au legătură, în alte condiţii, nu ar fi solicitate de beneficiar;</w:t>
      </w:r>
      <w:r>
        <w:rPr>
          <w:rFonts w:ascii="Arial" w:hAnsi="Arial" w:cs="Arial"/>
          <w:color w:val="000000"/>
          <w:sz w:val="26"/>
          <w:szCs w:val="26"/>
        </w:rPr>
        <w:t xml:space="preserve">  </w:t>
      </w:r>
    </w:p>
    <w:p w:rsidR="00863A20" w:rsidRDefault="00863A20">
      <w:pPr>
        <w:jc w:val="both"/>
        <w:divId w:val="2117360902"/>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e)</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1293054194"/>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f)</w:t>
      </w:r>
      <w:r>
        <w:rPr>
          <w:rFonts w:ascii="Arial" w:hAnsi="Arial" w:cs="Arial"/>
          <w:color w:val="000000"/>
          <w:sz w:val="26"/>
          <w:szCs w:val="26"/>
        </w:rPr>
        <w:t xml:space="preserve"> </w:t>
      </w:r>
      <w:r>
        <w:rPr>
          <w:rStyle w:val="l5def1"/>
        </w:rPr>
        <w:t>săvârşirea oricăror fapte de natură să aducă atingere onoarei, probităţii şi prestigiului profesional;</w:t>
      </w:r>
      <w:r>
        <w:rPr>
          <w:rFonts w:ascii="Arial" w:hAnsi="Arial" w:cs="Arial"/>
          <w:color w:val="000000"/>
          <w:sz w:val="26"/>
          <w:szCs w:val="26"/>
        </w:rPr>
        <w:t xml:space="preserve">  </w:t>
      </w:r>
    </w:p>
    <w:p w:rsidR="00863A20" w:rsidRDefault="00863A20">
      <w:pPr>
        <w:jc w:val="both"/>
        <w:divId w:val="35318790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g)</w:t>
      </w:r>
      <w:r>
        <w:rPr>
          <w:rFonts w:ascii="Arial" w:hAnsi="Arial" w:cs="Arial"/>
          <w:color w:val="000000"/>
          <w:sz w:val="26"/>
          <w:szCs w:val="26"/>
        </w:rPr>
        <w:t xml:space="preserve"> </w:t>
      </w:r>
      <w:r>
        <w:rPr>
          <w:rStyle w:val="l5def1"/>
        </w:rPr>
        <w:t>înregistrarea on-line a documentaţiilor de către persoanele fizice autorizate angajate, fără înregistrarea acestora în registrul de evidenţă a lucrărilor realizate/refuzate/verificate ale persoanei fizice/juridice autorizate;</w:t>
      </w:r>
      <w:r>
        <w:rPr>
          <w:rFonts w:ascii="Arial" w:hAnsi="Arial" w:cs="Arial"/>
          <w:color w:val="000000"/>
          <w:sz w:val="26"/>
          <w:szCs w:val="26"/>
        </w:rPr>
        <w:t xml:space="preserve">  </w:t>
      </w:r>
    </w:p>
    <w:p w:rsidR="00863A20" w:rsidRDefault="00863A20">
      <w:pPr>
        <w:jc w:val="both"/>
        <w:divId w:val="1088621485"/>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h)</w:t>
      </w:r>
      <w:r>
        <w:rPr>
          <w:rFonts w:ascii="Arial" w:hAnsi="Arial" w:cs="Arial"/>
          <w:color w:val="000000"/>
          <w:sz w:val="26"/>
          <w:szCs w:val="26"/>
        </w:rPr>
        <w:t xml:space="preserve"> </w:t>
      </w:r>
      <w:r>
        <w:rPr>
          <w:rStyle w:val="l5def1"/>
        </w:rPr>
        <w:t>nerespectarea obligaţiilor prevăzute de prezentul regulament.</w:t>
      </w:r>
      <w:r>
        <w:rPr>
          <w:rFonts w:ascii="Arial" w:hAnsi="Arial" w:cs="Arial"/>
          <w:color w:val="000000"/>
          <w:sz w:val="26"/>
          <w:szCs w:val="26"/>
        </w:rPr>
        <w:t xml:space="preserve">  </w:t>
      </w:r>
    </w:p>
    <w:p w:rsidR="00863A20" w:rsidRDefault="00863A20">
      <w:pPr>
        <w:jc w:val="both"/>
        <w:divId w:val="1688555618"/>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40.</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Sancţiunile disciplinare care pot fi aplicate persoanele fizice şi juridice sunt:  </w:t>
      </w:r>
    </w:p>
    <w:p w:rsidR="00863A20" w:rsidRDefault="00863A20">
      <w:pPr>
        <w:jc w:val="both"/>
        <w:divId w:val="1500651900"/>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808000"/>
          <w:sz w:val="26"/>
          <w:szCs w:val="26"/>
        </w:rPr>
        <w:t>a)</w:t>
      </w:r>
      <w:r>
        <w:rPr>
          <w:rFonts w:ascii="Arial" w:hAnsi="Arial" w:cs="Arial"/>
          <w:color w:val="000000"/>
          <w:sz w:val="26"/>
          <w:szCs w:val="26"/>
        </w:rPr>
        <w:t xml:space="preserve"> </w:t>
      </w:r>
      <w:r>
        <w:rPr>
          <w:rStyle w:val="l5def1"/>
        </w:rPr>
        <w:t>avertisment;</w:t>
      </w:r>
      <w:r>
        <w:rPr>
          <w:rFonts w:ascii="Arial" w:hAnsi="Arial" w:cs="Arial"/>
          <w:color w:val="000000"/>
          <w:sz w:val="26"/>
          <w:szCs w:val="26"/>
        </w:rPr>
        <w:t xml:space="preserve">  </w:t>
      </w:r>
    </w:p>
    <w:p w:rsidR="00863A20" w:rsidRDefault="00863A20">
      <w:pPr>
        <w:jc w:val="both"/>
        <w:divId w:val="31241799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amendă de la 200 lei la 4.000 lei inclusiv;</w:t>
      </w:r>
      <w:r>
        <w:rPr>
          <w:rFonts w:ascii="Arial" w:hAnsi="Arial" w:cs="Arial"/>
          <w:color w:val="000000"/>
          <w:sz w:val="26"/>
          <w:szCs w:val="26"/>
        </w:rPr>
        <w:t xml:space="preserve">  </w:t>
      </w:r>
    </w:p>
    <w:p w:rsidR="00863A20" w:rsidRDefault="00863A20">
      <w:pPr>
        <w:jc w:val="both"/>
        <w:divId w:val="80369486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suspendarea certificatului de autorizare pe o perioadă de la o lună la 3 luni;</w:t>
      </w:r>
      <w:r>
        <w:rPr>
          <w:rFonts w:ascii="Arial" w:hAnsi="Arial" w:cs="Arial"/>
          <w:color w:val="000000"/>
          <w:sz w:val="26"/>
          <w:szCs w:val="26"/>
        </w:rPr>
        <w:t xml:space="preserve">  </w:t>
      </w:r>
    </w:p>
    <w:p w:rsidR="00863A20" w:rsidRDefault="00863A20">
      <w:pPr>
        <w:jc w:val="both"/>
        <w:divId w:val="1309166983"/>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retragerea certificatului de autorizare.</w:t>
      </w:r>
      <w:r>
        <w:rPr>
          <w:rFonts w:ascii="Arial" w:hAnsi="Arial" w:cs="Arial"/>
          <w:color w:val="000000"/>
          <w:sz w:val="26"/>
          <w:szCs w:val="26"/>
        </w:rPr>
        <w:t xml:space="preserve">  </w:t>
      </w:r>
    </w:p>
    <w:p w:rsidR="00863A20" w:rsidRDefault="00863A20">
      <w:pPr>
        <w:jc w:val="both"/>
        <w:divId w:val="1193881223"/>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Punerea în aplicare a sancţiunilor prevăzute la </w:t>
      </w:r>
      <w:hyperlink r:id="rId72" w:history="1">
        <w:r>
          <w:rPr>
            <w:rStyle w:val="l5def1"/>
            <w:color w:val="0000FF"/>
          </w:rPr>
          <w:t>alin. (1)</w:t>
        </w:r>
      </w:hyperlink>
      <w:r>
        <w:rPr>
          <w:rStyle w:val="l5def1"/>
        </w:rPr>
        <w:t xml:space="preserve"> se face conform prevederilor prezentului regulament, precum şi altor prevederi legale în materie.</w:t>
      </w:r>
      <w:r>
        <w:rPr>
          <w:rFonts w:ascii="Arial" w:hAnsi="Arial" w:cs="Arial"/>
          <w:color w:val="000000"/>
          <w:sz w:val="26"/>
          <w:szCs w:val="26"/>
        </w:rPr>
        <w:t xml:space="preserve">  </w:t>
      </w:r>
    </w:p>
    <w:p w:rsidR="00863A20" w:rsidRDefault="00863A20">
      <w:pPr>
        <w:jc w:val="both"/>
        <w:divId w:val="28875356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 xml:space="preserve">Sumele provenite din amenzile prevăzute de prezentul regulament se fac venit la bugetul de stat/bugetul local, potrivit prevederilor Ordonanţei Guvernului </w:t>
      </w:r>
      <w:hyperlink r:id="rId73" w:history="1">
        <w:r>
          <w:rPr>
            <w:rStyle w:val="l5def1"/>
            <w:color w:val="0000FF"/>
          </w:rPr>
          <w:t>nr. 2/2001</w:t>
        </w:r>
      </w:hyperlink>
      <w:r>
        <w:rPr>
          <w:rStyle w:val="l5def1"/>
        </w:rPr>
        <w:t xml:space="preserve"> privind regimul juridic al contravenţiilor, aprobată cu modificări şi completări prin Legea </w:t>
      </w:r>
      <w:hyperlink r:id="rId74" w:history="1">
        <w:r>
          <w:rPr>
            <w:rStyle w:val="l5def1"/>
            <w:color w:val="0000FF"/>
          </w:rPr>
          <w:t>nr. 180/2002</w:t>
        </w:r>
      </w:hyperlink>
      <w:r>
        <w:rPr>
          <w:rStyle w:val="l5def1"/>
        </w:rPr>
        <w:t>, cu modificările şi completările ulterioare.</w:t>
      </w:r>
      <w:r>
        <w:rPr>
          <w:rFonts w:ascii="Arial" w:hAnsi="Arial" w:cs="Arial"/>
          <w:color w:val="000000"/>
          <w:sz w:val="26"/>
          <w:szCs w:val="26"/>
        </w:rPr>
        <w:t xml:space="preserve">  </w:t>
      </w:r>
    </w:p>
    <w:p w:rsidR="00863A20" w:rsidRDefault="00863A20">
      <w:pPr>
        <w:jc w:val="both"/>
        <w:divId w:val="20094333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Sancţiunea cu avertisment se radiază la cerere, după o perioadă de 2 ani de la aplicare sau de la data rămânerii definitive a hotărârii judecătoreşti, după caz.</w:t>
      </w:r>
      <w:r>
        <w:rPr>
          <w:rFonts w:ascii="Arial" w:hAnsi="Arial" w:cs="Arial"/>
          <w:color w:val="000000"/>
          <w:sz w:val="26"/>
          <w:szCs w:val="26"/>
        </w:rPr>
        <w:t xml:space="preserve">  </w:t>
      </w:r>
    </w:p>
    <w:p w:rsidR="00863A20" w:rsidRDefault="00863A20">
      <w:pPr>
        <w:jc w:val="both"/>
        <w:divId w:val="29899917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Sancţiunea amenzii se radiază, la cerere, după o perioadă de 3 ani de la aplicare sau de la data rămânerii definitive a hotărârii judecătoreşti, după caz.</w:t>
      </w:r>
      <w:r>
        <w:rPr>
          <w:rFonts w:ascii="Arial" w:hAnsi="Arial" w:cs="Arial"/>
          <w:color w:val="000000"/>
          <w:sz w:val="26"/>
          <w:szCs w:val="26"/>
        </w:rPr>
        <w:t xml:space="preserve">  </w:t>
      </w:r>
    </w:p>
    <w:p w:rsidR="00863A20" w:rsidRDefault="00863A20">
      <w:pPr>
        <w:jc w:val="both"/>
        <w:divId w:val="1396591381"/>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(6)</w:t>
      </w:r>
      <w:r>
        <w:rPr>
          <w:rFonts w:ascii="Arial" w:hAnsi="Arial" w:cs="Arial"/>
          <w:color w:val="000000"/>
          <w:sz w:val="26"/>
          <w:szCs w:val="26"/>
        </w:rPr>
        <w:t xml:space="preserve"> </w:t>
      </w:r>
      <w:r>
        <w:rPr>
          <w:rStyle w:val="l5def1"/>
        </w:rPr>
        <w:t>Sancţiunea suspendării se radiază, la cerere, după o perioadă de 4 ani de la aplicare sau de la data rămânerii definitive a hotărârii judecătoreşti, după caz.</w:t>
      </w:r>
      <w:r>
        <w:rPr>
          <w:rFonts w:ascii="Arial" w:hAnsi="Arial" w:cs="Arial"/>
          <w:color w:val="000000"/>
          <w:sz w:val="26"/>
          <w:szCs w:val="26"/>
        </w:rPr>
        <w:t xml:space="preserve">  </w:t>
      </w:r>
    </w:p>
    <w:p w:rsidR="00863A20" w:rsidRDefault="00863A20">
      <w:pPr>
        <w:jc w:val="both"/>
        <w:divId w:val="244414425"/>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41.</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rPr>
        <w:t xml:space="preserve">Persoanele fizice şi juridice autorizate sunt sancţionate cu avertisment în cazul primei abateri, în situaţia în care nu se aplică sancţiunea suspendării sau a retragerii certificatului de autorizare.  </w:t>
      </w:r>
    </w:p>
    <w:p w:rsidR="00863A20" w:rsidRDefault="00863A20">
      <w:pPr>
        <w:jc w:val="both"/>
        <w:divId w:val="1958677484"/>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42. -</w:t>
      </w:r>
      <w:r>
        <w:rPr>
          <w:rFonts w:ascii="Arial" w:hAnsi="Arial" w:cs="Arial"/>
          <w:color w:val="000000"/>
          <w:sz w:val="26"/>
          <w:szCs w:val="26"/>
        </w:rPr>
        <w:t xml:space="preserve">   </w:t>
      </w:r>
      <w:r>
        <w:rPr>
          <w:rStyle w:val="l5def1"/>
          <w:b/>
          <w:bCs/>
          <w:color w:val="FF7F50"/>
        </w:rPr>
        <w:t>(1)</w:t>
      </w:r>
      <w:r>
        <w:rPr>
          <w:rStyle w:val="l5def1"/>
        </w:rPr>
        <w:t xml:space="preserve"> Persoana fizică autorizată este sancţionată pentru activitatea desfăşurată în nume propriu, cu amendă de la 200 lei la 1.000 lei inclusiv, în următoarele cazuri:  </w:t>
      </w:r>
    </w:p>
    <w:p w:rsidR="00863A20" w:rsidRDefault="00863A20">
      <w:pPr>
        <w:jc w:val="both"/>
        <w:divId w:val="193050252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după primul avertisment;</w:t>
      </w:r>
      <w:r>
        <w:rPr>
          <w:rFonts w:ascii="Arial" w:hAnsi="Arial" w:cs="Arial"/>
          <w:color w:val="000000"/>
          <w:sz w:val="26"/>
          <w:szCs w:val="26"/>
        </w:rPr>
        <w:t xml:space="preserve">  </w:t>
      </w:r>
    </w:p>
    <w:p w:rsidR="00863A20" w:rsidRDefault="00863A20">
      <w:pPr>
        <w:jc w:val="both"/>
        <w:divId w:val="85068047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 xml:space="preserve">pentru neîndeplinirea oricărei obligaţii prevăzute la art. 24 alin. (1) </w:t>
      </w:r>
      <w:hyperlink r:id="rId75" w:history="1">
        <w:r>
          <w:rPr>
            <w:rStyle w:val="l5def1"/>
            <w:color w:val="0000FF"/>
          </w:rPr>
          <w:t>lit. a)</w:t>
        </w:r>
      </w:hyperlink>
      <w:r>
        <w:rPr>
          <w:rStyle w:val="l5def1"/>
        </w:rPr>
        <w:t xml:space="preserve">, </w:t>
      </w:r>
      <w:hyperlink r:id="rId76" w:history="1">
        <w:r>
          <w:rPr>
            <w:rStyle w:val="l5def1"/>
            <w:color w:val="0000FF"/>
          </w:rPr>
          <w:t>d)</w:t>
        </w:r>
      </w:hyperlink>
      <w:r>
        <w:rPr>
          <w:rStyle w:val="l5def1"/>
        </w:rPr>
        <w:t xml:space="preserve">, </w:t>
      </w:r>
      <w:hyperlink r:id="rId77" w:history="1">
        <w:r>
          <w:rPr>
            <w:rStyle w:val="l5def1"/>
            <w:color w:val="0000FF"/>
          </w:rPr>
          <w:t>l)</w:t>
        </w:r>
      </w:hyperlink>
      <w:r>
        <w:rPr>
          <w:rStyle w:val="l5def1"/>
        </w:rPr>
        <w:t xml:space="preserve">, </w:t>
      </w:r>
      <w:hyperlink r:id="rId78" w:history="1">
        <w:r>
          <w:rPr>
            <w:rStyle w:val="l5def1"/>
            <w:color w:val="0000FF"/>
          </w:rPr>
          <w:t>m)</w:t>
        </w:r>
      </w:hyperlink>
      <w:r>
        <w:rPr>
          <w:rStyle w:val="l5def1"/>
        </w:rPr>
        <w:t xml:space="preserve"> şi </w:t>
      </w:r>
      <w:hyperlink r:id="rId79" w:history="1">
        <w:r>
          <w:rPr>
            <w:rStyle w:val="l5def1"/>
            <w:color w:val="0000FF"/>
          </w:rPr>
          <w:t>n)</w:t>
        </w:r>
      </w:hyperlink>
      <w:r>
        <w:rPr>
          <w:rStyle w:val="l5def1"/>
        </w:rPr>
        <w:t>.</w:t>
      </w:r>
      <w:r>
        <w:rPr>
          <w:rFonts w:ascii="Arial" w:hAnsi="Arial" w:cs="Arial"/>
          <w:color w:val="000000"/>
          <w:sz w:val="26"/>
          <w:szCs w:val="26"/>
        </w:rPr>
        <w:t xml:space="preserve">  </w:t>
      </w:r>
    </w:p>
    <w:p w:rsidR="00863A20" w:rsidRDefault="00863A20">
      <w:pPr>
        <w:jc w:val="both"/>
        <w:divId w:val="202625037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Persoana fizică autorizată este sancţionată cu amendă de la 1.000 lei la 2.000 lei inclusiv, după aplicarea amenzii prevăzute la </w:t>
      </w:r>
      <w:hyperlink r:id="rId80" w:history="1">
        <w:r>
          <w:rPr>
            <w:rStyle w:val="l5def1"/>
            <w:color w:val="0000FF"/>
          </w:rPr>
          <w:t>alin. (1)</w:t>
        </w:r>
      </w:hyperlink>
      <w:r>
        <w:rPr>
          <w:rStyle w:val="l5def1"/>
        </w:rPr>
        <w:t xml:space="preserve"> sau pentru încălcări ale oricăror obligaţii prevăzute la art. 24 alin. (1) </w:t>
      </w:r>
      <w:hyperlink r:id="rId81" w:history="1">
        <w:r>
          <w:rPr>
            <w:rStyle w:val="l5def1"/>
            <w:color w:val="0000FF"/>
          </w:rPr>
          <w:t>lit. c)</w:t>
        </w:r>
      </w:hyperlink>
      <w:r>
        <w:rPr>
          <w:rStyle w:val="l5def1"/>
        </w:rPr>
        <w:t xml:space="preserve">, </w:t>
      </w:r>
      <w:hyperlink r:id="rId82" w:history="1">
        <w:r>
          <w:rPr>
            <w:rStyle w:val="l5def1"/>
            <w:color w:val="0000FF"/>
          </w:rPr>
          <w:t>e)</w:t>
        </w:r>
      </w:hyperlink>
      <w:r>
        <w:rPr>
          <w:rStyle w:val="l5def1"/>
        </w:rPr>
        <w:t xml:space="preserve">, </w:t>
      </w:r>
      <w:hyperlink r:id="rId83" w:history="1">
        <w:r>
          <w:rPr>
            <w:rStyle w:val="l5def1"/>
            <w:color w:val="0000FF"/>
          </w:rPr>
          <w:t>h)</w:t>
        </w:r>
      </w:hyperlink>
      <w:r>
        <w:rPr>
          <w:rStyle w:val="l5def1"/>
        </w:rPr>
        <w:t xml:space="preserve"> şi </w:t>
      </w:r>
      <w:hyperlink r:id="rId84" w:history="1">
        <w:r>
          <w:rPr>
            <w:rStyle w:val="l5def1"/>
            <w:color w:val="0000FF"/>
          </w:rPr>
          <w:t>o)</w:t>
        </w:r>
      </w:hyperlink>
      <w:r>
        <w:rPr>
          <w:rStyle w:val="l5def1"/>
        </w:rPr>
        <w:t>.</w:t>
      </w:r>
      <w:r>
        <w:rPr>
          <w:rFonts w:ascii="Arial" w:hAnsi="Arial" w:cs="Arial"/>
          <w:color w:val="000000"/>
          <w:sz w:val="26"/>
          <w:szCs w:val="26"/>
        </w:rPr>
        <w:t xml:space="preserve">  </w:t>
      </w:r>
    </w:p>
    <w:p w:rsidR="00863A20" w:rsidRDefault="00863A20">
      <w:pPr>
        <w:jc w:val="both"/>
        <w:divId w:val="103449732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43. -</w:t>
      </w:r>
      <w:r>
        <w:rPr>
          <w:rFonts w:ascii="Arial" w:hAnsi="Arial" w:cs="Arial"/>
          <w:color w:val="000000"/>
          <w:sz w:val="26"/>
          <w:szCs w:val="26"/>
        </w:rPr>
        <w:t xml:space="preserve">   </w:t>
      </w:r>
      <w:r>
        <w:rPr>
          <w:rStyle w:val="l5def1"/>
        </w:rPr>
        <w:t xml:space="preserve">Persoana juridică autorizată este sancţionată cu amendă de la 1.000 lei la 4.000 lei inclusiv, în funcţie de gravitatea faptei, pentru activitatea desfăşurată şi/sau pentru lucrările realizate în numele persoanei juridice de către persoanele fizice autorizate angajate şi pentru nerespectarea obligaţiilor prevăzute la </w:t>
      </w:r>
      <w:hyperlink r:id="rId85" w:history="1">
        <w:r>
          <w:rPr>
            <w:rStyle w:val="l5def1"/>
            <w:color w:val="0000FF"/>
          </w:rPr>
          <w:t>art. 38</w:t>
        </w:r>
      </w:hyperlink>
      <w:r>
        <w:rPr>
          <w:rStyle w:val="l5def1"/>
        </w:rPr>
        <w:t xml:space="preserve">, ulterior aplicării sancţiunii cu avertisment. Ulterior aplicării sancţiunii cu amendă, încălcarea prevederilor prezentului regulament se sancţionează cu amendă în cuantum maxim.  </w:t>
      </w:r>
    </w:p>
    <w:p w:rsidR="00863A20" w:rsidRDefault="00863A20">
      <w:pPr>
        <w:jc w:val="both"/>
        <w:divId w:val="1601640852"/>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008000"/>
          <w:sz w:val="26"/>
          <w:szCs w:val="26"/>
        </w:rPr>
        <w:t>Art. 44. -</w:t>
      </w:r>
      <w:r>
        <w:rPr>
          <w:rFonts w:ascii="Arial" w:hAnsi="Arial" w:cs="Arial"/>
          <w:color w:val="000000"/>
          <w:sz w:val="26"/>
          <w:szCs w:val="26"/>
        </w:rPr>
        <w:t xml:space="preserve">   </w:t>
      </w:r>
      <w:r>
        <w:rPr>
          <w:rStyle w:val="l5def1"/>
        </w:rPr>
        <w:t xml:space="preserve">Plata amenzilor care se cuvin bugetului de stat se face la CEC BANK - S.A. ori la unităţile Trezoreriei Statului, iar amenzile cuvenite bugetelor locale se achită la CEC BANK - S.A. sau la casieriile autorităţilor administraţiei publice locale ori ale altor instituţii publice abilitate să administreze veniturile bugetelor locale. Copia documentului de plată se transmite oficiului teritorial care a aplicat sancţiunea prin orice mijloc de comunicare (poştă, e-mail, fax etc.).  </w:t>
      </w:r>
    </w:p>
    <w:p w:rsidR="00863A20" w:rsidRDefault="00863A20">
      <w:pPr>
        <w:jc w:val="both"/>
        <w:divId w:val="1144006192"/>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45.</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Certificatul de autorizare a persoanelor fizice şi juridice se suspendă în următoarele cazuri:  </w:t>
      </w:r>
    </w:p>
    <w:p w:rsidR="00863A20" w:rsidRDefault="00863A20">
      <w:pPr>
        <w:jc w:val="both"/>
        <w:divId w:val="55511906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pe o perioadă de o lună, în caz de:</w:t>
      </w:r>
      <w:r>
        <w:rPr>
          <w:rFonts w:ascii="Arial" w:hAnsi="Arial" w:cs="Arial"/>
          <w:color w:val="000000"/>
          <w:sz w:val="26"/>
          <w:szCs w:val="26"/>
        </w:rPr>
        <w:t xml:space="preserve">  </w:t>
      </w:r>
    </w:p>
    <w:p w:rsidR="00863A20" w:rsidRDefault="00863A20">
      <w:pPr>
        <w:jc w:val="both"/>
        <w:divId w:val="880752115"/>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neplata amenzii, în termen de 30 de zile calendaristice de la data comunicării procesului-verbal de constatare;</w:t>
      </w:r>
      <w:r>
        <w:rPr>
          <w:rFonts w:ascii="Arial" w:hAnsi="Arial" w:cs="Arial"/>
          <w:color w:val="000000"/>
          <w:sz w:val="26"/>
          <w:szCs w:val="26"/>
        </w:rPr>
        <w:t xml:space="preserve">  </w:t>
      </w:r>
    </w:p>
    <w:p w:rsidR="00863A20" w:rsidRDefault="00863A20">
      <w:pPr>
        <w:jc w:val="both"/>
        <w:divId w:val="941693254"/>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neprezentarea nemotivată la convocarea OCPI/CNC/ANCPI;</w:t>
      </w:r>
      <w:r>
        <w:rPr>
          <w:rFonts w:ascii="Arial" w:hAnsi="Arial" w:cs="Arial"/>
          <w:color w:val="000000"/>
          <w:sz w:val="26"/>
          <w:szCs w:val="26"/>
        </w:rPr>
        <w:t xml:space="preserve">  </w:t>
      </w:r>
    </w:p>
    <w:p w:rsidR="00863A20" w:rsidRDefault="00863A20">
      <w:pPr>
        <w:jc w:val="both"/>
        <w:divId w:val="686324937"/>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executarea lucrărilor de specialitate fără încheierea contractului/convenţiei de prestări servicii cu beneficiarii acestora;</w:t>
      </w:r>
      <w:r>
        <w:rPr>
          <w:rFonts w:ascii="Arial" w:hAnsi="Arial" w:cs="Arial"/>
          <w:color w:val="000000"/>
          <w:sz w:val="26"/>
          <w:szCs w:val="26"/>
        </w:rPr>
        <w:t xml:space="preserve">  </w:t>
      </w:r>
    </w:p>
    <w:p w:rsidR="00863A20" w:rsidRDefault="00863A20">
      <w:pPr>
        <w:jc w:val="both"/>
        <w:divId w:val="1280599827"/>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 xml:space="preserve">nerespectarea prevederilor art. 39 alin. (3) </w:t>
      </w:r>
      <w:hyperlink r:id="rId86" w:history="1">
        <w:r>
          <w:rPr>
            <w:rStyle w:val="l5def1"/>
            <w:color w:val="0000FF"/>
          </w:rPr>
          <w:t>lit. d)</w:t>
        </w:r>
      </w:hyperlink>
      <w:r>
        <w:rPr>
          <w:rStyle w:val="l5def1"/>
        </w:rPr>
        <w:t>;</w:t>
      </w:r>
      <w:r>
        <w:rPr>
          <w:rFonts w:ascii="Arial" w:hAnsi="Arial" w:cs="Arial"/>
          <w:color w:val="000000"/>
          <w:sz w:val="26"/>
          <w:szCs w:val="26"/>
        </w:rPr>
        <w:t xml:space="preserve">  </w:t>
      </w:r>
    </w:p>
    <w:p w:rsidR="00863A20" w:rsidRDefault="00863A20">
      <w:pPr>
        <w:jc w:val="both"/>
        <w:divId w:val="194460304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pe o perioadă de trei luni, în caz de:</w:t>
      </w:r>
      <w:r>
        <w:rPr>
          <w:rFonts w:ascii="Arial" w:hAnsi="Arial" w:cs="Arial"/>
          <w:color w:val="000000"/>
          <w:sz w:val="26"/>
          <w:szCs w:val="26"/>
        </w:rPr>
        <w:t xml:space="preserve">  </w:t>
      </w:r>
    </w:p>
    <w:p w:rsidR="00863A20" w:rsidRDefault="00863A20">
      <w:pPr>
        <w:jc w:val="both"/>
        <w:divId w:val="269825133"/>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neînregistrarea lucrărilor de specialitate în Registrul de evidenţă al lucrărilor realizate/refuzate/verificate;</w:t>
      </w:r>
      <w:r>
        <w:rPr>
          <w:rFonts w:ascii="Arial" w:hAnsi="Arial" w:cs="Arial"/>
          <w:color w:val="000000"/>
          <w:sz w:val="26"/>
          <w:szCs w:val="26"/>
        </w:rPr>
        <w:t xml:space="preserve">  </w:t>
      </w:r>
    </w:p>
    <w:p w:rsidR="00863A20" w:rsidRDefault="00863A20">
      <w:pPr>
        <w:jc w:val="both"/>
        <w:divId w:val="1675914146"/>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la identificarea unor modificări/completări pe documentele emise/recepţionate de OCPI/CNC, indiferent de data constatării;</w:t>
      </w:r>
      <w:r>
        <w:rPr>
          <w:rFonts w:ascii="Arial" w:hAnsi="Arial" w:cs="Arial"/>
          <w:color w:val="000000"/>
          <w:sz w:val="26"/>
          <w:szCs w:val="26"/>
        </w:rPr>
        <w:t xml:space="preserve">  </w:t>
      </w:r>
    </w:p>
    <w:p w:rsidR="00863A20" w:rsidRDefault="00863A20">
      <w:pPr>
        <w:jc w:val="both"/>
        <w:divId w:val="1523595084"/>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 xml:space="preserve">pentru nerespectarea prevederilor art. 24 alin. (1) </w:t>
      </w:r>
      <w:hyperlink r:id="rId87" w:history="1">
        <w:r>
          <w:rPr>
            <w:rStyle w:val="l5def1"/>
            <w:color w:val="0000FF"/>
          </w:rPr>
          <w:t>lit. j)</w:t>
        </w:r>
      </w:hyperlink>
      <w:r>
        <w:rPr>
          <w:rStyle w:val="l5def1"/>
        </w:rPr>
        <w:t xml:space="preserve">, respectiv art. 38 </w:t>
      </w:r>
      <w:hyperlink r:id="rId88" w:history="1">
        <w:r>
          <w:rPr>
            <w:rStyle w:val="l5def1"/>
            <w:color w:val="0000FF"/>
          </w:rPr>
          <w:t>lit. f)</w:t>
        </w:r>
      </w:hyperlink>
      <w:r>
        <w:rPr>
          <w:rStyle w:val="l5def1"/>
        </w:rPr>
        <w:t>;</w:t>
      </w:r>
      <w:r>
        <w:rPr>
          <w:rFonts w:ascii="Arial" w:hAnsi="Arial" w:cs="Arial"/>
          <w:color w:val="000000"/>
          <w:sz w:val="26"/>
          <w:szCs w:val="26"/>
        </w:rPr>
        <w:t xml:space="preserve">  </w:t>
      </w:r>
    </w:p>
    <w:p w:rsidR="00863A20" w:rsidRDefault="00863A20">
      <w:pPr>
        <w:jc w:val="both"/>
        <w:divId w:val="2051344570"/>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întocmirea documentaţiilor fără executarea măsurătorilor la teren, indiferent de data constatării faptei.</w:t>
      </w:r>
      <w:r>
        <w:rPr>
          <w:rFonts w:ascii="Arial" w:hAnsi="Arial" w:cs="Arial"/>
          <w:color w:val="000000"/>
          <w:sz w:val="26"/>
          <w:szCs w:val="26"/>
        </w:rPr>
        <w:t xml:space="preserve">  </w:t>
      </w:r>
    </w:p>
    <w:p w:rsidR="00863A20" w:rsidRDefault="00863A20">
      <w:pPr>
        <w:jc w:val="both"/>
        <w:divId w:val="1104880813"/>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Certificatul de autorizare a persoanei fizice sau juridice se poate suspenda, la cerere, pe o perioadă de maximum 3 ani consecutiv, calculată de la data suspendării. După această dată, certificatul de autorizare se retrage din oficiu dacă persoana autorizată nu solicită activarea certificatului. Prin excepţie, în caz de incompatibilitate cu funcţia deţinută, certificatul de autorizare a persoanei fizice se suspendă până la încetarea cauzei care a determinat starea de incompatibilitate.</w:t>
      </w:r>
      <w:r>
        <w:rPr>
          <w:rFonts w:ascii="Arial" w:hAnsi="Arial" w:cs="Arial"/>
          <w:color w:val="000000"/>
          <w:sz w:val="26"/>
          <w:szCs w:val="26"/>
        </w:rPr>
        <w:t xml:space="preserve">  </w:t>
      </w:r>
    </w:p>
    <w:p w:rsidR="00863A20" w:rsidRDefault="00863A20">
      <w:pPr>
        <w:jc w:val="both"/>
        <w:divId w:val="174534769"/>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Certificatul de autorizare a persoanelor juridice se suspendă pe o perioadă de o lună pentru neprezentare la convocarea OCPI, fără motivare, a persoanei fizice autorizate care a executat lucrarea sau a altei persoane fizice autorizate angajate în cadrul persoanei juridice autorizate.</w:t>
      </w:r>
      <w:r>
        <w:rPr>
          <w:rFonts w:ascii="Arial" w:hAnsi="Arial" w:cs="Arial"/>
          <w:color w:val="000000"/>
          <w:sz w:val="26"/>
          <w:szCs w:val="26"/>
        </w:rPr>
        <w:t xml:space="preserve">  </w:t>
      </w:r>
    </w:p>
    <w:p w:rsidR="00863A20" w:rsidRDefault="00863A20">
      <w:pPr>
        <w:jc w:val="both"/>
        <w:divId w:val="1673410416"/>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(4)</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1727147955"/>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(5)</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46540705"/>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(6)</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1908222499"/>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(7)</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73555837"/>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008000"/>
          <w:sz w:val="26"/>
          <w:szCs w:val="26"/>
        </w:rPr>
        <w:t>Art. 46.</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Răspunderea disciplinară a persoanelor juridice autorizate este angajată pentru faptele proprii, precum şi pentru actele săvârşite de persoanele fizice autorizate angajate.  </w:t>
      </w:r>
    </w:p>
    <w:p w:rsidR="00863A20" w:rsidRDefault="00863A20">
      <w:pPr>
        <w:jc w:val="both"/>
        <w:divId w:val="1464470281"/>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Pentru faptele proprii persoana juridică autorizată răspunde prin reprezentanţii săi legali.</w:t>
      </w:r>
      <w:r>
        <w:rPr>
          <w:rFonts w:ascii="Arial" w:hAnsi="Arial" w:cs="Arial"/>
          <w:color w:val="000000"/>
          <w:sz w:val="26"/>
          <w:szCs w:val="26"/>
        </w:rPr>
        <w:t xml:space="preserve">  </w:t>
      </w:r>
    </w:p>
    <w:p w:rsidR="00863A20" w:rsidRDefault="00863A20">
      <w:pPr>
        <w:jc w:val="both"/>
        <w:divId w:val="143420850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La constatarea condiţiilor de suspendare, ANCPI anunţă în scris persoana juridică autorizată despre suspendarea certificatului de autorizare.</w:t>
      </w:r>
      <w:r>
        <w:rPr>
          <w:rFonts w:ascii="Arial" w:hAnsi="Arial" w:cs="Arial"/>
          <w:color w:val="000000"/>
          <w:sz w:val="26"/>
          <w:szCs w:val="26"/>
        </w:rPr>
        <w:t xml:space="preserve">  </w:t>
      </w:r>
    </w:p>
    <w:p w:rsidR="00863A20" w:rsidRDefault="00863A20">
      <w:pPr>
        <w:jc w:val="both"/>
        <w:divId w:val="16721308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47.</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Dreptul de a realiza lucrări de specialitate se retrage în următoarele cazuri:  </w:t>
      </w:r>
    </w:p>
    <w:p w:rsidR="00863A20" w:rsidRDefault="00863A20">
      <w:pPr>
        <w:jc w:val="both"/>
        <w:divId w:val="1194805854"/>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când se constată că sunt îndeplinite condiţiile legale pentru aplicarea mai multor sancţiuni, dintre care cel puţin una este suspendarea;</w:t>
      </w:r>
      <w:r>
        <w:rPr>
          <w:rFonts w:ascii="Arial" w:hAnsi="Arial" w:cs="Arial"/>
          <w:color w:val="000000"/>
          <w:sz w:val="26"/>
          <w:szCs w:val="26"/>
        </w:rPr>
        <w:t xml:space="preserve">  </w:t>
      </w:r>
    </w:p>
    <w:p w:rsidR="00863A20" w:rsidRDefault="00863A20">
      <w:pPr>
        <w:jc w:val="both"/>
        <w:divId w:val="68880169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când se constată că sunt îndeplinite condiţiile pentru a treia sancţiune disciplinară în ultimele 12 luni;</w:t>
      </w:r>
      <w:r>
        <w:rPr>
          <w:rFonts w:ascii="Arial" w:hAnsi="Arial" w:cs="Arial"/>
          <w:color w:val="000000"/>
          <w:sz w:val="26"/>
          <w:szCs w:val="26"/>
        </w:rPr>
        <w:t xml:space="preserve">  </w:t>
      </w:r>
    </w:p>
    <w:p w:rsidR="00863A20" w:rsidRDefault="00863A20">
      <w:pPr>
        <w:jc w:val="both"/>
        <w:divId w:val="99549892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când persoana autorizată execută lucrări de specialitate pentru categoriile de lucrări pentru care nu este autorizată sau în perioada în care autorizarea este suspendată.</w:t>
      </w:r>
      <w:r>
        <w:rPr>
          <w:rFonts w:ascii="Arial" w:hAnsi="Arial" w:cs="Arial"/>
          <w:color w:val="000000"/>
          <w:sz w:val="26"/>
          <w:szCs w:val="26"/>
        </w:rPr>
        <w:t xml:space="preserve">  </w:t>
      </w:r>
    </w:p>
    <w:p w:rsidR="00863A20" w:rsidRDefault="00863A20">
      <w:pPr>
        <w:jc w:val="both"/>
        <w:divId w:val="146723478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Persoanele ale căror certificate de autorizare sunt retrase pot solicita o nouă autorizare după 3 ani de la data retragerii acestora.</w:t>
      </w:r>
      <w:r>
        <w:rPr>
          <w:rFonts w:ascii="Arial" w:hAnsi="Arial" w:cs="Arial"/>
          <w:color w:val="000000"/>
          <w:sz w:val="26"/>
          <w:szCs w:val="26"/>
        </w:rPr>
        <w:t xml:space="preserve">  </w:t>
      </w:r>
    </w:p>
    <w:p w:rsidR="00863A20" w:rsidRDefault="00863A20">
      <w:pPr>
        <w:jc w:val="both"/>
        <w:divId w:val="803424405"/>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48.</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Certificatul de autorizare îşi încetează valabilitatea în următoarele cazuri:  </w:t>
      </w:r>
    </w:p>
    <w:p w:rsidR="00863A20" w:rsidRDefault="00863A20">
      <w:pPr>
        <w:jc w:val="both"/>
        <w:divId w:val="165676815"/>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la cererea persoanei autorizate;</w:t>
      </w:r>
      <w:r>
        <w:rPr>
          <w:rFonts w:ascii="Arial" w:hAnsi="Arial" w:cs="Arial"/>
          <w:color w:val="000000"/>
          <w:sz w:val="26"/>
          <w:szCs w:val="26"/>
        </w:rPr>
        <w:t xml:space="preserve">  </w:t>
      </w:r>
    </w:p>
    <w:p w:rsidR="00863A20" w:rsidRDefault="00863A20">
      <w:pPr>
        <w:jc w:val="both"/>
        <w:divId w:val="1384061318"/>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în cazul depăşirii nejustificate a termenului de ridicare a certificatului de autorizare, prevăzut în prezentul regulament;</w:t>
      </w:r>
      <w:r>
        <w:rPr>
          <w:rFonts w:ascii="Arial" w:hAnsi="Arial" w:cs="Arial"/>
          <w:color w:val="000000"/>
          <w:sz w:val="26"/>
          <w:szCs w:val="26"/>
        </w:rPr>
        <w:t xml:space="preserve">  </w:t>
      </w:r>
    </w:p>
    <w:p w:rsidR="00863A20" w:rsidRDefault="00863A20">
      <w:pPr>
        <w:jc w:val="both"/>
        <w:divId w:val="80585140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Fonts w:ascii="Arial" w:hAnsi="Arial" w:cs="Arial"/>
          <w:color w:val="000000"/>
          <w:sz w:val="26"/>
          <w:szCs w:val="26"/>
        </w:rPr>
        <w:t xml:space="preserve"> </w:t>
      </w:r>
      <w:r>
        <w:rPr>
          <w:rStyle w:val="l5def1"/>
        </w:rPr>
        <w:t>la decesul sau la declararea judecătorească a morţii;</w:t>
      </w:r>
      <w:r>
        <w:rPr>
          <w:rFonts w:ascii="Arial" w:hAnsi="Arial" w:cs="Arial"/>
          <w:color w:val="000000"/>
          <w:sz w:val="26"/>
          <w:szCs w:val="26"/>
        </w:rPr>
        <w:t xml:space="preserve">  </w:t>
      </w:r>
    </w:p>
    <w:p w:rsidR="00863A20" w:rsidRDefault="00863A20">
      <w:pPr>
        <w:jc w:val="both"/>
        <w:divId w:val="1265043040"/>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d)</w:t>
      </w:r>
      <w:r>
        <w:rPr>
          <w:rFonts w:ascii="Arial" w:hAnsi="Arial" w:cs="Arial"/>
          <w:color w:val="000000"/>
          <w:sz w:val="26"/>
          <w:szCs w:val="26"/>
        </w:rPr>
        <w:t xml:space="preserve"> </w:t>
      </w:r>
      <w:r>
        <w:rPr>
          <w:rStyle w:val="l5def1"/>
        </w:rPr>
        <w:t>când persoana autorizată este condamnată printr-o hotărâre judecătorească rămasă definitivă şi irevocabilă în legătură cu activitatea sa;</w:t>
      </w:r>
      <w:r>
        <w:rPr>
          <w:rFonts w:ascii="Arial" w:hAnsi="Arial" w:cs="Arial"/>
          <w:color w:val="000000"/>
          <w:sz w:val="26"/>
          <w:szCs w:val="26"/>
        </w:rPr>
        <w:t xml:space="preserve">  </w:t>
      </w:r>
    </w:p>
    <w:p w:rsidR="00863A20" w:rsidRDefault="00863A20">
      <w:pPr>
        <w:jc w:val="both"/>
        <w:divId w:val="612979375"/>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e)</w:t>
      </w:r>
      <w:r>
        <w:rPr>
          <w:rFonts w:ascii="Arial" w:hAnsi="Arial" w:cs="Arial"/>
          <w:color w:val="000000"/>
          <w:sz w:val="26"/>
          <w:szCs w:val="26"/>
        </w:rPr>
        <w:t xml:space="preserve"> </w:t>
      </w:r>
      <w:r>
        <w:rPr>
          <w:rStyle w:val="l5def1"/>
        </w:rPr>
        <w:t>în cazul punerii sub interdicţie a persoanei autorizate prin hotărâre judecătorească definitivă şi irevocabilă;</w:t>
      </w:r>
      <w:r>
        <w:rPr>
          <w:rFonts w:ascii="Arial" w:hAnsi="Arial" w:cs="Arial"/>
          <w:color w:val="000000"/>
          <w:sz w:val="26"/>
          <w:szCs w:val="26"/>
        </w:rPr>
        <w:t xml:space="preserve">  </w:t>
      </w:r>
    </w:p>
    <w:p w:rsidR="00863A20" w:rsidRDefault="00863A20">
      <w:pPr>
        <w:jc w:val="both"/>
        <w:divId w:val="55713591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f)</w:t>
      </w:r>
      <w:r>
        <w:rPr>
          <w:rFonts w:ascii="Arial" w:hAnsi="Arial" w:cs="Arial"/>
          <w:color w:val="000000"/>
          <w:sz w:val="26"/>
          <w:szCs w:val="26"/>
        </w:rPr>
        <w:t xml:space="preserve"> </w:t>
      </w:r>
      <w:r>
        <w:rPr>
          <w:rStyle w:val="l5def1"/>
        </w:rPr>
        <w:t>în cazul încetării calităţii de persoană juridică.</w:t>
      </w:r>
      <w:r>
        <w:rPr>
          <w:rFonts w:ascii="Arial" w:hAnsi="Arial" w:cs="Arial"/>
          <w:color w:val="000000"/>
          <w:sz w:val="26"/>
          <w:szCs w:val="26"/>
        </w:rPr>
        <w:t xml:space="preserve">  </w:t>
      </w:r>
    </w:p>
    <w:p w:rsidR="00863A20" w:rsidRDefault="00863A20">
      <w:pPr>
        <w:jc w:val="both"/>
        <w:divId w:val="1791515459"/>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g)</w:t>
      </w:r>
      <w:r>
        <w:rPr>
          <w:rFonts w:ascii="Arial" w:hAnsi="Arial" w:cs="Arial"/>
          <w:color w:val="000000"/>
          <w:sz w:val="26"/>
          <w:szCs w:val="26"/>
        </w:rPr>
        <w:t xml:space="preserve"> </w:t>
      </w:r>
      <w:r>
        <w:rPr>
          <w:rStyle w:val="l5def1"/>
        </w:rPr>
        <w:t xml:space="preserve">în situaţia prevăzută la art. 38 </w:t>
      </w:r>
      <w:hyperlink r:id="rId89" w:history="1">
        <w:r>
          <w:rPr>
            <w:rStyle w:val="l5def1"/>
            <w:color w:val="0000FF"/>
          </w:rPr>
          <w:t>lit. n)</w:t>
        </w:r>
      </w:hyperlink>
      <w:r>
        <w:rPr>
          <w:rStyle w:val="l5def1"/>
        </w:rPr>
        <w:t>, dacă persoana juridică nu a solicitat emiterea certificatului într-o clasă inferioară sau nu mai îndeplineşte condiţiile de autorizare prevăzute de prezentul regulament.</w:t>
      </w:r>
      <w:r>
        <w:rPr>
          <w:rFonts w:ascii="Arial" w:hAnsi="Arial" w:cs="Arial"/>
          <w:color w:val="000000"/>
          <w:sz w:val="26"/>
          <w:szCs w:val="26"/>
        </w:rPr>
        <w:t xml:space="preserve">  </w:t>
      </w:r>
    </w:p>
    <w:p w:rsidR="00863A20" w:rsidRDefault="00863A20">
      <w:pPr>
        <w:jc w:val="both"/>
        <w:divId w:val="103168604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Certificatul de autorizare în categoria E este valabil pe perioada în care persoana fizică este angajată, în baza unui contract de muncă/raport de serviciu, de către unitatea administrativ-teritorială.</w:t>
      </w:r>
      <w:r>
        <w:rPr>
          <w:rFonts w:ascii="Arial" w:hAnsi="Arial" w:cs="Arial"/>
          <w:color w:val="000000"/>
          <w:sz w:val="26"/>
          <w:szCs w:val="26"/>
        </w:rPr>
        <w:t xml:space="preserve">  </w:t>
      </w:r>
    </w:p>
    <w:p w:rsidR="00863A20" w:rsidRDefault="00863A20">
      <w:pPr>
        <w:jc w:val="both"/>
        <w:divId w:val="82400623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Valabilitatea certificatului de autorizare încetează prin decizia directorului OCPI emitent sau prin ordin al directorului general al ANCPI, după caz, la propunerea secretarului comisiei de autorizare, avizată de preşedintele acesteia.</w:t>
      </w:r>
      <w:r>
        <w:rPr>
          <w:rFonts w:ascii="Arial" w:hAnsi="Arial" w:cs="Arial"/>
          <w:color w:val="000000"/>
          <w:sz w:val="26"/>
          <w:szCs w:val="26"/>
        </w:rPr>
        <w:t xml:space="preserve">  </w:t>
      </w:r>
    </w:p>
    <w:p w:rsidR="00863A20" w:rsidRDefault="00863A20">
      <w:pPr>
        <w:jc w:val="both"/>
        <w:divId w:val="1495219914"/>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(4)</w:t>
      </w:r>
      <w:r>
        <w:rPr>
          <w:rFonts w:ascii="Arial" w:hAnsi="Arial" w:cs="Arial"/>
          <w:color w:val="000000"/>
          <w:sz w:val="26"/>
          <w:szCs w:val="26"/>
        </w:rPr>
        <w:t xml:space="preserve"> </w:t>
      </w:r>
      <w:r>
        <w:rPr>
          <w:rStyle w:val="l5def1"/>
        </w:rPr>
        <w:t xml:space="preserve">În cazul prevăzut la art. 48 alin. (1) </w:t>
      </w:r>
      <w:hyperlink r:id="rId90" w:history="1">
        <w:r>
          <w:rPr>
            <w:rStyle w:val="l5def1"/>
            <w:color w:val="0000FF"/>
          </w:rPr>
          <w:t>lit. g)</w:t>
        </w:r>
      </w:hyperlink>
      <w:r>
        <w:rPr>
          <w:rStyle w:val="l5def1"/>
        </w:rPr>
        <w:t>, valabilitatea certificatului de autorizare încetează prin ordin al directorului general al ANCPI, la solicitarea OCPI pe raza căruia s-a constatat că persoana juridică nu mai îndeplineşte condiţiile privind autorizarea în nicio clasă prevăzută de prezentul regulament.</w:t>
      </w:r>
      <w:r>
        <w:rPr>
          <w:rFonts w:ascii="Arial" w:hAnsi="Arial" w:cs="Arial"/>
          <w:color w:val="000000"/>
          <w:sz w:val="26"/>
          <w:szCs w:val="26"/>
        </w:rPr>
        <w:t xml:space="preserve">  </w:t>
      </w:r>
    </w:p>
    <w:p w:rsidR="00863A20" w:rsidRDefault="00863A20">
      <w:pPr>
        <w:jc w:val="both"/>
        <w:divId w:val="1604150628"/>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Valabilitatea certificatului de autorizare încetează de drept la emiterea unui nou certificat de autorizare, la solicitarea persoanelor fizice sau juridice sau la împlinirea termenului de valabilitate înscris pe certificatul de autorizare pentru persoanele juridice.</w:t>
      </w:r>
      <w:r>
        <w:rPr>
          <w:rFonts w:ascii="Arial" w:hAnsi="Arial" w:cs="Arial"/>
          <w:color w:val="000000"/>
          <w:sz w:val="26"/>
          <w:szCs w:val="26"/>
        </w:rPr>
        <w:t xml:space="preserve">  </w:t>
      </w:r>
    </w:p>
    <w:p w:rsidR="00863A20" w:rsidRDefault="00863A20">
      <w:pPr>
        <w:jc w:val="both"/>
        <w:divId w:val="1090465251"/>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49.</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rPr>
        <w:t xml:space="preserve">Abaterile disciplinare săvârşite de persoanele fizice şi juridice autorizate se constată de către persoanele împuternicite prin ordin al directorului general al ANCPI sau al directorului OCPI, după caz, care întocmesc un proces-verbal de constatare, conform anexei </w:t>
      </w:r>
      <w:hyperlink r:id="rId91" w:history="1">
        <w:r>
          <w:rPr>
            <w:rStyle w:val="l5def1"/>
            <w:color w:val="0000FF"/>
          </w:rPr>
          <w:t>nr. 12</w:t>
        </w:r>
      </w:hyperlink>
      <w:r>
        <w:rPr>
          <w:rStyle w:val="l5def1"/>
        </w:rPr>
        <w:t xml:space="preserve">.  </w:t>
      </w:r>
    </w:p>
    <w:p w:rsidR="00863A20" w:rsidRDefault="00863A20">
      <w:pPr>
        <w:jc w:val="both"/>
        <w:divId w:val="184512135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50.</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Aplicarea sancţiunilor disciplinare se face astfel:  </w:t>
      </w:r>
    </w:p>
    <w:p w:rsidR="00863A20" w:rsidRDefault="00863A20">
      <w:pPr>
        <w:jc w:val="both"/>
        <w:divId w:val="5736452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Fonts w:ascii="Arial" w:hAnsi="Arial" w:cs="Arial"/>
          <w:color w:val="000000"/>
          <w:sz w:val="26"/>
          <w:szCs w:val="26"/>
        </w:rPr>
        <w:t xml:space="preserve"> </w:t>
      </w:r>
      <w:r>
        <w:rPr>
          <w:rStyle w:val="l5def1"/>
        </w:rPr>
        <w:t>amenda şi avertismentul se aplică prin procesul-verbal de constatare a abaterii disciplinare încheiat de către persoanele împuternicite;</w:t>
      </w:r>
      <w:r>
        <w:rPr>
          <w:rFonts w:ascii="Arial" w:hAnsi="Arial" w:cs="Arial"/>
          <w:color w:val="000000"/>
          <w:sz w:val="26"/>
          <w:szCs w:val="26"/>
        </w:rPr>
        <w:t xml:space="preserve">  </w:t>
      </w:r>
    </w:p>
    <w:p w:rsidR="00863A20" w:rsidRDefault="00863A20">
      <w:pPr>
        <w:jc w:val="both"/>
        <w:divId w:val="1118451957"/>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Fonts w:ascii="Arial" w:hAnsi="Arial" w:cs="Arial"/>
          <w:color w:val="000000"/>
          <w:sz w:val="26"/>
          <w:szCs w:val="26"/>
        </w:rPr>
        <w:t xml:space="preserve"> </w:t>
      </w:r>
      <w:r>
        <w:rPr>
          <w:rStyle w:val="l5def1"/>
        </w:rPr>
        <w:t xml:space="preserve">suspendarea dreptului de realizare a lucrărilor de specialitate se aplică prin decizia directorului OCPI, în baza notei de constatare întocmite conform anexei </w:t>
      </w:r>
      <w:hyperlink r:id="rId92" w:history="1">
        <w:r>
          <w:rPr>
            <w:rStyle w:val="l5def1"/>
            <w:color w:val="0000FF"/>
          </w:rPr>
          <w:t>nr. 13</w:t>
        </w:r>
      </w:hyperlink>
      <w:r>
        <w:rPr>
          <w:rStyle w:val="l5def1"/>
        </w:rPr>
        <w:t xml:space="preserve"> de persoanele împuternicite.</w:t>
      </w:r>
      <w:r>
        <w:rPr>
          <w:rFonts w:ascii="Arial" w:hAnsi="Arial" w:cs="Arial"/>
          <w:color w:val="000000"/>
          <w:sz w:val="26"/>
          <w:szCs w:val="26"/>
        </w:rPr>
        <w:t xml:space="preserve">  </w:t>
      </w:r>
    </w:p>
    <w:p w:rsidR="00863A20" w:rsidRDefault="00863A20">
      <w:pPr>
        <w:jc w:val="both"/>
        <w:divId w:val="931166720"/>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Sancţiunea se aplică de OCPI în cazul în care abaterea disciplinară se realizează pe raza teritorială de competenţă a acestuia, indiferent de emitentul certificatului de autorizare.</w:t>
      </w:r>
      <w:r>
        <w:rPr>
          <w:rFonts w:ascii="Arial" w:hAnsi="Arial" w:cs="Arial"/>
          <w:color w:val="000000"/>
          <w:sz w:val="26"/>
          <w:szCs w:val="26"/>
        </w:rPr>
        <w:t xml:space="preserve">  </w:t>
      </w:r>
    </w:p>
    <w:p w:rsidR="00863A20" w:rsidRDefault="00863A20">
      <w:pPr>
        <w:jc w:val="both"/>
        <w:divId w:val="2043288882"/>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 xml:space="preserve">Retragerea certificatului de autorizare deţinut de persoanele fizice şi juridice autorizate se face, după caz, prin decizia directorului OCPI emitent sau prin ordin al directorului general al ANCPI, în baza notei de constatare întocmite conform anexei </w:t>
      </w:r>
      <w:hyperlink r:id="rId93" w:history="1">
        <w:r>
          <w:rPr>
            <w:rStyle w:val="l5def1"/>
            <w:color w:val="0000FF"/>
          </w:rPr>
          <w:t>nr. 13</w:t>
        </w:r>
      </w:hyperlink>
      <w:r>
        <w:rPr>
          <w:rStyle w:val="l5def1"/>
        </w:rPr>
        <w:t xml:space="preserve"> de persoanele împuternicite.</w:t>
      </w:r>
      <w:r>
        <w:rPr>
          <w:rFonts w:ascii="Arial" w:hAnsi="Arial" w:cs="Arial"/>
          <w:color w:val="000000"/>
          <w:sz w:val="26"/>
          <w:szCs w:val="26"/>
        </w:rPr>
        <w:t xml:space="preserve">  </w:t>
      </w:r>
    </w:p>
    <w:p w:rsidR="00863A20" w:rsidRDefault="00863A20">
      <w:pPr>
        <w:jc w:val="both"/>
        <w:divId w:val="357698784"/>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51.</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rPr>
        <w:t xml:space="preserve">Împotriva ordinului sau a deciziei de sancţionare partea nemulţumită poate face contestaţie în termen de 30 de zile de la comunicare, la instanţa de contencios administrativ competentă, potrivit legii.  </w:t>
      </w:r>
    </w:p>
    <w:p w:rsidR="00863A20" w:rsidRDefault="00863A20">
      <w:pPr>
        <w:jc w:val="both"/>
        <w:divId w:val="2003655430"/>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52. -</w:t>
      </w:r>
      <w:r>
        <w:rPr>
          <w:rFonts w:ascii="Arial" w:hAnsi="Arial" w:cs="Arial"/>
          <w:color w:val="000000"/>
          <w:sz w:val="26"/>
          <w:szCs w:val="26"/>
        </w:rPr>
        <w:t xml:space="preserve">   </w:t>
      </w:r>
      <w:r>
        <w:rPr>
          <w:rStyle w:val="l5def1"/>
        </w:rPr>
        <w:t xml:space="preserve">Pe durata suspendării dreptului de executare a lucrărilor de specialitate sau a retragerii certificatului de autorizare, persoanele fizice şi juridice autorizate nu au dreptul să facă uz de certificatul de autorizare şi nu pot executa documentaţii, dar pot reface documentaţiile întocmite incorect, la solicitarea oficiului/biroului teritorial.  </w:t>
      </w:r>
    </w:p>
    <w:p w:rsidR="00863A20" w:rsidRDefault="00863A20">
      <w:pPr>
        <w:jc w:val="center"/>
        <w:rPr>
          <w:rFonts w:ascii="Arial" w:hAnsi="Arial" w:cs="Arial"/>
          <w:color w:val="000000"/>
          <w:sz w:val="26"/>
          <w:szCs w:val="26"/>
        </w:rPr>
      </w:pPr>
      <w:r>
        <w:rPr>
          <w:rFonts w:ascii="Arial" w:hAnsi="Arial" w:cs="Arial"/>
          <w:b/>
          <w:bCs/>
          <w:color w:val="0000FF"/>
          <w:sz w:val="26"/>
          <w:szCs w:val="26"/>
        </w:rPr>
        <w:t>CAPITOLUL V</w:t>
      </w:r>
      <w:r>
        <w:rPr>
          <w:rFonts w:ascii="Arial" w:hAnsi="Arial" w:cs="Arial"/>
          <w:b/>
          <w:bCs/>
          <w:color w:val="0000FF"/>
          <w:sz w:val="26"/>
          <w:szCs w:val="26"/>
        </w:rPr>
        <w:br/>
      </w:r>
      <w:r>
        <w:rPr>
          <w:rStyle w:val="l5def1"/>
        </w:rPr>
        <w:t>Dispoziţii finale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602422272"/>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53.</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rPr>
        <w:t xml:space="preserve">Remunerarea membrilor comisiei de autorizare se va face potrivit legii.  </w:t>
      </w:r>
    </w:p>
    <w:p w:rsidR="00863A20" w:rsidRDefault="00863A20">
      <w:pPr>
        <w:jc w:val="both"/>
        <w:divId w:val="1780177864"/>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008000"/>
          <w:sz w:val="26"/>
          <w:szCs w:val="26"/>
        </w:rPr>
        <w:t>Art. 54.</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Persoanele fizice şi juridice autorizate sunt obligate să anunţe emitentul cu privire la distrugerea, furtul sau pierderea certificatului de autorizare în termen de 10 zile calendaristice de la declararea nulităţii.  </w:t>
      </w:r>
    </w:p>
    <w:p w:rsidR="00863A20" w:rsidRDefault="00863A20">
      <w:pPr>
        <w:jc w:val="both"/>
        <w:divId w:val="80328100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Eliberarea unui nou certificat de autorizare se face de emitentul certificatului distrus sau pierdut, la cerere, cu prezentarea dovezii de plată a tarifului aferent şi a dovezii de publicare a declarării nulităţii documentului distrus, furat sau pierdut în Monitorul Oficial al României, Partea a III-a.</w:t>
      </w:r>
      <w:r>
        <w:rPr>
          <w:rFonts w:ascii="Arial" w:hAnsi="Arial" w:cs="Arial"/>
          <w:color w:val="000000"/>
          <w:sz w:val="26"/>
          <w:szCs w:val="26"/>
        </w:rPr>
        <w:t xml:space="preserve">  </w:t>
      </w:r>
    </w:p>
    <w:p w:rsidR="00863A20" w:rsidRDefault="00863A20">
      <w:pPr>
        <w:jc w:val="both"/>
        <w:divId w:val="1826360327"/>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(3)</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2069840398"/>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(4)</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874659856"/>
        <w:rPr>
          <w:rFonts w:ascii="Arial" w:hAnsi="Arial" w:cs="Arial"/>
          <w:color w:val="000000"/>
          <w:sz w:val="26"/>
          <w:szCs w:val="26"/>
        </w:rPr>
      </w:pPr>
      <w:r>
        <w:rPr>
          <w:rFonts w:ascii="Arial" w:hAnsi="Arial" w:cs="Arial"/>
          <w:color w:val="000000"/>
          <w:sz w:val="26"/>
          <w:szCs w:val="26"/>
        </w:rPr>
        <w:t>   </w:t>
      </w:r>
      <w:r>
        <w:rPr>
          <w:rFonts w:ascii="Arial" w:hAnsi="Arial" w:cs="Arial"/>
          <w:b/>
          <w:bCs/>
          <w:color w:val="FF0000"/>
          <w:sz w:val="26"/>
          <w:szCs w:val="26"/>
        </w:rPr>
        <w:t>(5)</w:t>
      </w:r>
      <w:r>
        <w:rPr>
          <w:rFonts w:ascii="Arial" w:hAnsi="Arial" w:cs="Arial"/>
          <w:color w:val="000000"/>
          <w:sz w:val="26"/>
          <w:szCs w:val="26"/>
        </w:rPr>
        <w:t xml:space="preserve"> </w:t>
      </w:r>
      <w:r>
        <w:rPr>
          <w:rStyle w:val="l5red1"/>
          <w:rFonts w:ascii="Arial" w:hAnsi="Arial" w:cs="Arial"/>
          <w:sz w:val="26"/>
          <w:szCs w:val="26"/>
        </w:rPr>
        <w:t>«abrogat»</w:t>
      </w:r>
      <w:r>
        <w:rPr>
          <w:rFonts w:ascii="Arial" w:hAnsi="Arial" w:cs="Arial"/>
          <w:color w:val="000000"/>
          <w:sz w:val="26"/>
          <w:szCs w:val="26"/>
        </w:rPr>
        <w:t xml:space="preserve">  </w:t>
      </w:r>
    </w:p>
    <w:p w:rsidR="00863A20" w:rsidRDefault="00863A20">
      <w:pPr>
        <w:jc w:val="both"/>
        <w:divId w:val="1011417133"/>
        <w:rPr>
          <w:rFonts w:ascii="Arial" w:hAnsi="Arial" w:cs="Arial"/>
          <w:color w:val="000000"/>
          <w:sz w:val="26"/>
          <w:szCs w:val="26"/>
        </w:rPr>
      </w:pPr>
      <w:r>
        <w:rPr>
          <w:rFonts w:ascii="Arial" w:hAnsi="Arial" w:cs="Arial"/>
          <w:color w:val="000000"/>
          <w:sz w:val="26"/>
          <w:szCs w:val="26"/>
        </w:rPr>
        <w:t xml:space="preserve">      </w:t>
      </w:r>
    </w:p>
    <w:p w:rsidR="00863A20" w:rsidRDefault="00863A20">
      <w:pPr>
        <w:jc w:val="both"/>
        <w:divId w:val="1437093105"/>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 xml:space="preserve">Abrogat prin Ordinul ministrului administraţiei şi internelor </w:t>
      </w:r>
      <w:hyperlink r:id="rId94" w:history="1">
        <w:r>
          <w:rPr>
            <w:rStyle w:val="l5not0"/>
            <w:rFonts w:ascii="Arial" w:hAnsi="Arial" w:cs="Arial"/>
            <w:color w:val="0000FF"/>
            <w:sz w:val="26"/>
            <w:szCs w:val="26"/>
          </w:rPr>
          <w:t>nr. 81/2010</w:t>
        </w:r>
      </w:hyperlink>
      <w:r>
        <w:rPr>
          <w:rStyle w:val="l5not0"/>
          <w:rFonts w:ascii="Arial" w:hAnsi="Arial" w:cs="Arial"/>
          <w:color w:val="000000"/>
          <w:sz w:val="26"/>
          <w:szCs w:val="26"/>
        </w:rPr>
        <w:t xml:space="preserve"> privind abrogarea unor acte normative.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743025538"/>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55. -</w:t>
      </w:r>
      <w:r>
        <w:rPr>
          <w:rFonts w:ascii="Arial" w:hAnsi="Arial" w:cs="Arial"/>
          <w:color w:val="000000"/>
          <w:sz w:val="26"/>
          <w:szCs w:val="26"/>
        </w:rPr>
        <w:t xml:space="preserve">   </w:t>
      </w:r>
      <w:r>
        <w:rPr>
          <w:rStyle w:val="l5def1"/>
        </w:rPr>
        <w:t xml:space="preserve">Răspunderea pentru aplicarea sancţiunilor prevăzute la art. 40 alin. (1) </w:t>
      </w:r>
      <w:hyperlink r:id="rId95" w:history="1">
        <w:r>
          <w:rPr>
            <w:rStyle w:val="l5def1"/>
            <w:color w:val="0000FF"/>
          </w:rPr>
          <w:t>lit. a)</w:t>
        </w:r>
      </w:hyperlink>
      <w:r>
        <w:rPr>
          <w:rStyle w:val="l5def1"/>
        </w:rPr>
        <w:t xml:space="preserve">, </w:t>
      </w:r>
      <w:hyperlink r:id="rId96" w:history="1">
        <w:r>
          <w:rPr>
            <w:rStyle w:val="l5def1"/>
            <w:color w:val="0000FF"/>
          </w:rPr>
          <w:t>b)</w:t>
        </w:r>
      </w:hyperlink>
      <w:r>
        <w:rPr>
          <w:rStyle w:val="l5def1"/>
        </w:rPr>
        <w:t xml:space="preserve"> şi </w:t>
      </w:r>
      <w:hyperlink r:id="rId97" w:history="1">
        <w:r>
          <w:rPr>
            <w:rStyle w:val="l5def1"/>
            <w:color w:val="0000FF"/>
          </w:rPr>
          <w:t>c)</w:t>
        </w:r>
      </w:hyperlink>
      <w:r>
        <w:rPr>
          <w:rStyle w:val="l5def1"/>
        </w:rPr>
        <w:t xml:space="preserve"> revine OCPI pe raza căruia a fost constatată abaterea, iar în cazul controalelor, răspunderea revine OCPI pe raza căruia este înregistrat sediul persoanei fizice sau juridice autorizate.  </w:t>
      </w:r>
    </w:p>
    <w:p w:rsidR="00863A20" w:rsidRDefault="00863A20">
      <w:pPr>
        <w:jc w:val="both"/>
        <w:divId w:val="590235562"/>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56.</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rPr>
        <w:t xml:space="preserve">În cazul în care persoana fizică sau juridică solicită reexaminarea în vederea autorizării se achită o nouă taxă de autorizare.  </w:t>
      </w:r>
    </w:p>
    <w:p w:rsidR="00863A20" w:rsidRDefault="00863A20">
      <w:pPr>
        <w:jc w:val="both"/>
        <w:divId w:val="176496075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57.</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rPr>
        <w:t xml:space="preserve">Modelele de ştampilă pentru persoanele fizice şi juridice autorizate sunt prezentate în anexa </w:t>
      </w:r>
      <w:hyperlink r:id="rId98" w:history="1">
        <w:r>
          <w:rPr>
            <w:rStyle w:val="l5def1"/>
            <w:color w:val="0000FF"/>
          </w:rPr>
          <w:t>nr. 6</w:t>
        </w:r>
      </w:hyperlink>
      <w:r>
        <w:rPr>
          <w:rStyle w:val="l5def1"/>
        </w:rPr>
        <w:t xml:space="preserve">.  </w:t>
      </w:r>
    </w:p>
    <w:p w:rsidR="00863A20" w:rsidRDefault="00863A20">
      <w:pPr>
        <w:jc w:val="both"/>
        <w:divId w:val="166680282"/>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58.</w:t>
      </w: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r>
        <w:rPr>
          <w:rStyle w:val="l5def1"/>
          <w:b/>
          <w:bCs/>
          <w:color w:val="FF7F50"/>
        </w:rPr>
        <w:t>(1)</w:t>
      </w:r>
      <w:r>
        <w:rPr>
          <w:rStyle w:val="l5def1"/>
        </w:rPr>
        <w:t xml:space="preserve"> Certificarea documentaţiilor întocmite de persoanele juridice autorizate se realizează de către acestea, împreună cu persoana fizică autorizată angajată care a realizat/verificat lucrarea prin menţionarea pe documentele întocmite a următoarelor informaţii: numele, prenumele, categoria, seria şi nr. autorizaţiei, scrise cu majuscule, şi semnătura olografă a persoanei fizice autorizate angajate, denumirea, clasa, seria şi nr. autorizaţiei persoanei juridice autorizate, scrise cu majuscule. Menţionarea numelui şi prenumelui/denumirii, categoriei/clasei, seriei şi nr. autorizaţiei se poate face şi prin utilizarea ştampilelor, conform modelelor prevăzute în anexa </w:t>
      </w:r>
      <w:hyperlink r:id="rId99" w:history="1">
        <w:r>
          <w:rPr>
            <w:rStyle w:val="l5def1"/>
            <w:color w:val="0000FF"/>
          </w:rPr>
          <w:t>nr. 6</w:t>
        </w:r>
      </w:hyperlink>
      <w:r>
        <w:rPr>
          <w:rStyle w:val="l5def1"/>
        </w:rPr>
        <w:t xml:space="preserve">.  </w:t>
      </w:r>
    </w:p>
    <w:p w:rsidR="00863A20" w:rsidRDefault="00863A20">
      <w:pPr>
        <w:jc w:val="both"/>
        <w:divId w:val="23285785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xml:space="preserve">Certificarea documentaţiilor întocmite de persoanele fizice autorizate angajate în structurile funcţionale ale autorităţilor administraţiei publice locale se realizează de către acestea, împreună cu reprezentantul legal al instituţiei la care este angajat şi în numele căreia execută lucrarea, prin menţionarea pe documentele întocmite a următoarelor informaţii: numele, prenumele, categoria, seria şi nr. autorizaţiei, scrise cu majuscule, şi semnătura olografă a persoanei fizice autorizate angajate, denumirea instituţiei, numele şi prenumele reprezentantului legal al acesteia, scrise cu </w:t>
      </w:r>
      <w:r>
        <w:rPr>
          <w:rStyle w:val="l5def1"/>
        </w:rPr>
        <w:lastRenderedPageBreak/>
        <w:t xml:space="preserve">majuscule, şi semnătura olografă. Menţionarea numelui şi prenumelui, categoriei, seriei şi nr. autorizaţiei persoanei fizice autorizate se poate face şi prin utilizarea ştampilei, conform modelului prevăzut în anexa </w:t>
      </w:r>
      <w:hyperlink r:id="rId100" w:history="1">
        <w:r>
          <w:rPr>
            <w:rStyle w:val="l5def1"/>
            <w:color w:val="0000FF"/>
          </w:rPr>
          <w:t>nr. 6</w:t>
        </w:r>
      </w:hyperlink>
      <w:r>
        <w:rPr>
          <w:rStyle w:val="l5def1"/>
        </w:rPr>
        <w:t>.</w:t>
      </w:r>
      <w:r>
        <w:rPr>
          <w:rFonts w:ascii="Arial" w:hAnsi="Arial" w:cs="Arial"/>
          <w:color w:val="000000"/>
          <w:sz w:val="26"/>
          <w:szCs w:val="26"/>
        </w:rPr>
        <w:t xml:space="preserve">  </w:t>
      </w:r>
    </w:p>
    <w:p w:rsidR="00863A20" w:rsidRDefault="00863A20">
      <w:pPr>
        <w:jc w:val="both"/>
        <w:divId w:val="711808119"/>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59. -</w:t>
      </w:r>
      <w:r>
        <w:rPr>
          <w:rFonts w:ascii="Arial" w:hAnsi="Arial" w:cs="Arial"/>
          <w:color w:val="000000"/>
          <w:sz w:val="26"/>
          <w:szCs w:val="26"/>
        </w:rPr>
        <w:t xml:space="preserve">   </w:t>
      </w:r>
      <w:r>
        <w:rPr>
          <w:rStyle w:val="l5def1"/>
        </w:rPr>
        <w:t xml:space="preserve">Lista persoanelor fizice şi juridice autorizate, sediul, datele de contact, seria şi numărul certificatului de autorizare valabil şi sancţiunile aplicate acestora se aduc la cunoştinţa publicului prin afişare pe site-ul ANCPI, OCPI şi la sediul acestora, după caz.  </w:t>
      </w:r>
    </w:p>
    <w:p w:rsidR="00863A20" w:rsidRDefault="00863A20">
      <w:pPr>
        <w:jc w:val="both"/>
        <w:divId w:val="1876431946"/>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60. -</w:t>
      </w:r>
      <w:r>
        <w:rPr>
          <w:rFonts w:ascii="Arial" w:hAnsi="Arial" w:cs="Arial"/>
          <w:color w:val="000000"/>
          <w:sz w:val="26"/>
          <w:szCs w:val="26"/>
        </w:rPr>
        <w:t xml:space="preserve">   </w:t>
      </w:r>
      <w:r>
        <w:rPr>
          <w:rStyle w:val="l5def1"/>
        </w:rPr>
        <w:t xml:space="preserve">Secretarul comisiei de autorizare actualizează permanent informaţiile referitoare la persoanele autorizate în sistemul integrat de cadastru şi carte funciară, respectiv categoria sau clasa de autorizare, seria şi numărul certificatului de autorizare, sediul, datele de contact şi sancţiunile aplicate.  </w:t>
      </w:r>
    </w:p>
    <w:p w:rsidR="00863A20" w:rsidRDefault="00863A20">
      <w:pPr>
        <w:jc w:val="both"/>
        <w:divId w:val="1810973139"/>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61. -</w:t>
      </w:r>
      <w:r>
        <w:rPr>
          <w:rFonts w:ascii="Arial" w:hAnsi="Arial" w:cs="Arial"/>
          <w:color w:val="000000"/>
          <w:sz w:val="26"/>
          <w:szCs w:val="26"/>
        </w:rPr>
        <w:t xml:space="preserve">   </w:t>
      </w:r>
      <w:r>
        <w:rPr>
          <w:rStyle w:val="l5def1"/>
        </w:rPr>
        <w:t xml:space="preserve">ANCPI cooperează, prin intermediul Sistemului de informare în cadrul pieţei interne (SIPI), cu autorităţile competente din celelalte state membre ale Uniunii Europene, în vederea asigurării controlului prestatorilor de servicii şi al serviciilor pe care aceştia le prestează.  </w:t>
      </w:r>
    </w:p>
    <w:p w:rsidR="00863A20" w:rsidRDefault="00863A20">
      <w:pPr>
        <w:jc w:val="both"/>
        <w:divId w:val="1492717003"/>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62. -</w:t>
      </w:r>
      <w:r>
        <w:rPr>
          <w:rFonts w:ascii="Arial" w:hAnsi="Arial" w:cs="Arial"/>
          <w:color w:val="000000"/>
          <w:sz w:val="26"/>
          <w:szCs w:val="26"/>
        </w:rPr>
        <w:t xml:space="preserve">   </w:t>
      </w:r>
      <w:r>
        <w:rPr>
          <w:rStyle w:val="l5def1"/>
          <w:b/>
          <w:bCs/>
          <w:color w:val="FF7F50"/>
        </w:rPr>
        <w:t>(1)</w:t>
      </w:r>
      <w:r>
        <w:rPr>
          <w:rStyle w:val="l5def1"/>
        </w:rPr>
        <w:t xml:space="preserve"> Taxa de autorizare, de recunoaştere a autorizării şi de schimbare a certificatului de autorizare se achită de solicitant înaintea depunerii cererii, în cuantumul prevăzut de dispoziţiile legale în vigoare.  </w:t>
      </w:r>
    </w:p>
    <w:p w:rsidR="00863A20" w:rsidRDefault="00863A20">
      <w:pPr>
        <w:jc w:val="both"/>
        <w:divId w:val="101059583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Persoanele care beneficiază de recunoaşterea autorizării trebuie să aibă cunoştinţe de limba română necesare pentru exercitarea profesiei în România, iar ulterior recunoaşterii autorizării, persoanelor fizice şi juridice li se aplică în totalitate prevederile prezentului regulament.</w:t>
      </w:r>
      <w:r>
        <w:rPr>
          <w:rFonts w:ascii="Arial" w:hAnsi="Arial" w:cs="Arial"/>
          <w:color w:val="000000"/>
          <w:sz w:val="26"/>
          <w:szCs w:val="26"/>
        </w:rPr>
        <w:t xml:space="preserve">  </w:t>
      </w:r>
    </w:p>
    <w:p w:rsidR="00863A20" w:rsidRDefault="00863A20">
      <w:pPr>
        <w:jc w:val="both"/>
        <w:divId w:val="178206612"/>
        <w:rPr>
          <w:rFonts w:ascii="Arial" w:hAnsi="Arial" w:cs="Arial"/>
          <w:color w:val="000000"/>
          <w:sz w:val="26"/>
          <w:szCs w:val="26"/>
        </w:rPr>
      </w:pPr>
      <w:r>
        <w:rPr>
          <w:rFonts w:ascii="Arial" w:hAnsi="Arial" w:cs="Arial"/>
          <w:color w:val="000000"/>
          <w:sz w:val="26"/>
          <w:szCs w:val="26"/>
        </w:rPr>
        <w:t>   </w:t>
      </w:r>
      <w:r>
        <w:rPr>
          <w:rFonts w:ascii="Arial" w:hAnsi="Arial" w:cs="Arial"/>
          <w:b/>
          <w:bCs/>
          <w:color w:val="008000"/>
          <w:sz w:val="26"/>
          <w:szCs w:val="26"/>
        </w:rPr>
        <w:t>Art. 63. -</w:t>
      </w:r>
      <w:r>
        <w:rPr>
          <w:rFonts w:ascii="Arial" w:hAnsi="Arial" w:cs="Arial"/>
          <w:color w:val="000000"/>
          <w:sz w:val="26"/>
          <w:szCs w:val="26"/>
        </w:rPr>
        <w:t xml:space="preserve">   </w:t>
      </w:r>
      <w:r>
        <w:rPr>
          <w:rStyle w:val="l5def1"/>
        </w:rPr>
        <w:t xml:space="preserve">Anexele </w:t>
      </w:r>
      <w:hyperlink r:id="rId101" w:history="1">
        <w:r>
          <w:rPr>
            <w:rStyle w:val="l5def1"/>
            <w:color w:val="0000FF"/>
          </w:rPr>
          <w:t>nr. 1</w:t>
        </w:r>
      </w:hyperlink>
      <w:r>
        <w:rPr>
          <w:rStyle w:val="l5def1"/>
        </w:rPr>
        <w:t>-</w:t>
      </w:r>
      <w:hyperlink r:id="rId102" w:history="1">
        <w:r>
          <w:rPr>
            <w:rStyle w:val="l5def1"/>
            <w:color w:val="0000FF"/>
          </w:rPr>
          <w:t>14</w:t>
        </w:r>
      </w:hyperlink>
      <w:r>
        <w:rPr>
          <w:rStyle w:val="l5def1"/>
        </w:rPr>
        <w:t xml:space="preserve"> fac parte integrantă din prezentul regulament.  </w:t>
      </w: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1</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Condiţii minime de autorizare pentru persoane fizice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9660" w:type="dxa"/>
        <w:jc w:val="center"/>
        <w:tblCellMar>
          <w:top w:w="15" w:type="dxa"/>
          <w:left w:w="15" w:type="dxa"/>
          <w:bottom w:w="15" w:type="dxa"/>
          <w:right w:w="15" w:type="dxa"/>
        </w:tblCellMar>
        <w:tblLook w:val="04A0" w:firstRow="1" w:lastRow="0" w:firstColumn="1" w:lastColumn="0" w:noHBand="0" w:noVBand="1"/>
      </w:tblPr>
      <w:tblGrid>
        <w:gridCol w:w="14"/>
        <w:gridCol w:w="1226"/>
        <w:gridCol w:w="2459"/>
        <w:gridCol w:w="712"/>
        <w:gridCol w:w="3570"/>
        <w:gridCol w:w="1679"/>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Categoria de autorizare</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Studii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Domeniul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Vechimea minimă în specialitate (ani)</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Studii universitare de licenţă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SUL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Geodezie, 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7</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A</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 xml:space="preserve">Studii universitare de licenţă/Studii superioare de </w:t>
            </w:r>
            <w:r>
              <w:rPr>
                <w:rFonts w:ascii="Arial" w:hAnsi="Arial" w:cs="Arial"/>
                <w:color w:val="000000"/>
                <w:sz w:val="17"/>
                <w:szCs w:val="17"/>
              </w:rPr>
              <w:lastRenderedPageBreak/>
              <w:t>scurtă durată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lastRenderedPageBreak/>
              <w:t>SUL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Geodezie, 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3</w:t>
            </w:r>
          </w:p>
        </w:tc>
      </w:tr>
      <w:tr w:rsidR="00863A20">
        <w:trPr>
          <w:trHeight w:val="73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SSSD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Geodezie, cadastru, topografie, cartografie, topografie minieră sau studii echivalente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5</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B</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Studii universitare de licenţă/Studii superioare de scurtă durată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SUL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Geodezie, 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2</w:t>
            </w:r>
          </w:p>
        </w:tc>
      </w:tr>
      <w:tr w:rsidR="00863A20">
        <w:trPr>
          <w:trHeight w:val="73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SSSD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Geodezie, cadastru, topografie, cartografie, topografie minieră sau studii echivalente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3</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Studii postliceale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4</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Studii medii de specialitate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4</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Studii de reconversie profesională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SUL, SSSD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3</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C</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Studii universitare de licenţă/Studii superioare de scurtă durată</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SUL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1</w:t>
            </w:r>
          </w:p>
        </w:tc>
      </w:tr>
      <w:tr w:rsidR="00863A20">
        <w:trPr>
          <w:trHeight w:val="73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Alte specialităţi + 3 semestre în specialităţile cadastru, topografie, cartografie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2</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SSSD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Cadastru, topografie, cartografie, topografie minieră sau studii echivalente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1</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Studii postliceale</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2</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Alte specialităţi + cursuri de reconversie profesională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3</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Studii medii de specialitate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3</w:t>
            </w: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Studii de reconversie profesională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SUL, SSSD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Cadastru, topografie, cartografie, topografie minieră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right"/>
              <w:rPr>
                <w:rFonts w:ascii="Arial" w:hAnsi="Arial" w:cs="Arial"/>
                <w:color w:val="000000"/>
                <w:sz w:val="17"/>
                <w:szCs w:val="17"/>
              </w:rPr>
            </w:pPr>
            <w:r>
              <w:rPr>
                <w:rFonts w:ascii="Arial" w:hAnsi="Arial" w:cs="Arial"/>
                <w:color w:val="000000"/>
                <w:sz w:val="17"/>
                <w:szCs w:val="17"/>
              </w:rPr>
              <w:t>2</w:t>
            </w:r>
          </w:p>
        </w:tc>
      </w:tr>
      <w:tr w:rsidR="00863A20">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right"/>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Minimum studii medii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Cursuri de pregătire profesională organizate/recunoscute de ANCPI/OCPI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p>
        </w:tc>
      </w:tr>
    </w:tbl>
    <w:p w:rsidR="00863A20" w:rsidRDefault="00863A20">
      <w:pPr>
        <w:jc w:val="both"/>
        <w:rPr>
          <w:rFonts w:ascii="Arial" w:hAnsi="Arial" w:cs="Arial"/>
          <w:color w:val="000000"/>
          <w:sz w:val="26"/>
          <w:szCs w:val="26"/>
        </w:rPr>
      </w:pPr>
    </w:p>
    <w:p w:rsidR="00863A20" w:rsidRDefault="00863A20">
      <w:pPr>
        <w:jc w:val="both"/>
        <w:divId w:val="1632904116"/>
        <w:rPr>
          <w:rFonts w:ascii="Arial" w:hAnsi="Arial" w:cs="Arial"/>
          <w:color w:val="000000"/>
          <w:sz w:val="26"/>
          <w:szCs w:val="26"/>
        </w:rPr>
      </w:pPr>
      <w:r>
        <w:rPr>
          <w:rFonts w:ascii="Arial" w:hAnsi="Arial" w:cs="Arial"/>
          <w:color w:val="000000"/>
          <w:sz w:val="26"/>
          <w:szCs w:val="26"/>
        </w:rPr>
        <w:t xml:space="preserve">    </w:t>
      </w:r>
      <w:r>
        <w:rPr>
          <w:rStyle w:val="l5def1"/>
        </w:rPr>
        <w:t>SUL - studii universitare de licenţă</w:t>
      </w:r>
      <w:r>
        <w:rPr>
          <w:rFonts w:ascii="Arial" w:hAnsi="Arial" w:cs="Arial"/>
          <w:color w:val="000000"/>
          <w:sz w:val="26"/>
          <w:szCs w:val="26"/>
        </w:rPr>
        <w:t xml:space="preserve">  </w:t>
      </w:r>
    </w:p>
    <w:p w:rsidR="00863A20" w:rsidRDefault="00863A20">
      <w:pPr>
        <w:jc w:val="both"/>
        <w:divId w:val="1314674663"/>
        <w:rPr>
          <w:rFonts w:ascii="Arial" w:hAnsi="Arial" w:cs="Arial"/>
          <w:color w:val="000000"/>
          <w:sz w:val="26"/>
          <w:szCs w:val="26"/>
        </w:rPr>
      </w:pPr>
      <w:r>
        <w:rPr>
          <w:rFonts w:ascii="Arial" w:hAnsi="Arial" w:cs="Arial"/>
          <w:color w:val="000000"/>
          <w:sz w:val="26"/>
          <w:szCs w:val="26"/>
        </w:rPr>
        <w:t xml:space="preserve">    </w:t>
      </w:r>
      <w:r>
        <w:rPr>
          <w:rStyle w:val="l5def1"/>
        </w:rPr>
        <w:t>SSSD - studii superioare de scurtă durată</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2</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Model A - Cerere pentru autorizarea persoanelor fizice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791782879"/>
        <w:rPr>
          <w:rFonts w:ascii="Arial" w:hAnsi="Arial" w:cs="Arial"/>
          <w:color w:val="000000"/>
          <w:sz w:val="26"/>
          <w:szCs w:val="26"/>
        </w:rPr>
      </w:pPr>
      <w:r>
        <w:rPr>
          <w:rFonts w:ascii="Arial" w:hAnsi="Arial" w:cs="Arial"/>
          <w:color w:val="000000"/>
          <w:sz w:val="26"/>
          <w:szCs w:val="26"/>
        </w:rPr>
        <w:t xml:space="preserve">    </w:t>
      </w:r>
      <w:r>
        <w:rPr>
          <w:rStyle w:val="l5def1"/>
        </w:rPr>
        <w:t>Către ANCPI/OCPI . . . . . . . . . .</w:t>
      </w:r>
      <w:r>
        <w:rPr>
          <w:rFonts w:ascii="Arial" w:hAnsi="Arial" w:cs="Arial"/>
          <w:color w:val="000000"/>
          <w:sz w:val="26"/>
          <w:szCs w:val="26"/>
        </w:rPr>
        <w:t xml:space="preserve">  </w:t>
      </w:r>
    </w:p>
    <w:p w:rsidR="00863A20" w:rsidRDefault="00863A20">
      <w:pPr>
        <w:jc w:val="both"/>
        <w:divId w:val="1725718634"/>
        <w:rPr>
          <w:rFonts w:ascii="Arial" w:hAnsi="Arial" w:cs="Arial"/>
          <w:color w:val="000000"/>
          <w:sz w:val="26"/>
          <w:szCs w:val="26"/>
        </w:rPr>
      </w:pPr>
      <w:r>
        <w:rPr>
          <w:rFonts w:ascii="Arial" w:hAnsi="Arial" w:cs="Arial"/>
          <w:color w:val="000000"/>
          <w:sz w:val="26"/>
          <w:szCs w:val="26"/>
        </w:rPr>
        <w:t xml:space="preserve">    </w:t>
      </w:r>
      <w:r>
        <w:rPr>
          <w:rStyle w:val="l5def1"/>
        </w:rPr>
        <w:t>Comisiei de autorizare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919319912"/>
        <w:rPr>
          <w:rFonts w:ascii="Arial" w:hAnsi="Arial" w:cs="Arial"/>
          <w:color w:val="000000"/>
          <w:sz w:val="26"/>
          <w:szCs w:val="26"/>
        </w:rPr>
      </w:pPr>
      <w:r>
        <w:rPr>
          <w:rFonts w:ascii="Arial" w:hAnsi="Arial" w:cs="Arial"/>
          <w:color w:val="000000"/>
          <w:sz w:val="26"/>
          <w:szCs w:val="26"/>
        </w:rPr>
        <w:t xml:space="preserve">    </w:t>
      </w:r>
      <w:r>
        <w:rPr>
          <w:rStyle w:val="l5def1"/>
        </w:rPr>
        <w:t>Doamnă/Domnule preşedinte,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621841065"/>
        <w:rPr>
          <w:rFonts w:ascii="Arial" w:hAnsi="Arial" w:cs="Arial"/>
          <w:color w:val="000000"/>
          <w:sz w:val="26"/>
          <w:szCs w:val="26"/>
        </w:rPr>
      </w:pPr>
      <w:r>
        <w:rPr>
          <w:rFonts w:ascii="Arial" w:hAnsi="Arial" w:cs="Arial"/>
          <w:color w:val="000000"/>
          <w:sz w:val="26"/>
          <w:szCs w:val="26"/>
        </w:rPr>
        <w:t xml:space="preserve">    </w:t>
      </w:r>
      <w:r>
        <w:rPr>
          <w:rStyle w:val="l5def1"/>
        </w:rPr>
        <w:t xml:space="preserve">Subsemnata/Subsemnatul, . . . . . . . . . ., având cetăţenia . . . . . . . . . ., cu domiciliul/reşedinţa în ţara . . . . . . . . . ., localitatea . . . . . . . . . ., str. . . . . . . . . . . nr. . . . . . . . . . ., bl. . . . . . . . . . ., sc. . . . . . . . . . ., et. . . . . . . . . . ., ap. . . . . . . . . . ., sectorul/judeţul . . . . . . . . . ., sediul declarat în localitatea . . . . . . . . . ., str. . . . . . . . . . . nr. . . . . . . . . . ., bl. . . . . . . . . . ., sc. . . . . . . . . . ., et. . . . . . . . . . ., ap. . . . . . . . . . ., sectorul/judeţul . . . . . . . . . . telefon . . . . . . . . . ., e-mail . . . . . . . . . ., cod numeric personal*) |_|_|_|_|_|_|_|_|_|_|_|_|_|, posesoare/posesor a/al diplomei de inginer/subinginer/tehnician, seria . . . . . . . . . . nr. . . . . . . . . . ., promoţia . . . . . . . . . ., eliberată de . . . . . . . . . . din . . . . . . . . . ., solicit autorizarea în categoria de lucrări □ A □ B □ C □ D □ E, conform prevederilor Regulamentului privind autorizarea şi recunoaşterea autorizării persoanelor fizice şi juridice în vederea realizării şi verificării lucrărilor de specialitate în domeniul cadastrului, geodeziei şi cartografiei pe teritoriul României, aprobat prin Ordinul directorului general al Agenţiei Naţionale de Cadastru şi Publicitate Imobiliară </w:t>
      </w:r>
      <w:hyperlink r:id="rId103" w:history="1">
        <w:r>
          <w:rPr>
            <w:rStyle w:val="l5def1"/>
            <w:color w:val="0000FF"/>
          </w:rPr>
          <w:t>nr. 107/2010</w:t>
        </w:r>
      </w:hyperlink>
      <w:r>
        <w:rPr>
          <w:rStyle w:val="l5def1"/>
        </w:rPr>
        <w:t>, cu modificările şi completările ulterioare.</w:t>
      </w:r>
      <w:r>
        <w:rPr>
          <w:rFonts w:ascii="Arial" w:hAnsi="Arial" w:cs="Arial"/>
          <w:color w:val="000000"/>
          <w:sz w:val="26"/>
          <w:szCs w:val="26"/>
        </w:rPr>
        <w:t xml:space="preserve">  </w:t>
      </w:r>
    </w:p>
    <w:p w:rsidR="00863A20" w:rsidRDefault="00863A20">
      <w:pPr>
        <w:jc w:val="both"/>
        <w:divId w:val="2020497918"/>
        <w:rPr>
          <w:rFonts w:ascii="Arial" w:hAnsi="Arial" w:cs="Arial"/>
          <w:color w:val="000000"/>
          <w:sz w:val="26"/>
          <w:szCs w:val="26"/>
        </w:rPr>
      </w:pPr>
      <w:r>
        <w:rPr>
          <w:rFonts w:ascii="Arial" w:hAnsi="Arial" w:cs="Arial"/>
          <w:color w:val="000000"/>
          <w:sz w:val="26"/>
          <w:szCs w:val="26"/>
        </w:rPr>
        <w:t xml:space="preserve">      </w:t>
      </w:r>
    </w:p>
    <w:p w:rsidR="00863A20" w:rsidRDefault="00863A20">
      <w:pPr>
        <w:jc w:val="both"/>
        <w:divId w:val="217328365"/>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Sau echivalent.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233931678"/>
        <w:rPr>
          <w:rFonts w:ascii="Arial" w:hAnsi="Arial" w:cs="Arial"/>
          <w:color w:val="000000"/>
          <w:sz w:val="26"/>
          <w:szCs w:val="26"/>
        </w:rPr>
      </w:pPr>
      <w:r>
        <w:rPr>
          <w:rFonts w:ascii="Arial" w:hAnsi="Arial" w:cs="Arial"/>
          <w:color w:val="000000"/>
          <w:sz w:val="26"/>
          <w:szCs w:val="26"/>
        </w:rPr>
        <w:t xml:space="preserve">    </w:t>
      </w:r>
      <w:r>
        <w:rPr>
          <w:rStyle w:val="l5def1"/>
        </w:rPr>
        <w:t>În susţinerea cererii anexez următoarele:</w:t>
      </w:r>
      <w:r>
        <w:rPr>
          <w:rFonts w:ascii="Arial" w:hAnsi="Arial" w:cs="Arial"/>
          <w:color w:val="000000"/>
          <w:sz w:val="26"/>
          <w:szCs w:val="26"/>
        </w:rPr>
        <w:t xml:space="preserve">  </w:t>
      </w:r>
    </w:p>
    <w:p w:rsidR="00863A20" w:rsidRDefault="00863A20">
      <w:pPr>
        <w:jc w:val="both"/>
        <w:divId w:val="1127089991"/>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
        </w:rPr>
        <w:t>curriculum vitae;</w:t>
      </w:r>
      <w:r>
        <w:rPr>
          <w:rFonts w:ascii="Arial" w:hAnsi="Arial" w:cs="Arial"/>
          <w:color w:val="000000"/>
          <w:sz w:val="26"/>
          <w:szCs w:val="26"/>
        </w:rPr>
        <w:t xml:space="preserve">  </w:t>
      </w:r>
    </w:p>
    <w:p w:rsidR="00863A20" w:rsidRDefault="00863A20">
      <w:pPr>
        <w:jc w:val="both"/>
        <w:divId w:val="1119296578"/>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000080"/>
          <w:sz w:val="26"/>
          <w:szCs w:val="26"/>
        </w:rPr>
        <w:t>2.</w:t>
      </w:r>
      <w:r>
        <w:rPr>
          <w:rFonts w:ascii="Arial" w:hAnsi="Arial" w:cs="Arial"/>
          <w:color w:val="000000"/>
          <w:sz w:val="26"/>
          <w:szCs w:val="26"/>
        </w:rPr>
        <w:t xml:space="preserve"> </w:t>
      </w:r>
      <w:r>
        <w:rPr>
          <w:rStyle w:val="l5def1"/>
        </w:rPr>
        <w:t>listă lucrări de specialitate;</w:t>
      </w:r>
      <w:r>
        <w:rPr>
          <w:rFonts w:ascii="Arial" w:hAnsi="Arial" w:cs="Arial"/>
          <w:color w:val="000000"/>
          <w:sz w:val="26"/>
          <w:szCs w:val="26"/>
        </w:rPr>
        <w:t xml:space="preserve">  </w:t>
      </w:r>
    </w:p>
    <w:p w:rsidR="00863A20" w:rsidRDefault="00863A20">
      <w:pPr>
        <w:jc w:val="both"/>
        <w:divId w:val="787429134"/>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Fonts w:ascii="Arial" w:hAnsi="Arial" w:cs="Arial"/>
          <w:color w:val="000000"/>
          <w:sz w:val="26"/>
          <w:szCs w:val="26"/>
        </w:rPr>
        <w:t xml:space="preserve"> </w:t>
      </w:r>
      <w:r>
        <w:rPr>
          <w:rStyle w:val="l5def1"/>
        </w:rPr>
        <w:t>diplome de studii, titluri ştiinţifice, cursuri de pregătire şi perfecţionare, certificate, în copie;</w:t>
      </w:r>
      <w:r>
        <w:rPr>
          <w:rFonts w:ascii="Arial" w:hAnsi="Arial" w:cs="Arial"/>
          <w:color w:val="000000"/>
          <w:sz w:val="26"/>
          <w:szCs w:val="26"/>
        </w:rPr>
        <w:t xml:space="preserve">  </w:t>
      </w:r>
    </w:p>
    <w:p w:rsidR="00863A20" w:rsidRDefault="00863A20">
      <w:pPr>
        <w:jc w:val="both"/>
        <w:divId w:val="896746061"/>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4.</w:t>
      </w:r>
      <w:r>
        <w:rPr>
          <w:rFonts w:ascii="Arial" w:hAnsi="Arial" w:cs="Arial"/>
          <w:color w:val="000000"/>
          <w:sz w:val="26"/>
          <w:szCs w:val="26"/>
        </w:rPr>
        <w:t xml:space="preserve"> </w:t>
      </w:r>
      <w:r>
        <w:rPr>
          <w:rStyle w:val="l5def1"/>
        </w:rPr>
        <w:t>carnet de muncă, adeverinţe, extras din Registrul general de evidenţă a salariaţilor etc., în copie;</w:t>
      </w:r>
      <w:r>
        <w:rPr>
          <w:rFonts w:ascii="Arial" w:hAnsi="Arial" w:cs="Arial"/>
          <w:color w:val="000000"/>
          <w:sz w:val="26"/>
          <w:szCs w:val="26"/>
        </w:rPr>
        <w:t xml:space="preserve">  </w:t>
      </w:r>
    </w:p>
    <w:p w:rsidR="00863A20" w:rsidRDefault="00863A20">
      <w:pPr>
        <w:jc w:val="both"/>
        <w:divId w:val="355497093"/>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5.</w:t>
      </w:r>
      <w:r>
        <w:rPr>
          <w:rFonts w:ascii="Arial" w:hAnsi="Arial" w:cs="Arial"/>
          <w:color w:val="000000"/>
          <w:sz w:val="26"/>
          <w:szCs w:val="26"/>
        </w:rPr>
        <w:t xml:space="preserve"> </w:t>
      </w:r>
      <w:r>
        <w:rPr>
          <w:rStyle w:val="l5def1"/>
        </w:rPr>
        <w:t>certificat de cazier judiciar, în copie;</w:t>
      </w:r>
      <w:r>
        <w:rPr>
          <w:rFonts w:ascii="Arial" w:hAnsi="Arial" w:cs="Arial"/>
          <w:color w:val="000000"/>
          <w:sz w:val="26"/>
          <w:szCs w:val="26"/>
        </w:rPr>
        <w:t xml:space="preserve">  </w:t>
      </w:r>
    </w:p>
    <w:p w:rsidR="00863A20" w:rsidRDefault="00863A20">
      <w:pPr>
        <w:jc w:val="both"/>
        <w:divId w:val="988094048"/>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6.</w:t>
      </w:r>
      <w:r>
        <w:rPr>
          <w:rFonts w:ascii="Arial" w:hAnsi="Arial" w:cs="Arial"/>
          <w:color w:val="000000"/>
          <w:sz w:val="26"/>
          <w:szCs w:val="26"/>
        </w:rPr>
        <w:t xml:space="preserve"> </w:t>
      </w:r>
      <w:r>
        <w:rPr>
          <w:rStyle w:val="l5def1"/>
        </w:rPr>
        <w:t>certificat de cazier fiscal, în copie;</w:t>
      </w:r>
      <w:r>
        <w:rPr>
          <w:rFonts w:ascii="Arial" w:hAnsi="Arial" w:cs="Arial"/>
          <w:color w:val="000000"/>
          <w:sz w:val="26"/>
          <w:szCs w:val="26"/>
        </w:rPr>
        <w:t xml:space="preserve">  </w:t>
      </w:r>
    </w:p>
    <w:p w:rsidR="00863A20" w:rsidRDefault="00863A20">
      <w:pPr>
        <w:jc w:val="both"/>
        <w:divId w:val="1544945724"/>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7.</w:t>
      </w:r>
      <w:r>
        <w:rPr>
          <w:rFonts w:ascii="Arial" w:hAnsi="Arial" w:cs="Arial"/>
          <w:color w:val="000000"/>
          <w:sz w:val="26"/>
          <w:szCs w:val="26"/>
        </w:rPr>
        <w:t xml:space="preserve"> </w:t>
      </w:r>
      <w:r>
        <w:rPr>
          <w:rStyle w:val="l5def1"/>
        </w:rPr>
        <w:t>dovada achitării taxei de autorizare, în copie;</w:t>
      </w:r>
      <w:r>
        <w:rPr>
          <w:rFonts w:ascii="Arial" w:hAnsi="Arial" w:cs="Arial"/>
          <w:color w:val="000000"/>
          <w:sz w:val="26"/>
          <w:szCs w:val="26"/>
        </w:rPr>
        <w:t xml:space="preserve">  </w:t>
      </w:r>
    </w:p>
    <w:p w:rsidR="00863A20" w:rsidRDefault="00863A20">
      <w:pPr>
        <w:jc w:val="both"/>
        <w:divId w:val="112673907"/>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8.</w:t>
      </w:r>
      <w:r>
        <w:rPr>
          <w:rFonts w:ascii="Arial" w:hAnsi="Arial" w:cs="Arial"/>
          <w:color w:val="000000"/>
          <w:sz w:val="26"/>
          <w:szCs w:val="26"/>
        </w:rPr>
        <w:t xml:space="preserve"> </w:t>
      </w:r>
      <w:r>
        <w:rPr>
          <w:rStyle w:val="l5def1"/>
        </w:rPr>
        <w:t>buletin/carte de identitate/paşaport, în copie.</w:t>
      </w:r>
      <w:r>
        <w:rPr>
          <w:rFonts w:ascii="Arial" w:hAnsi="Arial" w:cs="Arial"/>
          <w:color w:val="000000"/>
          <w:sz w:val="26"/>
          <w:szCs w:val="26"/>
        </w:rPr>
        <w:t xml:space="preserve">  </w:t>
      </w:r>
    </w:p>
    <w:p w:rsidR="00863A20" w:rsidRDefault="00863A20">
      <w:pPr>
        <w:jc w:val="both"/>
        <w:divId w:val="2095470330"/>
        <w:rPr>
          <w:rFonts w:ascii="Arial" w:hAnsi="Arial" w:cs="Arial"/>
          <w:color w:val="000000"/>
          <w:sz w:val="26"/>
          <w:szCs w:val="26"/>
        </w:rPr>
      </w:pPr>
      <w:r>
        <w:rPr>
          <w:rFonts w:ascii="Arial" w:hAnsi="Arial" w:cs="Arial"/>
          <w:color w:val="000000"/>
          <w:sz w:val="26"/>
          <w:szCs w:val="26"/>
        </w:rPr>
        <w:t xml:space="preserve">    </w:t>
      </w:r>
      <w:r>
        <w:rPr>
          <w:rStyle w:val="l5def1"/>
        </w:rPr>
        <w:t xml:space="preserve">Declar că am luat cunoştinţă de prevederile art. 9 </w:t>
      </w:r>
      <w:hyperlink r:id="rId104" w:history="1">
        <w:r>
          <w:rPr>
            <w:rStyle w:val="l5def1"/>
            <w:color w:val="0000FF"/>
          </w:rPr>
          <w:t>alin. (1</w:t>
        </w:r>
        <w:r>
          <w:rPr>
            <w:rStyle w:val="l5def1"/>
            <w:color w:val="0000FF"/>
            <w:vertAlign w:val="superscript"/>
          </w:rPr>
          <w:t>1</w:t>
        </w:r>
        <w:r>
          <w:rPr>
            <w:rStyle w:val="l5def1"/>
            <w:color w:val="0000FF"/>
          </w:rPr>
          <w:t>)</w:t>
        </w:r>
      </w:hyperlink>
      <w:r>
        <w:rPr>
          <w:rStyle w:val="l5def1"/>
        </w:rPr>
        <w:t xml:space="preserve"> din Legea cadastrului şi a publicităţii imobiliare nr. 7/1996, republicată, cu modificările şi completările ulterioare, potrivit cărora, în exercitarea atribuţiilor prevăzute de lege, Agenţia Naţională de Cadastru şi Publicitate Imobiliară şi instituţiile subordonate prelucrează date cu caracter personal, responsabilitatea protejării datelor transmise către terţi revenind acestora din urmă, în condiţiile legii, ale Regulamentului UE </w:t>
      </w:r>
      <w:hyperlink r:id="rId105" w:history="1">
        <w:r>
          <w:rPr>
            <w:rStyle w:val="l5def1"/>
            <w:color w:val="0000FF"/>
          </w:rPr>
          <w:t>nr. 679/2016</w:t>
        </w:r>
      </w:hyperlink>
      <w:r>
        <w:rPr>
          <w:rStyle w:val="l5def1"/>
        </w:rPr>
        <w:t xml:space="preserve"> privind protecţia persoanelor fizice în ceea ce priveşte prelucrarea datelor cu caracter personal şi privind libera circulaţie a acestor date şi de abrogare a Directivei </w:t>
      </w:r>
      <w:hyperlink r:id="rId106" w:history="1">
        <w:r>
          <w:rPr>
            <w:rStyle w:val="l5def1"/>
            <w:color w:val="0000FF"/>
          </w:rPr>
          <w:t>95/46/CE</w:t>
        </w:r>
      </w:hyperlink>
      <w:r>
        <w:rPr>
          <w:rStyle w:val="l5def1"/>
        </w:rPr>
        <w:t xml:space="preserve"> (Regulamentul general privind protecţia datelor) şi ale legislaţiei de punere în aplicare a acestuia, pe care le voi respecta în calitate de persoană fizică autorizată să realizeze lucrări de specialitate.</w:t>
      </w:r>
      <w:r>
        <w:rPr>
          <w:rFonts w:ascii="Arial" w:hAnsi="Arial" w:cs="Arial"/>
          <w:color w:val="000000"/>
          <w:sz w:val="26"/>
          <w:szCs w:val="26"/>
        </w:rPr>
        <w:t xml:space="preserve">  </w:t>
      </w:r>
    </w:p>
    <w:p w:rsidR="00863A20" w:rsidRDefault="00863A20">
      <w:pPr>
        <w:jc w:val="both"/>
        <w:divId w:val="1334526165"/>
        <w:rPr>
          <w:rFonts w:ascii="Arial" w:hAnsi="Arial" w:cs="Arial"/>
          <w:color w:val="000000"/>
          <w:sz w:val="26"/>
          <w:szCs w:val="26"/>
        </w:rPr>
      </w:pPr>
      <w:r>
        <w:rPr>
          <w:rFonts w:ascii="Arial" w:hAnsi="Arial" w:cs="Arial"/>
          <w:color w:val="000000"/>
          <w:sz w:val="26"/>
          <w:szCs w:val="26"/>
        </w:rPr>
        <w:t xml:space="preserve">    </w:t>
      </w:r>
      <w:r>
        <w:rPr>
          <w:rStyle w:val="l5def1"/>
        </w:rPr>
        <w:t>De asemenea, am luat cunoştinţă de faptul că Agenţia Naţională de Cadastru şi Publicitate Imobiliară şi instituţiile subordonate prelucrează datele cu caracter personal în scopul autorizării, evidenţei şi controlului activităţii persoanelor autorizate, conform prevederilor legale în vigoare, şi sunt de acord ca, ulterior autorizării, pe site-ul ANCPI/OCPI să se afişeze datele pe care le-am furnizat referitoare la sediu, date de contact, seria şi numărul certificatului de autorizare/recunoaştere a autorizării, categoria de autorizare, eventuale sancţiuni aplicate etc.</w:t>
      </w:r>
      <w:r>
        <w:rPr>
          <w:rFonts w:ascii="Arial" w:hAnsi="Arial" w:cs="Arial"/>
          <w:color w:val="000000"/>
          <w:sz w:val="26"/>
          <w:szCs w:val="26"/>
        </w:rPr>
        <w:t xml:space="preserve">  </w:t>
      </w:r>
    </w:p>
    <w:p w:rsidR="00863A20" w:rsidRDefault="00863A20">
      <w:pPr>
        <w:spacing w:after="260"/>
        <w:jc w:val="both"/>
        <w:rPr>
          <w:rFonts w:ascii="Arial" w:hAnsi="Arial" w:cs="Arial"/>
          <w:color w:val="000000"/>
          <w:sz w:val="26"/>
          <w:szCs w:val="26"/>
        </w:rPr>
      </w:pPr>
    </w:p>
    <w:tbl>
      <w:tblPr>
        <w:tblW w:w="2025" w:type="dxa"/>
        <w:jc w:val="center"/>
        <w:tblCellMar>
          <w:top w:w="15" w:type="dxa"/>
          <w:left w:w="15" w:type="dxa"/>
          <w:bottom w:w="15" w:type="dxa"/>
          <w:right w:w="15" w:type="dxa"/>
        </w:tblCellMar>
        <w:tblLook w:val="04A0" w:firstRow="1" w:lastRow="0" w:firstColumn="1" w:lastColumn="0" w:noHBand="0" w:noVBand="1"/>
      </w:tblPr>
      <w:tblGrid>
        <w:gridCol w:w="6"/>
        <w:gridCol w:w="2019"/>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Semnătura . . . . . . . . . .</w:t>
            </w:r>
            <w:r>
              <w:rPr>
                <w:rFonts w:ascii="Arial" w:hAnsi="Arial" w:cs="Arial"/>
                <w:color w:val="000000"/>
                <w:sz w:val="17"/>
                <w:szCs w:val="17"/>
              </w:rPr>
              <w:br/>
              <w:t>Data . . . . . . . . . .</w:t>
            </w:r>
          </w:p>
        </w:tc>
      </w:tr>
    </w:tbl>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Model B - Cerere pentru recunoaşterea autorizării persoanelor fizice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54037318"/>
        <w:rPr>
          <w:rFonts w:ascii="Arial" w:hAnsi="Arial" w:cs="Arial"/>
          <w:color w:val="000000"/>
          <w:sz w:val="26"/>
          <w:szCs w:val="26"/>
        </w:rPr>
      </w:pPr>
      <w:r>
        <w:rPr>
          <w:rFonts w:ascii="Arial" w:hAnsi="Arial" w:cs="Arial"/>
          <w:color w:val="000000"/>
          <w:sz w:val="26"/>
          <w:szCs w:val="26"/>
        </w:rPr>
        <w:t xml:space="preserve">    </w:t>
      </w:r>
      <w:r>
        <w:rPr>
          <w:rStyle w:val="l5def1"/>
        </w:rPr>
        <w:t>Către ANCPI</w:t>
      </w:r>
      <w:r>
        <w:rPr>
          <w:rFonts w:ascii="Arial" w:hAnsi="Arial" w:cs="Arial"/>
          <w:color w:val="000000"/>
          <w:sz w:val="26"/>
          <w:szCs w:val="26"/>
        </w:rPr>
        <w:t xml:space="preserve">  </w:t>
      </w:r>
    </w:p>
    <w:p w:rsidR="00863A20" w:rsidRDefault="00863A20">
      <w:pPr>
        <w:jc w:val="both"/>
        <w:divId w:val="1799496176"/>
        <w:rPr>
          <w:rFonts w:ascii="Arial" w:hAnsi="Arial" w:cs="Arial"/>
          <w:color w:val="000000"/>
          <w:sz w:val="26"/>
          <w:szCs w:val="26"/>
        </w:rPr>
      </w:pPr>
      <w:r>
        <w:rPr>
          <w:rFonts w:ascii="Arial" w:hAnsi="Arial" w:cs="Arial"/>
          <w:color w:val="000000"/>
          <w:sz w:val="26"/>
          <w:szCs w:val="26"/>
        </w:rPr>
        <w:t xml:space="preserve">    </w:t>
      </w:r>
      <w:r>
        <w:rPr>
          <w:rStyle w:val="l5def1"/>
        </w:rPr>
        <w:t>Comisiei de autorizare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274406618"/>
        <w:rPr>
          <w:rFonts w:ascii="Arial" w:hAnsi="Arial" w:cs="Arial"/>
          <w:color w:val="000000"/>
          <w:sz w:val="26"/>
          <w:szCs w:val="26"/>
        </w:rPr>
      </w:pPr>
      <w:r>
        <w:rPr>
          <w:rFonts w:ascii="Arial" w:hAnsi="Arial" w:cs="Arial"/>
          <w:color w:val="000000"/>
          <w:sz w:val="26"/>
          <w:szCs w:val="26"/>
        </w:rPr>
        <w:t xml:space="preserve">    </w:t>
      </w:r>
      <w:r>
        <w:rPr>
          <w:rStyle w:val="l5def1"/>
        </w:rPr>
        <w:t>Doamnă/Domnule preşedinte,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958482058"/>
        <w:rPr>
          <w:rFonts w:ascii="Arial" w:hAnsi="Arial" w:cs="Arial"/>
          <w:color w:val="000000"/>
          <w:sz w:val="26"/>
          <w:szCs w:val="26"/>
        </w:rPr>
      </w:pPr>
      <w:r>
        <w:rPr>
          <w:rFonts w:ascii="Arial" w:hAnsi="Arial" w:cs="Arial"/>
          <w:color w:val="000000"/>
          <w:sz w:val="26"/>
          <w:szCs w:val="26"/>
        </w:rPr>
        <w:t xml:space="preserve">    </w:t>
      </w:r>
      <w:r>
        <w:rPr>
          <w:rStyle w:val="l5def1"/>
        </w:rPr>
        <w:t xml:space="preserve">Subsemnata/Subsemnatul, . . . . . . . . . ., având cetăţenia . . . . . . . . . ., rezident/nerezident, cu domiciliul/reşedinţa în ţara . . . . . . . . . ., localitatea . . . . . . . . . ., str. . . . . . . . . . . nr. . . . . . . . . . ., bl. . . . . . . . . . ., sc. . . . . . . . . . ., et. . . . . . . . . . ., ap. . . . . . . . . . ., sectorul/judeţul . . . . . . . . . ., sediul declarat în localitatea . . . . . . . . . ., str. . . . . . . . . . . nr. . . . . . . . . . ., bl. . . . . . . . . . ., sc. . . . . . . . . . ., et. . . . . . . . . . ., ap. . . . . . . . . . ., sectorul/judeţul . . . . . . . . . ., telefon . . . . . . . . . ., e-mail . . . . . . . . . ., cod numeric personal*) |_|_|_|_|_|_|_|_|_|_|_|_|_|, posesoare/posesor a/al diplomei de inginer/subinginer/tehnician, seria . . . . . . . . . . nr. . . . . . . . . . ., promoţia . . . . . . . . . ., eliberată de . . . . . . . . . . din . . . . . . . . . ., solicit recunoaşterea autorizării emise de . . . . . . . . . . în categoria de lucrări □ A □ B □ C □ D □ E, conform prevederilor Regulamentului privind autorizarea şi recunoaşterea autorizării persoanelor fizice şi juridice în vederea realizării şi verificării lucrărilor de specialitate în domeniul cadastrului, geodeziei şi cartografiei pe teritoriul României, aprobat prin Ordinul directorului general al Agenţiei Naţionale de Cadastru şi Publicitate Imobiliară </w:t>
      </w:r>
      <w:hyperlink r:id="rId107" w:history="1">
        <w:r>
          <w:rPr>
            <w:rStyle w:val="l5def1"/>
            <w:color w:val="0000FF"/>
          </w:rPr>
          <w:t>nr. 107/2010</w:t>
        </w:r>
      </w:hyperlink>
      <w:r>
        <w:rPr>
          <w:rStyle w:val="l5def1"/>
        </w:rPr>
        <w:t>, cu modificările şi completările ulterioare.</w:t>
      </w:r>
      <w:r>
        <w:rPr>
          <w:rFonts w:ascii="Arial" w:hAnsi="Arial" w:cs="Arial"/>
          <w:color w:val="000000"/>
          <w:sz w:val="26"/>
          <w:szCs w:val="26"/>
        </w:rPr>
        <w:t xml:space="preserve">  </w:t>
      </w:r>
    </w:p>
    <w:p w:rsidR="00863A20" w:rsidRDefault="00863A20">
      <w:pPr>
        <w:jc w:val="both"/>
        <w:divId w:val="410005920"/>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Sau echivalent.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835796706"/>
        <w:rPr>
          <w:rFonts w:ascii="Arial" w:hAnsi="Arial" w:cs="Arial"/>
          <w:color w:val="000000"/>
          <w:sz w:val="26"/>
          <w:szCs w:val="26"/>
        </w:rPr>
      </w:pPr>
      <w:r>
        <w:rPr>
          <w:rFonts w:ascii="Arial" w:hAnsi="Arial" w:cs="Arial"/>
          <w:color w:val="000000"/>
          <w:sz w:val="26"/>
          <w:szCs w:val="26"/>
        </w:rPr>
        <w:t xml:space="preserve">    </w:t>
      </w:r>
      <w:r>
        <w:rPr>
          <w:rStyle w:val="l5def1"/>
        </w:rPr>
        <w:t>În susţinerea cererii anexez următoarele:</w:t>
      </w:r>
      <w:r>
        <w:rPr>
          <w:rFonts w:ascii="Arial" w:hAnsi="Arial" w:cs="Arial"/>
          <w:color w:val="000000"/>
          <w:sz w:val="26"/>
          <w:szCs w:val="26"/>
        </w:rPr>
        <w:t xml:space="preserve">  </w:t>
      </w:r>
    </w:p>
    <w:p w:rsidR="00863A20" w:rsidRDefault="00863A20">
      <w:pPr>
        <w:jc w:val="both"/>
        <w:divId w:val="1327976482"/>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
        </w:rPr>
        <w:t>curriculum vitae;</w:t>
      </w:r>
      <w:r>
        <w:rPr>
          <w:rFonts w:ascii="Arial" w:hAnsi="Arial" w:cs="Arial"/>
          <w:color w:val="000000"/>
          <w:sz w:val="26"/>
          <w:szCs w:val="26"/>
        </w:rPr>
        <w:t xml:space="preserve">  </w:t>
      </w:r>
    </w:p>
    <w:p w:rsidR="00863A20" w:rsidRDefault="00863A20">
      <w:pPr>
        <w:jc w:val="both"/>
        <w:divId w:val="1525627551"/>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Fonts w:ascii="Arial" w:hAnsi="Arial" w:cs="Arial"/>
          <w:color w:val="000000"/>
          <w:sz w:val="26"/>
          <w:szCs w:val="26"/>
        </w:rPr>
        <w:t xml:space="preserve"> </w:t>
      </w:r>
      <w:r>
        <w:rPr>
          <w:rStyle w:val="l5def1"/>
        </w:rPr>
        <w:t>listă lucrări de specialitate;</w:t>
      </w:r>
      <w:r>
        <w:rPr>
          <w:rFonts w:ascii="Arial" w:hAnsi="Arial" w:cs="Arial"/>
          <w:color w:val="000000"/>
          <w:sz w:val="26"/>
          <w:szCs w:val="26"/>
        </w:rPr>
        <w:t xml:space="preserve">  </w:t>
      </w:r>
    </w:p>
    <w:p w:rsidR="00863A20" w:rsidRDefault="00863A20">
      <w:pPr>
        <w:jc w:val="both"/>
        <w:divId w:val="125437171"/>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Fonts w:ascii="Arial" w:hAnsi="Arial" w:cs="Arial"/>
          <w:color w:val="000000"/>
          <w:sz w:val="26"/>
          <w:szCs w:val="26"/>
        </w:rPr>
        <w:t xml:space="preserve"> </w:t>
      </w:r>
      <w:r>
        <w:rPr>
          <w:rStyle w:val="l5def1"/>
        </w:rPr>
        <w:t>diplome de studii, certificate sau titluri care atestă pregătirea profesională în domeniul de specialitate, însoţite de documentul privind curricula şcolară şi documentul care atestă autorizarea sau dreptul de a realiza lucrări de specialitate a căror recunoaştere se solicită, în copie;</w:t>
      </w:r>
      <w:r>
        <w:rPr>
          <w:rFonts w:ascii="Arial" w:hAnsi="Arial" w:cs="Arial"/>
          <w:color w:val="000000"/>
          <w:sz w:val="26"/>
          <w:szCs w:val="26"/>
        </w:rPr>
        <w:t xml:space="preserve">  </w:t>
      </w:r>
    </w:p>
    <w:p w:rsidR="00863A20" w:rsidRDefault="00863A20">
      <w:pPr>
        <w:jc w:val="both"/>
        <w:divId w:val="1423532610"/>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4.</w:t>
      </w:r>
      <w:r>
        <w:rPr>
          <w:rFonts w:ascii="Arial" w:hAnsi="Arial" w:cs="Arial"/>
          <w:color w:val="000000"/>
          <w:sz w:val="26"/>
          <w:szCs w:val="26"/>
        </w:rPr>
        <w:t xml:space="preserve"> </w:t>
      </w:r>
      <w:r>
        <w:rPr>
          <w:rStyle w:val="l5def1"/>
        </w:rPr>
        <w:t>documente de atestare a experienţei profesionale, în copie;</w:t>
      </w:r>
      <w:r>
        <w:rPr>
          <w:rFonts w:ascii="Arial" w:hAnsi="Arial" w:cs="Arial"/>
          <w:color w:val="000000"/>
          <w:sz w:val="26"/>
          <w:szCs w:val="26"/>
        </w:rPr>
        <w:t xml:space="preserve">  </w:t>
      </w:r>
    </w:p>
    <w:p w:rsidR="00863A20" w:rsidRDefault="00863A20">
      <w:pPr>
        <w:jc w:val="both"/>
        <w:divId w:val="823206594"/>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5.</w:t>
      </w:r>
      <w:r>
        <w:rPr>
          <w:rFonts w:ascii="Arial" w:hAnsi="Arial" w:cs="Arial"/>
          <w:color w:val="000000"/>
          <w:sz w:val="26"/>
          <w:szCs w:val="26"/>
        </w:rPr>
        <w:t xml:space="preserve"> </w:t>
      </w:r>
      <w:r>
        <w:rPr>
          <w:rStyle w:val="l5def1"/>
        </w:rPr>
        <w:t>certificat de cazier judiciar/document echivalent emis de statul respectiv, în copie;</w:t>
      </w:r>
      <w:r>
        <w:rPr>
          <w:rFonts w:ascii="Arial" w:hAnsi="Arial" w:cs="Arial"/>
          <w:color w:val="000000"/>
          <w:sz w:val="26"/>
          <w:szCs w:val="26"/>
        </w:rPr>
        <w:t xml:space="preserve">  </w:t>
      </w:r>
    </w:p>
    <w:p w:rsidR="00863A20" w:rsidRDefault="00863A20">
      <w:pPr>
        <w:jc w:val="both"/>
        <w:divId w:val="283461177"/>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6.</w:t>
      </w:r>
      <w:r>
        <w:rPr>
          <w:rFonts w:ascii="Arial" w:hAnsi="Arial" w:cs="Arial"/>
          <w:color w:val="000000"/>
          <w:sz w:val="26"/>
          <w:szCs w:val="26"/>
        </w:rPr>
        <w:t xml:space="preserve"> </w:t>
      </w:r>
      <w:r>
        <w:rPr>
          <w:rStyle w:val="l5def1"/>
        </w:rPr>
        <w:t>certificat de cazier fiscal/document echivalent emis de statul de provenienţă, în copie;</w:t>
      </w:r>
      <w:r>
        <w:rPr>
          <w:rFonts w:ascii="Arial" w:hAnsi="Arial" w:cs="Arial"/>
          <w:color w:val="000000"/>
          <w:sz w:val="26"/>
          <w:szCs w:val="26"/>
        </w:rPr>
        <w:t xml:space="preserve">  </w:t>
      </w:r>
    </w:p>
    <w:p w:rsidR="00863A20" w:rsidRDefault="00863A20">
      <w:pPr>
        <w:jc w:val="both"/>
        <w:divId w:val="638459591"/>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7.</w:t>
      </w:r>
      <w:r>
        <w:rPr>
          <w:rFonts w:ascii="Arial" w:hAnsi="Arial" w:cs="Arial"/>
          <w:color w:val="000000"/>
          <w:sz w:val="26"/>
          <w:szCs w:val="26"/>
        </w:rPr>
        <w:t xml:space="preserve"> </w:t>
      </w:r>
      <w:r>
        <w:rPr>
          <w:rStyle w:val="l5def1"/>
        </w:rPr>
        <w:t>dovada achitării taxei de autorizare, în copie;</w:t>
      </w:r>
      <w:r>
        <w:rPr>
          <w:rFonts w:ascii="Arial" w:hAnsi="Arial" w:cs="Arial"/>
          <w:color w:val="000000"/>
          <w:sz w:val="26"/>
          <w:szCs w:val="26"/>
        </w:rPr>
        <w:t xml:space="preserve">  </w:t>
      </w:r>
    </w:p>
    <w:p w:rsidR="00863A20" w:rsidRDefault="00863A20">
      <w:pPr>
        <w:jc w:val="both"/>
        <w:divId w:val="1245257911"/>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8.</w:t>
      </w:r>
      <w:r>
        <w:rPr>
          <w:rFonts w:ascii="Arial" w:hAnsi="Arial" w:cs="Arial"/>
          <w:color w:val="000000"/>
          <w:sz w:val="26"/>
          <w:szCs w:val="26"/>
        </w:rPr>
        <w:t xml:space="preserve"> </w:t>
      </w:r>
      <w:r>
        <w:rPr>
          <w:rStyle w:val="l5def1"/>
        </w:rPr>
        <w:t>buletin/carte de identitate/paşaport, în copie;</w:t>
      </w:r>
      <w:r>
        <w:rPr>
          <w:rFonts w:ascii="Arial" w:hAnsi="Arial" w:cs="Arial"/>
          <w:color w:val="000000"/>
          <w:sz w:val="26"/>
          <w:szCs w:val="26"/>
        </w:rPr>
        <w:t xml:space="preserve">  </w:t>
      </w:r>
    </w:p>
    <w:p w:rsidR="00863A20" w:rsidRDefault="00863A20">
      <w:pPr>
        <w:jc w:val="both"/>
        <w:divId w:val="302273648"/>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9.</w:t>
      </w:r>
      <w:r>
        <w:rPr>
          <w:rFonts w:ascii="Arial" w:hAnsi="Arial" w:cs="Arial"/>
          <w:color w:val="000000"/>
          <w:sz w:val="26"/>
          <w:szCs w:val="26"/>
        </w:rPr>
        <w:t xml:space="preserve"> </w:t>
      </w:r>
      <w:r>
        <w:rPr>
          <w:rStyle w:val="l5def1"/>
        </w:rPr>
        <w:t>tratatul bilateral dintre România şi statul al cărui cetăţean este solicitantul şi legea/documentul de aprobare a acestuia, pentru cetăţenii statelor terţe, în copie.</w:t>
      </w:r>
      <w:r>
        <w:rPr>
          <w:rFonts w:ascii="Arial" w:hAnsi="Arial" w:cs="Arial"/>
          <w:color w:val="000000"/>
          <w:sz w:val="26"/>
          <w:szCs w:val="26"/>
        </w:rPr>
        <w:t xml:space="preserve">  </w:t>
      </w:r>
    </w:p>
    <w:p w:rsidR="00863A20" w:rsidRDefault="00863A20">
      <w:pPr>
        <w:jc w:val="both"/>
        <w:divId w:val="1681351676"/>
        <w:rPr>
          <w:rFonts w:ascii="Arial" w:hAnsi="Arial" w:cs="Arial"/>
          <w:color w:val="000000"/>
          <w:sz w:val="26"/>
          <w:szCs w:val="26"/>
        </w:rPr>
      </w:pPr>
      <w:r>
        <w:rPr>
          <w:rFonts w:ascii="Arial" w:hAnsi="Arial" w:cs="Arial"/>
          <w:color w:val="000000"/>
          <w:sz w:val="26"/>
          <w:szCs w:val="26"/>
        </w:rPr>
        <w:t xml:space="preserve">    </w:t>
      </w:r>
      <w:r>
        <w:rPr>
          <w:rStyle w:val="l5def1"/>
        </w:rPr>
        <w:t xml:space="preserve">Declar că am luat cunoştinţă de prevederile art. 9 </w:t>
      </w:r>
      <w:hyperlink r:id="rId108" w:history="1">
        <w:r>
          <w:rPr>
            <w:rStyle w:val="l5def1"/>
            <w:color w:val="0000FF"/>
          </w:rPr>
          <w:t>alin. (1</w:t>
        </w:r>
        <w:r>
          <w:rPr>
            <w:rStyle w:val="l5def1"/>
            <w:color w:val="0000FF"/>
            <w:vertAlign w:val="superscript"/>
          </w:rPr>
          <w:t>1</w:t>
        </w:r>
        <w:r>
          <w:rPr>
            <w:rStyle w:val="l5def1"/>
            <w:color w:val="0000FF"/>
          </w:rPr>
          <w:t>)</w:t>
        </w:r>
      </w:hyperlink>
      <w:r>
        <w:rPr>
          <w:rStyle w:val="l5def1"/>
        </w:rPr>
        <w:t xml:space="preserve"> din Legea cadastrului şi a publicităţii imobiliare nr. 7/1996, republicată, cu modificările şi completările ulterioare, potrivit cărora, în exercitarea atribuţiilor prevăzute de lege, Agenţia Naţională de Cadastru şi Publicitate Imobiliară şi instituţiile subordonate prelucrează date cu caracter personal, responsabilitatea protejării datelor transmise către terţi revenind acestora din urmă, în condiţiile legii, ale Regulamentului UE </w:t>
      </w:r>
      <w:hyperlink r:id="rId109" w:history="1">
        <w:r>
          <w:rPr>
            <w:rStyle w:val="l5def1"/>
            <w:color w:val="0000FF"/>
          </w:rPr>
          <w:t>nr. 679/2016</w:t>
        </w:r>
      </w:hyperlink>
      <w:r>
        <w:rPr>
          <w:rStyle w:val="l5def1"/>
        </w:rPr>
        <w:t xml:space="preserve"> privind protecţia persoanelor fizice în ceea ce priveşte prelucrarea datelor cu caracter personal şi privind libera circulaţie a acestor date şi de abrogare a Directivei </w:t>
      </w:r>
      <w:hyperlink r:id="rId110" w:history="1">
        <w:r>
          <w:rPr>
            <w:rStyle w:val="l5def1"/>
            <w:color w:val="0000FF"/>
          </w:rPr>
          <w:t>95/46/CE</w:t>
        </w:r>
      </w:hyperlink>
      <w:r>
        <w:rPr>
          <w:rStyle w:val="l5def1"/>
        </w:rPr>
        <w:t xml:space="preserve"> (Regulamentul general privind protecţia datelor) şi ale legislaţiei de punere în aplicare a acestuia, pe care le voi respecta în calitate de persoană fizică autorizată să realizeze lucrări de specialitate.</w:t>
      </w:r>
      <w:r>
        <w:rPr>
          <w:rFonts w:ascii="Arial" w:hAnsi="Arial" w:cs="Arial"/>
          <w:color w:val="000000"/>
          <w:sz w:val="26"/>
          <w:szCs w:val="26"/>
        </w:rPr>
        <w:t xml:space="preserve">  </w:t>
      </w:r>
    </w:p>
    <w:p w:rsidR="00863A20" w:rsidRDefault="00863A20">
      <w:pPr>
        <w:jc w:val="both"/>
        <w:divId w:val="1589381905"/>
        <w:rPr>
          <w:rFonts w:ascii="Arial" w:hAnsi="Arial" w:cs="Arial"/>
          <w:color w:val="000000"/>
          <w:sz w:val="26"/>
          <w:szCs w:val="26"/>
        </w:rPr>
      </w:pPr>
      <w:r>
        <w:rPr>
          <w:rFonts w:ascii="Arial" w:hAnsi="Arial" w:cs="Arial"/>
          <w:color w:val="000000"/>
          <w:sz w:val="26"/>
          <w:szCs w:val="26"/>
        </w:rPr>
        <w:t xml:space="preserve">    </w:t>
      </w:r>
      <w:r>
        <w:rPr>
          <w:rStyle w:val="l5def1"/>
        </w:rPr>
        <w:t>De asemenea, am luat cunoştinţă de faptul că Agenţia Naţională de Cadastru şi Publicitate Imobiliară şi instituţiile subordonate prelucrează datele cu caracter personal în scopul autorizării, evidenţei şi controlului activităţii persoanelor autorizate, conform prevederilor legale în vigoare, şi sunt de acord ca, ulterior autorizării, pe site-ul ANCPI/OCPI să afişeze datele pe care le-am furnizat referitoare la sediu, date de contact, seria şi numărul certificatului de autorizare/recunoaştere a autorizării, categoria de autorizare, eventuale sancţiuni aplicate etc.</w:t>
      </w:r>
      <w:r>
        <w:rPr>
          <w:rFonts w:ascii="Arial" w:hAnsi="Arial" w:cs="Arial"/>
          <w:color w:val="000000"/>
          <w:sz w:val="26"/>
          <w:szCs w:val="26"/>
        </w:rPr>
        <w:t xml:space="preserve">  </w:t>
      </w:r>
    </w:p>
    <w:p w:rsidR="00863A20" w:rsidRDefault="00863A20">
      <w:pPr>
        <w:spacing w:after="260"/>
        <w:jc w:val="both"/>
        <w:rPr>
          <w:rFonts w:ascii="Arial" w:hAnsi="Arial" w:cs="Arial"/>
          <w:color w:val="000000"/>
          <w:sz w:val="26"/>
          <w:szCs w:val="26"/>
        </w:rPr>
      </w:pPr>
    </w:p>
    <w:tbl>
      <w:tblPr>
        <w:tblW w:w="2310" w:type="dxa"/>
        <w:jc w:val="center"/>
        <w:tblCellMar>
          <w:top w:w="15" w:type="dxa"/>
          <w:left w:w="15" w:type="dxa"/>
          <w:bottom w:w="15" w:type="dxa"/>
          <w:right w:w="15" w:type="dxa"/>
        </w:tblCellMar>
        <w:tblLook w:val="04A0" w:firstRow="1" w:lastRow="0" w:firstColumn="1" w:lastColumn="0" w:noHBand="0" w:noVBand="1"/>
      </w:tblPr>
      <w:tblGrid>
        <w:gridCol w:w="7"/>
        <w:gridCol w:w="2190"/>
        <w:gridCol w:w="113"/>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Semnătura . . . . . . . . . .</w:t>
            </w:r>
            <w:r>
              <w:rPr>
                <w:rFonts w:ascii="Arial" w:hAnsi="Arial" w:cs="Arial"/>
                <w:color w:val="000000"/>
                <w:sz w:val="17"/>
                <w:szCs w:val="17"/>
              </w:rPr>
              <w:br/>
              <w:t>Data . . . . . . . . . .</w:t>
            </w: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p>
        </w:tc>
      </w:tr>
    </w:tbl>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Model C - Cerere pentru autorizarea persoanelor juridice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25854412"/>
        <w:rPr>
          <w:rFonts w:ascii="Arial" w:hAnsi="Arial" w:cs="Arial"/>
          <w:color w:val="000000"/>
          <w:sz w:val="26"/>
          <w:szCs w:val="26"/>
        </w:rPr>
      </w:pPr>
      <w:r>
        <w:rPr>
          <w:rFonts w:ascii="Arial" w:hAnsi="Arial" w:cs="Arial"/>
          <w:color w:val="000000"/>
          <w:sz w:val="26"/>
          <w:szCs w:val="26"/>
        </w:rPr>
        <w:t xml:space="preserve">    </w:t>
      </w:r>
      <w:r>
        <w:rPr>
          <w:rStyle w:val="l5def1"/>
        </w:rPr>
        <w:t>Către ANCPI . . . . . . . . . .</w:t>
      </w:r>
      <w:r>
        <w:rPr>
          <w:rFonts w:ascii="Arial" w:hAnsi="Arial" w:cs="Arial"/>
          <w:color w:val="000000"/>
          <w:sz w:val="26"/>
          <w:szCs w:val="26"/>
        </w:rPr>
        <w:t xml:space="preserve">  </w:t>
      </w:r>
    </w:p>
    <w:p w:rsidR="00863A20" w:rsidRDefault="00863A20">
      <w:pPr>
        <w:jc w:val="both"/>
        <w:divId w:val="1388995672"/>
        <w:rPr>
          <w:rFonts w:ascii="Arial" w:hAnsi="Arial" w:cs="Arial"/>
          <w:color w:val="000000"/>
          <w:sz w:val="26"/>
          <w:szCs w:val="26"/>
        </w:rPr>
      </w:pPr>
      <w:r>
        <w:rPr>
          <w:rFonts w:ascii="Arial" w:hAnsi="Arial" w:cs="Arial"/>
          <w:color w:val="000000"/>
          <w:sz w:val="26"/>
          <w:szCs w:val="26"/>
        </w:rPr>
        <w:t xml:space="preserve">    </w:t>
      </w:r>
      <w:r>
        <w:rPr>
          <w:rStyle w:val="l5def1"/>
        </w:rPr>
        <w:t>Comisiei de autorizare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500702168"/>
        <w:rPr>
          <w:rFonts w:ascii="Arial" w:hAnsi="Arial" w:cs="Arial"/>
          <w:color w:val="000000"/>
          <w:sz w:val="26"/>
          <w:szCs w:val="26"/>
        </w:rPr>
      </w:pPr>
      <w:r>
        <w:rPr>
          <w:rFonts w:ascii="Arial" w:hAnsi="Arial" w:cs="Arial"/>
          <w:color w:val="000000"/>
          <w:sz w:val="26"/>
          <w:szCs w:val="26"/>
        </w:rPr>
        <w:t xml:space="preserve">    </w:t>
      </w:r>
      <w:r>
        <w:rPr>
          <w:rStyle w:val="l5def1"/>
        </w:rPr>
        <w:t>Doamnă/Domnule preşedinte,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215459328"/>
        <w:rPr>
          <w:rFonts w:ascii="Arial" w:hAnsi="Arial" w:cs="Arial"/>
          <w:color w:val="000000"/>
          <w:sz w:val="26"/>
          <w:szCs w:val="26"/>
        </w:rPr>
      </w:pPr>
      <w:r>
        <w:rPr>
          <w:rFonts w:ascii="Arial" w:hAnsi="Arial" w:cs="Arial"/>
          <w:color w:val="000000"/>
          <w:sz w:val="26"/>
          <w:szCs w:val="26"/>
        </w:rPr>
        <w:t xml:space="preserve">    </w:t>
      </w:r>
      <w:r>
        <w:rPr>
          <w:rStyle w:val="l5def1"/>
        </w:rPr>
        <w:t xml:space="preserve">. . . . . . . . . . (denumirea persoanei juridice), societate comercială/instituţie publică înmatriculată/înfiinţată*) . . . . . . . . . ., CUI/CIF**) . . . . . . . . . ., cu sediul în ţara . . . . . . . . . ., localitatea . . . . . . . . . ., str. . . . . . . . . . . nr. . . . . . . . . . ., bl. . . . . . . . . . ., sc. . . . . . . . . . ., et. . . . . . . . . . ., ap. . . . . . . . . . ., sectorul/judeţul . . . . . . . . . ., telefon . . . . . . . . . . e-mail . . . . . . . . . ., reprezentată prin . . . . . . . . . . în calitate de . . . . . . . . . . şi sediul secundar/punctul de lucru pe teritoriul României în localitatea . . . . . . . . . ., str. . . . . . . . . . . nr. . . . . . . . . . ., bl. . . . . . . . . . ., sc. . . . . . . . . . ., et. . . . . . . . . . ., ap. . . . . . . . . . ., sectorul/judeţul . . . . . . . . . ., telefon . . . . . . . . . ., e-mail . . . . . . . . . ., solicit autorizarea în clasa □ I □ II □ III □ S, conform prevederilor Regulamentului privind autorizarea şi recunoaşterea autorizării persoanelor fizice şi juridice în vederea realizării şi verificării lucrărilor de specialitate în domeniul cadastrului, geodeziei şi cartografiei pe teritoriul României, aprobat prin Ordinul directorului general al Agenţiei Naţionale de Cadastru şi Publicitate Imobiliară </w:t>
      </w:r>
      <w:hyperlink r:id="rId111" w:history="1">
        <w:r>
          <w:rPr>
            <w:rStyle w:val="l5def1"/>
            <w:color w:val="0000FF"/>
          </w:rPr>
          <w:t>nr. 107/2010</w:t>
        </w:r>
      </w:hyperlink>
      <w:r>
        <w:rPr>
          <w:rStyle w:val="l5def1"/>
        </w:rPr>
        <w:t>, cu modificările şi completările ulterioare.</w:t>
      </w:r>
      <w:r>
        <w:rPr>
          <w:rFonts w:ascii="Arial" w:hAnsi="Arial" w:cs="Arial"/>
          <w:color w:val="000000"/>
          <w:sz w:val="26"/>
          <w:szCs w:val="26"/>
        </w:rPr>
        <w:t xml:space="preserve">  </w:t>
      </w:r>
    </w:p>
    <w:p w:rsidR="00863A20" w:rsidRDefault="00863A20">
      <w:pPr>
        <w:jc w:val="both"/>
        <w:divId w:val="1322150561"/>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Se menţionează statul în care a fost înfiinţată societatea.</w:t>
      </w:r>
      <w:r>
        <w:rPr>
          <w:rFonts w:ascii="Arial" w:hAnsi="Arial" w:cs="Arial"/>
          <w:color w:val="000000"/>
          <w:sz w:val="26"/>
          <w:szCs w:val="26"/>
        </w:rPr>
        <w:t xml:space="preserve">  </w:t>
      </w:r>
    </w:p>
    <w:p w:rsidR="00863A20" w:rsidRDefault="00863A20">
      <w:pPr>
        <w:jc w:val="both"/>
        <w:divId w:val="1179466619"/>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Sau echivalent.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2032100301"/>
        <w:rPr>
          <w:rFonts w:ascii="Arial" w:hAnsi="Arial" w:cs="Arial"/>
          <w:color w:val="000000"/>
          <w:sz w:val="26"/>
          <w:szCs w:val="26"/>
        </w:rPr>
      </w:pPr>
      <w:r>
        <w:rPr>
          <w:rFonts w:ascii="Arial" w:hAnsi="Arial" w:cs="Arial"/>
          <w:color w:val="000000"/>
          <w:sz w:val="26"/>
          <w:szCs w:val="26"/>
        </w:rPr>
        <w:t xml:space="preserve">    </w:t>
      </w:r>
      <w:r>
        <w:rPr>
          <w:rStyle w:val="l5def1"/>
        </w:rPr>
        <w:t>În susţinerea cererii anexez următoarele:</w:t>
      </w:r>
      <w:r>
        <w:rPr>
          <w:rFonts w:ascii="Arial" w:hAnsi="Arial" w:cs="Arial"/>
          <w:color w:val="000000"/>
          <w:sz w:val="26"/>
          <w:szCs w:val="26"/>
        </w:rPr>
        <w:t xml:space="preserve">  </w:t>
      </w:r>
    </w:p>
    <w:p w:rsidR="00863A20" w:rsidRDefault="00863A20">
      <w:pPr>
        <w:jc w:val="both"/>
        <w:divId w:val="1264919358"/>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
        </w:rPr>
        <w:t>certificatul de înregistrare emis de Oficiul Naţional al Registrului Comerţului/codul de înregistrare fiscală sau alt document echivalent privind înregistrarea/înfiinţarea persoanei juridice***), în copie;</w:t>
      </w:r>
      <w:r>
        <w:rPr>
          <w:rFonts w:ascii="Arial" w:hAnsi="Arial" w:cs="Arial"/>
          <w:color w:val="000000"/>
          <w:sz w:val="26"/>
          <w:szCs w:val="26"/>
        </w:rPr>
        <w:t xml:space="preserve">  </w:t>
      </w:r>
    </w:p>
    <w:p w:rsidR="00863A20" w:rsidRDefault="00863A20">
      <w:pPr>
        <w:jc w:val="both"/>
        <w:divId w:val="468940075"/>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Fonts w:ascii="Arial" w:hAnsi="Arial" w:cs="Arial"/>
          <w:color w:val="000000"/>
          <w:sz w:val="26"/>
          <w:szCs w:val="26"/>
        </w:rPr>
        <w:t xml:space="preserve"> </w:t>
      </w:r>
      <w:r>
        <w:rPr>
          <w:rStyle w:val="l5def1"/>
        </w:rPr>
        <w:t>actul constitutiv şi statutul***), în copie;</w:t>
      </w:r>
      <w:r>
        <w:rPr>
          <w:rFonts w:ascii="Arial" w:hAnsi="Arial" w:cs="Arial"/>
          <w:color w:val="000000"/>
          <w:sz w:val="26"/>
          <w:szCs w:val="26"/>
        </w:rPr>
        <w:t xml:space="preserve">  </w:t>
      </w:r>
    </w:p>
    <w:p w:rsidR="00863A20" w:rsidRDefault="00863A20">
      <w:pPr>
        <w:jc w:val="both"/>
        <w:divId w:val="258101149"/>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Fonts w:ascii="Arial" w:hAnsi="Arial" w:cs="Arial"/>
          <w:color w:val="000000"/>
          <w:sz w:val="26"/>
          <w:szCs w:val="26"/>
        </w:rPr>
        <w:t xml:space="preserve"> </w:t>
      </w:r>
      <w:r>
        <w:rPr>
          <w:rStyle w:val="l5def1"/>
        </w:rPr>
        <w:t>certificat de cazier fiscal***), în copie;</w:t>
      </w:r>
      <w:r>
        <w:rPr>
          <w:rFonts w:ascii="Arial" w:hAnsi="Arial" w:cs="Arial"/>
          <w:color w:val="000000"/>
          <w:sz w:val="26"/>
          <w:szCs w:val="26"/>
        </w:rPr>
        <w:t xml:space="preserve">  </w:t>
      </w:r>
    </w:p>
    <w:p w:rsidR="00863A20" w:rsidRDefault="00863A20">
      <w:pPr>
        <w:jc w:val="both"/>
        <w:divId w:val="1632857113"/>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Societăţile înfiinţate în alt stat vor prezenta documentele echivalente emise de autorităţile competente în statul respectiv.</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422536084"/>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4.</w:t>
      </w:r>
      <w:r>
        <w:rPr>
          <w:rFonts w:ascii="Arial" w:hAnsi="Arial" w:cs="Arial"/>
          <w:color w:val="000000"/>
          <w:sz w:val="26"/>
          <w:szCs w:val="26"/>
        </w:rPr>
        <w:t xml:space="preserve"> </w:t>
      </w:r>
      <w:r>
        <w:rPr>
          <w:rStyle w:val="l5def1"/>
        </w:rPr>
        <w:t>documente privind îndeplinirea condiţiilor minime de autorizare, în copie;</w:t>
      </w:r>
      <w:r>
        <w:rPr>
          <w:rFonts w:ascii="Arial" w:hAnsi="Arial" w:cs="Arial"/>
          <w:color w:val="000000"/>
          <w:sz w:val="26"/>
          <w:szCs w:val="26"/>
        </w:rPr>
        <w:t xml:space="preserve">  </w:t>
      </w:r>
    </w:p>
    <w:p w:rsidR="00863A20" w:rsidRDefault="00863A20">
      <w:pPr>
        <w:jc w:val="both"/>
        <w:divId w:val="1177117801"/>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5.</w:t>
      </w:r>
      <w:r>
        <w:rPr>
          <w:rFonts w:ascii="Arial" w:hAnsi="Arial" w:cs="Arial"/>
          <w:color w:val="000000"/>
          <w:sz w:val="26"/>
          <w:szCs w:val="26"/>
        </w:rPr>
        <w:t xml:space="preserve"> </w:t>
      </w:r>
      <w:r>
        <w:rPr>
          <w:rStyle w:val="l5def1"/>
        </w:rPr>
        <w:t>documente privind persoanele fizice autorizate (extras din REVISAL, contract individual de muncă sau alte documente), în copie;</w:t>
      </w:r>
      <w:r>
        <w:rPr>
          <w:rFonts w:ascii="Arial" w:hAnsi="Arial" w:cs="Arial"/>
          <w:color w:val="000000"/>
          <w:sz w:val="26"/>
          <w:szCs w:val="26"/>
        </w:rPr>
        <w:t xml:space="preserve">  </w:t>
      </w:r>
    </w:p>
    <w:p w:rsidR="00863A20" w:rsidRDefault="00863A20">
      <w:pPr>
        <w:jc w:val="both"/>
        <w:divId w:val="899095865"/>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6.</w:t>
      </w:r>
      <w:r>
        <w:rPr>
          <w:rFonts w:ascii="Arial" w:hAnsi="Arial" w:cs="Arial"/>
          <w:color w:val="000000"/>
          <w:sz w:val="26"/>
          <w:szCs w:val="26"/>
        </w:rPr>
        <w:t xml:space="preserve"> </w:t>
      </w:r>
      <w:r>
        <w:rPr>
          <w:rStyle w:val="l5def1"/>
        </w:rPr>
        <w:t>chestionar de evaluare, în original;</w:t>
      </w:r>
      <w:r>
        <w:rPr>
          <w:rFonts w:ascii="Arial" w:hAnsi="Arial" w:cs="Arial"/>
          <w:color w:val="000000"/>
          <w:sz w:val="26"/>
          <w:szCs w:val="26"/>
        </w:rPr>
        <w:t xml:space="preserve">  </w:t>
      </w:r>
    </w:p>
    <w:p w:rsidR="00863A20" w:rsidRDefault="00863A20">
      <w:pPr>
        <w:jc w:val="both"/>
        <w:divId w:val="887648378"/>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7.</w:t>
      </w:r>
      <w:r>
        <w:rPr>
          <w:rFonts w:ascii="Arial" w:hAnsi="Arial" w:cs="Arial"/>
          <w:color w:val="000000"/>
          <w:sz w:val="26"/>
          <w:szCs w:val="26"/>
        </w:rPr>
        <w:t xml:space="preserve"> </w:t>
      </w:r>
      <w:r>
        <w:rPr>
          <w:rStyle w:val="l5def1"/>
        </w:rPr>
        <w:t>documente privind nominalizarea reprezentantului legal, în copie;</w:t>
      </w:r>
      <w:r>
        <w:rPr>
          <w:rFonts w:ascii="Arial" w:hAnsi="Arial" w:cs="Arial"/>
          <w:color w:val="000000"/>
          <w:sz w:val="26"/>
          <w:szCs w:val="26"/>
        </w:rPr>
        <w:t xml:space="preserve">  </w:t>
      </w:r>
    </w:p>
    <w:p w:rsidR="00863A20" w:rsidRDefault="00863A20">
      <w:pPr>
        <w:jc w:val="both"/>
        <w:divId w:val="640354379"/>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8.</w:t>
      </w:r>
      <w:r>
        <w:rPr>
          <w:rFonts w:ascii="Arial" w:hAnsi="Arial" w:cs="Arial"/>
          <w:color w:val="000000"/>
          <w:sz w:val="26"/>
          <w:szCs w:val="26"/>
        </w:rPr>
        <w:t xml:space="preserve"> </w:t>
      </w:r>
      <w:r>
        <w:rPr>
          <w:rStyle w:val="l5def1"/>
        </w:rPr>
        <w:t>dovada achitării taxei de autorizare, în copie;</w:t>
      </w:r>
      <w:r>
        <w:rPr>
          <w:rFonts w:ascii="Arial" w:hAnsi="Arial" w:cs="Arial"/>
          <w:color w:val="000000"/>
          <w:sz w:val="26"/>
          <w:szCs w:val="26"/>
        </w:rPr>
        <w:t xml:space="preserve">  </w:t>
      </w:r>
    </w:p>
    <w:p w:rsidR="00863A20" w:rsidRDefault="00863A20">
      <w:pPr>
        <w:jc w:val="both"/>
        <w:divId w:val="722101903"/>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9.</w:t>
      </w:r>
      <w:r>
        <w:rPr>
          <w:rFonts w:ascii="Arial" w:hAnsi="Arial" w:cs="Arial"/>
          <w:color w:val="000000"/>
          <w:sz w:val="26"/>
          <w:szCs w:val="26"/>
        </w:rPr>
        <w:t xml:space="preserve"> </w:t>
      </w:r>
      <w:r>
        <w:rPr>
          <w:rStyle w:val="l5def1"/>
        </w:rPr>
        <w:t>documente doveditoare privind deţinerea unui sediu/punct de lucru pe teritoriul României unde se va desfăşura activitatea persoanelor juridice înregistrate/înfiinţate în alt stat.</w:t>
      </w:r>
      <w:r>
        <w:rPr>
          <w:rFonts w:ascii="Arial" w:hAnsi="Arial" w:cs="Arial"/>
          <w:color w:val="000000"/>
          <w:sz w:val="26"/>
          <w:szCs w:val="26"/>
        </w:rPr>
        <w:t xml:space="preserve">  </w:t>
      </w:r>
    </w:p>
    <w:p w:rsidR="00863A20" w:rsidRDefault="00863A20">
      <w:pPr>
        <w:jc w:val="both"/>
        <w:divId w:val="762605034"/>
        <w:rPr>
          <w:rFonts w:ascii="Arial" w:hAnsi="Arial" w:cs="Arial"/>
          <w:color w:val="000000"/>
          <w:sz w:val="26"/>
          <w:szCs w:val="26"/>
        </w:rPr>
      </w:pPr>
      <w:r>
        <w:rPr>
          <w:rFonts w:ascii="Arial" w:hAnsi="Arial" w:cs="Arial"/>
          <w:color w:val="000000"/>
          <w:sz w:val="26"/>
          <w:szCs w:val="26"/>
        </w:rPr>
        <w:t xml:space="preserve">    </w:t>
      </w:r>
      <w:r>
        <w:rPr>
          <w:rStyle w:val="l5def1"/>
        </w:rPr>
        <w:t xml:space="preserve">Declar că am luat cunoştinţă de prevederile art. 9 </w:t>
      </w:r>
      <w:hyperlink r:id="rId112" w:history="1">
        <w:r>
          <w:rPr>
            <w:rStyle w:val="l5def1"/>
            <w:color w:val="0000FF"/>
          </w:rPr>
          <w:t>alin. (1</w:t>
        </w:r>
        <w:r>
          <w:rPr>
            <w:rStyle w:val="l5def1"/>
            <w:color w:val="0000FF"/>
            <w:vertAlign w:val="superscript"/>
          </w:rPr>
          <w:t>1</w:t>
        </w:r>
        <w:r>
          <w:rPr>
            <w:rStyle w:val="l5def1"/>
            <w:color w:val="0000FF"/>
          </w:rPr>
          <w:t>)</w:t>
        </w:r>
      </w:hyperlink>
      <w:r>
        <w:rPr>
          <w:rStyle w:val="l5def1"/>
        </w:rPr>
        <w:t xml:space="preserve"> din Legea cadastrului şi a publicităţii imobiliare nr. 7/1996, republicată, cu modificările şi completările ulterioare, potrivit cărora, în exercitarea atribuţiilor prevăzute de lege, Agenţia Naţională de Cadastru şi Publicitate Imobiliară şi instituţiile subordonate prelucrează date cu caracter personal, responsabilitatea protejării datelor transmise către terţi revenind acestora din urmă, în condiţiile legii, ale Regulamentului UE </w:t>
      </w:r>
      <w:hyperlink r:id="rId113" w:history="1">
        <w:r>
          <w:rPr>
            <w:rStyle w:val="l5def1"/>
            <w:color w:val="0000FF"/>
          </w:rPr>
          <w:t>nr. 679/2016</w:t>
        </w:r>
      </w:hyperlink>
      <w:r>
        <w:rPr>
          <w:rStyle w:val="l5def1"/>
        </w:rPr>
        <w:t xml:space="preserve"> privind protecţia persoanelor fizice în ceea ce priveşte prelucrarea datelor cu caracter personal şi privind libera circulaţie a acestor date şi de abrogare a Directivei </w:t>
      </w:r>
      <w:hyperlink r:id="rId114" w:history="1">
        <w:r>
          <w:rPr>
            <w:rStyle w:val="l5def1"/>
            <w:color w:val="0000FF"/>
          </w:rPr>
          <w:t>95/46/CE</w:t>
        </w:r>
      </w:hyperlink>
      <w:r>
        <w:rPr>
          <w:rStyle w:val="l5def1"/>
        </w:rPr>
        <w:t xml:space="preserve"> (Regulamentul general privind protecţia datelor) şi ale legislaţiei de punere în aplicare a acestuia, pe care le voi respecta în calitate de persoană fizică autorizată să realizeze lucrări de specialitate.</w:t>
      </w:r>
      <w:r>
        <w:rPr>
          <w:rFonts w:ascii="Arial" w:hAnsi="Arial" w:cs="Arial"/>
          <w:color w:val="000000"/>
          <w:sz w:val="26"/>
          <w:szCs w:val="26"/>
        </w:rPr>
        <w:t xml:space="preserve">  </w:t>
      </w:r>
    </w:p>
    <w:p w:rsidR="00863A20" w:rsidRDefault="00863A20">
      <w:pPr>
        <w:jc w:val="both"/>
        <w:divId w:val="1415662818"/>
        <w:rPr>
          <w:rFonts w:ascii="Arial" w:hAnsi="Arial" w:cs="Arial"/>
          <w:color w:val="000000"/>
          <w:sz w:val="26"/>
          <w:szCs w:val="26"/>
        </w:rPr>
      </w:pPr>
      <w:r>
        <w:rPr>
          <w:rFonts w:ascii="Arial" w:hAnsi="Arial" w:cs="Arial"/>
          <w:color w:val="000000"/>
          <w:sz w:val="26"/>
          <w:szCs w:val="26"/>
        </w:rPr>
        <w:t xml:space="preserve">    </w:t>
      </w:r>
      <w:r>
        <w:rPr>
          <w:rStyle w:val="l5def1"/>
        </w:rPr>
        <w:t>De asemenea, am luat cunoştinţă de faptul că Agenţia Naţională de Cadastru şi Publicitate Imobiliară şi instituţiile subordonate prelucrează datele cu caracter personal în scopul autorizării, evidenţei şi controlului activităţii persoanelor autorizate, conform prevederilor legale în vigoare, şi sunt de acord ca, ulterior autorizării, pe site-ul ANCPI/OCPI să se afişeze datele pe care le-am furnizat referitoare la sediu/punct de lucru, date de contact, seria şi numărul certificatului de autorizare, categoria de autorizare, eventuale sancţiuni aplicate etc.</w:t>
      </w:r>
      <w:r>
        <w:rPr>
          <w:rFonts w:ascii="Arial" w:hAnsi="Arial" w:cs="Arial"/>
          <w:color w:val="000000"/>
          <w:sz w:val="26"/>
          <w:szCs w:val="26"/>
        </w:rPr>
        <w:t xml:space="preserve">  </w:t>
      </w:r>
    </w:p>
    <w:p w:rsidR="00863A20" w:rsidRDefault="00863A20">
      <w:pPr>
        <w:spacing w:after="260"/>
        <w:jc w:val="both"/>
        <w:rPr>
          <w:rFonts w:ascii="Arial" w:hAnsi="Arial" w:cs="Arial"/>
          <w:color w:val="000000"/>
          <w:sz w:val="26"/>
          <w:szCs w:val="26"/>
        </w:rPr>
      </w:pPr>
    </w:p>
    <w:tbl>
      <w:tblPr>
        <w:tblW w:w="2265" w:type="dxa"/>
        <w:jc w:val="center"/>
        <w:tblCellMar>
          <w:top w:w="15" w:type="dxa"/>
          <w:left w:w="15" w:type="dxa"/>
          <w:bottom w:w="15" w:type="dxa"/>
          <w:right w:w="15" w:type="dxa"/>
        </w:tblCellMar>
        <w:tblLook w:val="04A0" w:firstRow="1" w:lastRow="0" w:firstColumn="1" w:lastColumn="0" w:noHBand="0" w:noVBand="1"/>
      </w:tblPr>
      <w:tblGrid>
        <w:gridCol w:w="7"/>
        <w:gridCol w:w="2148"/>
        <w:gridCol w:w="110"/>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Semnătura . . . . . . . . . .</w:t>
            </w:r>
            <w:r>
              <w:rPr>
                <w:rFonts w:ascii="Arial" w:hAnsi="Arial" w:cs="Arial"/>
                <w:color w:val="000000"/>
                <w:sz w:val="17"/>
                <w:szCs w:val="17"/>
              </w:rPr>
              <w:br/>
              <w:t>Data . . . . . . . . . .</w:t>
            </w: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p>
        </w:tc>
      </w:tr>
    </w:tbl>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Model D - Cerere pentru recunoaşterea autorizării persoanelor juridice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393189681"/>
        <w:rPr>
          <w:rFonts w:ascii="Arial" w:hAnsi="Arial" w:cs="Arial"/>
          <w:color w:val="000000"/>
          <w:sz w:val="26"/>
          <w:szCs w:val="26"/>
        </w:rPr>
      </w:pPr>
      <w:r>
        <w:rPr>
          <w:rFonts w:ascii="Arial" w:hAnsi="Arial" w:cs="Arial"/>
          <w:color w:val="000000"/>
          <w:sz w:val="26"/>
          <w:szCs w:val="26"/>
        </w:rPr>
        <w:t xml:space="preserve">    </w:t>
      </w:r>
      <w:r>
        <w:rPr>
          <w:rStyle w:val="l5def1"/>
        </w:rPr>
        <w:t>Către ANCPI . . . . . . . . . .</w:t>
      </w:r>
      <w:r>
        <w:rPr>
          <w:rFonts w:ascii="Arial" w:hAnsi="Arial" w:cs="Arial"/>
          <w:color w:val="000000"/>
          <w:sz w:val="26"/>
          <w:szCs w:val="26"/>
        </w:rPr>
        <w:t xml:space="preserve">  </w:t>
      </w:r>
    </w:p>
    <w:p w:rsidR="00863A20" w:rsidRDefault="00863A20">
      <w:pPr>
        <w:jc w:val="both"/>
        <w:divId w:val="67851654"/>
        <w:rPr>
          <w:rFonts w:ascii="Arial" w:hAnsi="Arial" w:cs="Arial"/>
          <w:color w:val="000000"/>
          <w:sz w:val="26"/>
          <w:szCs w:val="26"/>
        </w:rPr>
      </w:pPr>
      <w:r>
        <w:rPr>
          <w:rFonts w:ascii="Arial" w:hAnsi="Arial" w:cs="Arial"/>
          <w:color w:val="000000"/>
          <w:sz w:val="26"/>
          <w:szCs w:val="26"/>
        </w:rPr>
        <w:t xml:space="preserve">    </w:t>
      </w:r>
      <w:r>
        <w:rPr>
          <w:rStyle w:val="l5def1"/>
        </w:rPr>
        <w:t>Comisiei de autorizare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266619679"/>
        <w:rPr>
          <w:rFonts w:ascii="Arial" w:hAnsi="Arial" w:cs="Arial"/>
          <w:color w:val="000000"/>
          <w:sz w:val="26"/>
          <w:szCs w:val="26"/>
        </w:rPr>
      </w:pPr>
      <w:r>
        <w:rPr>
          <w:rFonts w:ascii="Arial" w:hAnsi="Arial" w:cs="Arial"/>
          <w:color w:val="000000"/>
          <w:sz w:val="26"/>
          <w:szCs w:val="26"/>
        </w:rPr>
        <w:t xml:space="preserve">    </w:t>
      </w:r>
      <w:r>
        <w:rPr>
          <w:rStyle w:val="l5def1"/>
        </w:rPr>
        <w:t>Doamnă/Domnule preşedinte,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53299259"/>
        <w:rPr>
          <w:rFonts w:ascii="Arial" w:hAnsi="Arial" w:cs="Arial"/>
          <w:color w:val="000000"/>
          <w:sz w:val="26"/>
          <w:szCs w:val="26"/>
        </w:rPr>
      </w:pPr>
      <w:r>
        <w:rPr>
          <w:rFonts w:ascii="Arial" w:hAnsi="Arial" w:cs="Arial"/>
          <w:color w:val="000000"/>
          <w:sz w:val="26"/>
          <w:szCs w:val="26"/>
        </w:rPr>
        <w:t xml:space="preserve">    </w:t>
      </w:r>
      <w:r>
        <w:rPr>
          <w:rStyle w:val="l5def1"/>
        </w:rPr>
        <w:t xml:space="preserve">. . . . . . . . . . (denumirea persoanei juridice), societate comercială/instituţie publică înmatriculată/înfiinţată*) . . . . . . . . . ., CUI/CIF**) . . . . . . . . . ., cu sediul în ţara . . . . . . . . . ., localitatea . . . . . . . . . ., str. . . . . . . . . . . nr. . . . . . . . . . ., bl. . . . . . . . . . ., sc. . . . . . . . . . ., et. . . . . . . . . . ., ap. . . . . . . . . . ., telefon . . . . . . . . . ., e-mail . . . . . . . . . ., reprezentată prin . . . . . . . . . ., în calitate de . . . . . . . . . ., şi sediul secundar/punctul de lucru pe teritoriul României în localitatea . . . . . . . . . ., str. . . . . . . . . . . nr. . . . . . . . . . ., bl. . . . . . . . . . ., sc. . . . . . . . . . ., et. . . . . . . . . . ., ap. . . . . . . . . . ., sectorul/judeţul . . . . . . . . . ., telefon . . . . . . . . . ., e-mail . . . . . . . . . ., solicit recunoaşterea autorizării emise de . . . . . . . . . . (instituţia, organizaţia profesională, ţara) în clasa □ I □ II □ III, conform prevederilor Regulamentului privind autorizarea şi recunoaşterea autorizării persoanelor fizice şi juridice în vederea realizării şi verificării lucrărilor de specialitate în domeniul cadastrului, geodeziei şi cartografiei pe teritoriul României, aprobat prin Ordinul directorului general al Agenţiei Naţionale de Cadastru şi Publicitate Imobiliară </w:t>
      </w:r>
      <w:hyperlink r:id="rId115" w:history="1">
        <w:r>
          <w:rPr>
            <w:rStyle w:val="l5def1"/>
            <w:color w:val="0000FF"/>
          </w:rPr>
          <w:t>nr. 107/2010</w:t>
        </w:r>
      </w:hyperlink>
      <w:r>
        <w:rPr>
          <w:rStyle w:val="l5def1"/>
        </w:rPr>
        <w:t>, cu modificările şi completările ulterioare.</w:t>
      </w:r>
      <w:r>
        <w:rPr>
          <w:rFonts w:ascii="Arial" w:hAnsi="Arial" w:cs="Arial"/>
          <w:color w:val="000000"/>
          <w:sz w:val="26"/>
          <w:szCs w:val="26"/>
        </w:rPr>
        <w:t xml:space="preserve">  </w:t>
      </w:r>
    </w:p>
    <w:p w:rsidR="00863A20" w:rsidRDefault="00863A20">
      <w:pPr>
        <w:jc w:val="both"/>
        <w:divId w:val="1074397218"/>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Se menţionează statul în care a fost înfiinţată societatea.</w:t>
      </w:r>
      <w:r>
        <w:rPr>
          <w:rFonts w:ascii="Arial" w:hAnsi="Arial" w:cs="Arial"/>
          <w:color w:val="000000"/>
          <w:sz w:val="26"/>
          <w:szCs w:val="26"/>
        </w:rPr>
        <w:t xml:space="preserve">  </w:t>
      </w:r>
    </w:p>
    <w:p w:rsidR="00863A20" w:rsidRDefault="00863A20">
      <w:pPr>
        <w:jc w:val="both"/>
        <w:divId w:val="364870470"/>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Sau echivalent.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560826842"/>
        <w:rPr>
          <w:rFonts w:ascii="Arial" w:hAnsi="Arial" w:cs="Arial"/>
          <w:color w:val="000000"/>
          <w:sz w:val="26"/>
          <w:szCs w:val="26"/>
        </w:rPr>
      </w:pPr>
      <w:r>
        <w:rPr>
          <w:rFonts w:ascii="Arial" w:hAnsi="Arial" w:cs="Arial"/>
          <w:color w:val="000000"/>
          <w:sz w:val="26"/>
          <w:szCs w:val="26"/>
        </w:rPr>
        <w:t xml:space="preserve">    </w:t>
      </w:r>
      <w:r>
        <w:rPr>
          <w:rStyle w:val="l5def1"/>
        </w:rPr>
        <w:t>În susţinerea cererii anexez următoarele:</w:t>
      </w:r>
      <w:r>
        <w:rPr>
          <w:rFonts w:ascii="Arial" w:hAnsi="Arial" w:cs="Arial"/>
          <w:color w:val="000000"/>
          <w:sz w:val="26"/>
          <w:szCs w:val="26"/>
        </w:rPr>
        <w:t xml:space="preserve">  </w:t>
      </w:r>
    </w:p>
    <w:p w:rsidR="00863A20" w:rsidRDefault="00863A20">
      <w:pPr>
        <w:jc w:val="both"/>
        <w:divId w:val="1970276687"/>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
        </w:rPr>
        <w:t>certificatul de înregistrare/codul de înregistrare fiscală***), în copie;</w:t>
      </w:r>
      <w:r>
        <w:rPr>
          <w:rFonts w:ascii="Arial" w:hAnsi="Arial" w:cs="Arial"/>
          <w:color w:val="000000"/>
          <w:sz w:val="26"/>
          <w:szCs w:val="26"/>
        </w:rPr>
        <w:t xml:space="preserve">  </w:t>
      </w:r>
    </w:p>
    <w:p w:rsidR="00863A20" w:rsidRDefault="00863A20">
      <w:pPr>
        <w:jc w:val="both"/>
        <w:divId w:val="551965279"/>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Fonts w:ascii="Arial" w:hAnsi="Arial" w:cs="Arial"/>
          <w:color w:val="000000"/>
          <w:sz w:val="26"/>
          <w:szCs w:val="26"/>
        </w:rPr>
        <w:t xml:space="preserve"> </w:t>
      </w:r>
      <w:r>
        <w:rPr>
          <w:rStyle w:val="l5def1"/>
        </w:rPr>
        <w:t>certificat de cazier fiscal***), în copie;</w:t>
      </w:r>
      <w:r>
        <w:rPr>
          <w:rFonts w:ascii="Arial" w:hAnsi="Arial" w:cs="Arial"/>
          <w:color w:val="000000"/>
          <w:sz w:val="26"/>
          <w:szCs w:val="26"/>
        </w:rPr>
        <w:t xml:space="preserve">  </w:t>
      </w:r>
    </w:p>
    <w:p w:rsidR="00863A20" w:rsidRDefault="00863A20">
      <w:pPr>
        <w:jc w:val="both"/>
        <w:divId w:val="499664753"/>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Se pot prezenta şi alte documentele echivalente emise de autorităţile competente în statul respectiv.</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237083076"/>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Fonts w:ascii="Arial" w:hAnsi="Arial" w:cs="Arial"/>
          <w:color w:val="000000"/>
          <w:sz w:val="26"/>
          <w:szCs w:val="26"/>
        </w:rPr>
        <w:t xml:space="preserve"> </w:t>
      </w:r>
      <w:r>
        <w:rPr>
          <w:rStyle w:val="l5def1"/>
        </w:rPr>
        <w:t>documentul care atestă autorizarea în statul respectiv, în copie;</w:t>
      </w:r>
      <w:r>
        <w:rPr>
          <w:rFonts w:ascii="Arial" w:hAnsi="Arial" w:cs="Arial"/>
          <w:color w:val="000000"/>
          <w:sz w:val="26"/>
          <w:szCs w:val="26"/>
        </w:rPr>
        <w:t xml:space="preserve">  </w:t>
      </w:r>
    </w:p>
    <w:p w:rsidR="00863A20" w:rsidRDefault="00863A20">
      <w:pPr>
        <w:jc w:val="both"/>
        <w:divId w:val="2032339427"/>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4.</w:t>
      </w:r>
      <w:r>
        <w:rPr>
          <w:rFonts w:ascii="Arial" w:hAnsi="Arial" w:cs="Arial"/>
          <w:color w:val="000000"/>
          <w:sz w:val="26"/>
          <w:szCs w:val="26"/>
        </w:rPr>
        <w:t xml:space="preserve"> </w:t>
      </w:r>
      <w:r>
        <w:rPr>
          <w:rStyle w:val="l5def1"/>
        </w:rPr>
        <w:t>în vederea recunoaşterii autorizării deţinute, se vor prezenta documente privind îndeplinirea condiţiilor minime de autorizare în clasa I, II sau III, în copie;</w:t>
      </w:r>
      <w:r>
        <w:rPr>
          <w:rFonts w:ascii="Arial" w:hAnsi="Arial" w:cs="Arial"/>
          <w:color w:val="000000"/>
          <w:sz w:val="26"/>
          <w:szCs w:val="26"/>
        </w:rPr>
        <w:t xml:space="preserve">  </w:t>
      </w:r>
    </w:p>
    <w:p w:rsidR="00863A20" w:rsidRDefault="00863A20">
      <w:pPr>
        <w:jc w:val="both"/>
        <w:divId w:val="1457456087"/>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5.</w:t>
      </w:r>
      <w:r>
        <w:rPr>
          <w:rFonts w:ascii="Arial" w:hAnsi="Arial" w:cs="Arial"/>
          <w:color w:val="000000"/>
          <w:sz w:val="26"/>
          <w:szCs w:val="26"/>
        </w:rPr>
        <w:t xml:space="preserve"> </w:t>
      </w:r>
      <w:r>
        <w:rPr>
          <w:rStyle w:val="l5def1"/>
        </w:rPr>
        <w:t>chestionarul de evaluare, în original;</w:t>
      </w:r>
      <w:r>
        <w:rPr>
          <w:rFonts w:ascii="Arial" w:hAnsi="Arial" w:cs="Arial"/>
          <w:color w:val="000000"/>
          <w:sz w:val="26"/>
          <w:szCs w:val="26"/>
        </w:rPr>
        <w:t xml:space="preserve">  </w:t>
      </w:r>
    </w:p>
    <w:p w:rsidR="00863A20" w:rsidRDefault="00863A20">
      <w:pPr>
        <w:jc w:val="both"/>
        <w:divId w:val="1230844387"/>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6.</w:t>
      </w:r>
      <w:r>
        <w:rPr>
          <w:rFonts w:ascii="Arial" w:hAnsi="Arial" w:cs="Arial"/>
          <w:color w:val="000000"/>
          <w:sz w:val="26"/>
          <w:szCs w:val="26"/>
        </w:rPr>
        <w:t xml:space="preserve"> </w:t>
      </w:r>
      <w:r>
        <w:rPr>
          <w:rStyle w:val="l5def1"/>
        </w:rPr>
        <w:t>documente privind nominalizarea reprezentantului legal, în copie;</w:t>
      </w:r>
      <w:r>
        <w:rPr>
          <w:rFonts w:ascii="Arial" w:hAnsi="Arial" w:cs="Arial"/>
          <w:color w:val="000000"/>
          <w:sz w:val="26"/>
          <w:szCs w:val="26"/>
        </w:rPr>
        <w:t xml:space="preserve">  </w:t>
      </w:r>
    </w:p>
    <w:p w:rsidR="00863A20" w:rsidRDefault="00863A20">
      <w:pPr>
        <w:jc w:val="both"/>
        <w:divId w:val="1860191284"/>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7.</w:t>
      </w:r>
      <w:r>
        <w:rPr>
          <w:rFonts w:ascii="Arial" w:hAnsi="Arial" w:cs="Arial"/>
          <w:color w:val="000000"/>
          <w:sz w:val="26"/>
          <w:szCs w:val="26"/>
        </w:rPr>
        <w:t xml:space="preserve"> </w:t>
      </w:r>
      <w:r>
        <w:rPr>
          <w:rStyle w:val="l5def1"/>
        </w:rPr>
        <w:t>dovada achitării taxei de autorizare, în copie;</w:t>
      </w:r>
      <w:r>
        <w:rPr>
          <w:rFonts w:ascii="Arial" w:hAnsi="Arial" w:cs="Arial"/>
          <w:color w:val="000000"/>
          <w:sz w:val="26"/>
          <w:szCs w:val="26"/>
        </w:rPr>
        <w:t xml:space="preserve">  </w:t>
      </w:r>
    </w:p>
    <w:p w:rsidR="00863A20" w:rsidRDefault="00863A20">
      <w:pPr>
        <w:jc w:val="both"/>
        <w:divId w:val="172688463"/>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8.</w:t>
      </w:r>
      <w:r>
        <w:rPr>
          <w:rFonts w:ascii="Arial" w:hAnsi="Arial" w:cs="Arial"/>
          <w:color w:val="000000"/>
          <w:sz w:val="26"/>
          <w:szCs w:val="26"/>
        </w:rPr>
        <w:t xml:space="preserve"> </w:t>
      </w:r>
      <w:r>
        <w:rPr>
          <w:rStyle w:val="l5def1"/>
        </w:rPr>
        <w:t>documente doveditoare privind deţinerea unui sediu/punct de lucru pe teritoriul României unde se va desfăşura activitatea persoanei juridice, în copie;</w:t>
      </w:r>
      <w:r>
        <w:rPr>
          <w:rFonts w:ascii="Arial" w:hAnsi="Arial" w:cs="Arial"/>
          <w:color w:val="000000"/>
          <w:sz w:val="26"/>
          <w:szCs w:val="26"/>
        </w:rPr>
        <w:t xml:space="preserve">  </w:t>
      </w:r>
    </w:p>
    <w:p w:rsidR="00863A20" w:rsidRDefault="00863A20">
      <w:pPr>
        <w:jc w:val="both"/>
        <w:divId w:val="1706827568"/>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9.</w:t>
      </w:r>
      <w:r>
        <w:rPr>
          <w:rFonts w:ascii="Arial" w:hAnsi="Arial" w:cs="Arial"/>
          <w:color w:val="000000"/>
          <w:sz w:val="26"/>
          <w:szCs w:val="26"/>
        </w:rPr>
        <w:t xml:space="preserve"> </w:t>
      </w:r>
      <w:r>
        <w:rPr>
          <w:rStyle w:val="l5def1"/>
        </w:rPr>
        <w:t>tratatul bilateral dintre România şi statul unde este autorizată persoana juridică şi legea/documentul de aprobare a acestuia, pentru persoanele juridice înfiinţate în statele terţe, în copie.</w:t>
      </w:r>
      <w:r>
        <w:rPr>
          <w:rFonts w:ascii="Arial" w:hAnsi="Arial" w:cs="Arial"/>
          <w:color w:val="000000"/>
          <w:sz w:val="26"/>
          <w:szCs w:val="26"/>
        </w:rPr>
        <w:t xml:space="preserve">  </w:t>
      </w:r>
    </w:p>
    <w:p w:rsidR="00863A20" w:rsidRDefault="00863A20">
      <w:pPr>
        <w:jc w:val="both"/>
        <w:divId w:val="272327771"/>
        <w:rPr>
          <w:rFonts w:ascii="Arial" w:hAnsi="Arial" w:cs="Arial"/>
          <w:color w:val="000000"/>
          <w:sz w:val="26"/>
          <w:szCs w:val="26"/>
        </w:rPr>
      </w:pPr>
      <w:r>
        <w:rPr>
          <w:rFonts w:ascii="Arial" w:hAnsi="Arial" w:cs="Arial"/>
          <w:color w:val="000000"/>
          <w:sz w:val="26"/>
          <w:szCs w:val="26"/>
        </w:rPr>
        <w:t xml:space="preserve">    </w:t>
      </w:r>
      <w:r>
        <w:rPr>
          <w:rStyle w:val="l5def1"/>
        </w:rPr>
        <w:t xml:space="preserve">Declar că am luat cunoştinţă de prevederile art. 9 </w:t>
      </w:r>
      <w:hyperlink r:id="rId116" w:history="1">
        <w:r>
          <w:rPr>
            <w:rStyle w:val="l5def1"/>
            <w:color w:val="0000FF"/>
          </w:rPr>
          <w:t>alin. (1</w:t>
        </w:r>
        <w:r>
          <w:rPr>
            <w:rStyle w:val="l5def1"/>
            <w:color w:val="0000FF"/>
            <w:vertAlign w:val="superscript"/>
          </w:rPr>
          <w:t>1</w:t>
        </w:r>
        <w:r>
          <w:rPr>
            <w:rStyle w:val="l5def1"/>
            <w:color w:val="0000FF"/>
          </w:rPr>
          <w:t>)</w:t>
        </w:r>
      </w:hyperlink>
      <w:r>
        <w:rPr>
          <w:rStyle w:val="l5def1"/>
        </w:rPr>
        <w:t xml:space="preserve"> din Legea cadastrului şi a publicităţii imobiliare nr. 7/1996, republicată, cu modificările şi completările ulterioare, potrivit cărora, în exercitarea atribuţiilor prevăzute de lege, Agenţia Naţională de Cadastru şi Publicitate Imobiliară şi instituţiile subordonate prelucrează date cu caracter personal, responsabilitatea protejării datelor transmise către terţi revenind acestora din urmă, în condiţiile legii, ale Regulamentului UE </w:t>
      </w:r>
      <w:hyperlink r:id="rId117" w:history="1">
        <w:r>
          <w:rPr>
            <w:rStyle w:val="l5def1"/>
            <w:color w:val="0000FF"/>
          </w:rPr>
          <w:t>nr. 679/2016</w:t>
        </w:r>
      </w:hyperlink>
      <w:r>
        <w:rPr>
          <w:rStyle w:val="l5def1"/>
        </w:rPr>
        <w:t xml:space="preserve"> privind protecţia persoanelor fizice în ceea ce priveşte prelucrarea datelor cu caracter personal şi privind libera circulaţie a acestor date şi de abrogare a Directivei </w:t>
      </w:r>
      <w:hyperlink r:id="rId118" w:history="1">
        <w:r>
          <w:rPr>
            <w:rStyle w:val="l5def1"/>
            <w:color w:val="0000FF"/>
          </w:rPr>
          <w:t>95/46/CE</w:t>
        </w:r>
      </w:hyperlink>
      <w:r>
        <w:rPr>
          <w:rStyle w:val="l5def1"/>
        </w:rPr>
        <w:t xml:space="preserve"> (Regulamentul general privind protecţia datelor) şi ale legislaţiei de punere în aplicare a acestuia, pe care le voi respecta în calitate de persoană fizică autorizată să realizeze lucrări de specialitate.</w:t>
      </w:r>
      <w:r>
        <w:rPr>
          <w:rFonts w:ascii="Arial" w:hAnsi="Arial" w:cs="Arial"/>
          <w:color w:val="000000"/>
          <w:sz w:val="26"/>
          <w:szCs w:val="26"/>
        </w:rPr>
        <w:t xml:space="preserve">  </w:t>
      </w:r>
    </w:p>
    <w:p w:rsidR="00863A20" w:rsidRDefault="00863A20">
      <w:pPr>
        <w:jc w:val="both"/>
        <w:divId w:val="400255266"/>
        <w:rPr>
          <w:rFonts w:ascii="Arial" w:hAnsi="Arial" w:cs="Arial"/>
          <w:color w:val="000000"/>
          <w:sz w:val="26"/>
          <w:szCs w:val="26"/>
        </w:rPr>
      </w:pPr>
      <w:r>
        <w:rPr>
          <w:rFonts w:ascii="Arial" w:hAnsi="Arial" w:cs="Arial"/>
          <w:color w:val="000000"/>
          <w:sz w:val="26"/>
          <w:szCs w:val="26"/>
        </w:rPr>
        <w:t xml:space="preserve">    </w:t>
      </w:r>
      <w:r>
        <w:rPr>
          <w:rStyle w:val="l5def1"/>
        </w:rPr>
        <w:t>De asemenea, am luat cunoştinţă de faptul că Agenţia Naţională de Cadastru şi Publicitate Imobiliară şi instituţiile subordonate prelucrează datele cu caracter personal în scopul autorizării/recunoaşterii autorizării, evidenţei şi controlului activităţii persoanelor autorizate, conform prevederilor legale în vigoare, şi sunt de acord ca, ulterior autorizării, pe site-ul ANCPI/OCPI să se afişeze datele pe care le-am furnizat referitoare la sediu/punct de lucru, date de contact, seria şi numărul certificatului de autorizare, categoria de autorizare, eventuale sancţiuni aplicate etc.</w:t>
      </w:r>
      <w:r>
        <w:rPr>
          <w:rFonts w:ascii="Arial" w:hAnsi="Arial" w:cs="Arial"/>
          <w:color w:val="000000"/>
          <w:sz w:val="26"/>
          <w:szCs w:val="26"/>
        </w:rPr>
        <w:t xml:space="preserve">  </w:t>
      </w:r>
    </w:p>
    <w:p w:rsidR="00863A20" w:rsidRDefault="00863A20">
      <w:pPr>
        <w:spacing w:after="260"/>
        <w:jc w:val="both"/>
        <w:rPr>
          <w:rFonts w:ascii="Arial" w:hAnsi="Arial" w:cs="Arial"/>
          <w:color w:val="000000"/>
          <w:sz w:val="26"/>
          <w:szCs w:val="26"/>
        </w:rPr>
      </w:pPr>
    </w:p>
    <w:tbl>
      <w:tblPr>
        <w:tblW w:w="2265" w:type="dxa"/>
        <w:jc w:val="center"/>
        <w:tblCellMar>
          <w:top w:w="15" w:type="dxa"/>
          <w:left w:w="15" w:type="dxa"/>
          <w:bottom w:w="15" w:type="dxa"/>
          <w:right w:w="15" w:type="dxa"/>
        </w:tblCellMar>
        <w:tblLook w:val="04A0" w:firstRow="1" w:lastRow="0" w:firstColumn="1" w:lastColumn="0" w:noHBand="0" w:noVBand="1"/>
      </w:tblPr>
      <w:tblGrid>
        <w:gridCol w:w="7"/>
        <w:gridCol w:w="2148"/>
        <w:gridCol w:w="110"/>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Semnătura . . . . . . . . . .</w:t>
            </w:r>
            <w:r>
              <w:rPr>
                <w:rFonts w:ascii="Arial" w:hAnsi="Arial" w:cs="Arial"/>
                <w:color w:val="000000"/>
                <w:sz w:val="17"/>
                <w:szCs w:val="17"/>
              </w:rPr>
              <w:br/>
              <w:t>Data . . . . . . . . . .</w:t>
            </w: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p>
        </w:tc>
      </w:tr>
    </w:tbl>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3</w:t>
      </w:r>
      <w:r>
        <w:rPr>
          <w:rFonts w:ascii="Arial" w:hAnsi="Arial" w:cs="Arial"/>
          <w:b/>
          <w:bCs/>
          <w:color w:val="FF0000"/>
          <w:sz w:val="26"/>
          <w:szCs w:val="26"/>
          <w:u w:val="single"/>
          <w:vertAlign w:val="superscript"/>
        </w:rPr>
        <w:t>1</w:t>
      </w:r>
      <w:r>
        <w:rPr>
          <w:rFonts w:ascii="Arial" w:hAnsi="Arial" w:cs="Arial"/>
          <w:b/>
          <w:bCs/>
          <w:color w:val="FF0000"/>
          <w:sz w:val="26"/>
          <w:szCs w:val="26"/>
          <w:u w:val="single"/>
        </w:rPr>
        <w:t>)</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divId w:val="554006024"/>
        <w:rPr>
          <w:rFonts w:ascii="Arial" w:hAnsi="Arial" w:cs="Arial"/>
          <w:color w:val="000000"/>
          <w:sz w:val="26"/>
          <w:szCs w:val="26"/>
        </w:rPr>
      </w:pPr>
      <w:r>
        <w:rPr>
          <w:rFonts w:ascii="Arial" w:hAnsi="Arial" w:cs="Arial"/>
          <w:color w:val="000000"/>
          <w:sz w:val="26"/>
          <w:szCs w:val="26"/>
        </w:rPr>
        <w:t xml:space="preserve">      </w:t>
      </w:r>
    </w:p>
    <w:p w:rsidR="00863A20" w:rsidRDefault="00863A20">
      <w:pPr>
        <w:jc w:val="both"/>
        <w:divId w:val="898634662"/>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vertAlign w:val="superscript"/>
        </w:rPr>
        <w:t>1</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Anexa nr. 3 este reprodusă în facsimil.</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6825" w:type="dxa"/>
        <w:jc w:val="center"/>
        <w:tblCellMar>
          <w:top w:w="15" w:type="dxa"/>
          <w:left w:w="15" w:type="dxa"/>
          <w:bottom w:w="15" w:type="dxa"/>
          <w:right w:w="15" w:type="dxa"/>
        </w:tblCellMar>
        <w:tblLook w:val="04A0" w:firstRow="1" w:lastRow="0" w:firstColumn="1" w:lastColumn="0" w:noHBand="0" w:noVBand="1"/>
      </w:tblPr>
      <w:tblGrid>
        <w:gridCol w:w="6"/>
        <w:gridCol w:w="2396"/>
        <w:gridCol w:w="102"/>
        <w:gridCol w:w="400"/>
        <w:gridCol w:w="400"/>
        <w:gridCol w:w="244"/>
        <w:gridCol w:w="243"/>
        <w:gridCol w:w="605"/>
        <w:gridCol w:w="605"/>
        <w:gridCol w:w="369"/>
        <w:gridCol w:w="369"/>
        <w:gridCol w:w="492"/>
        <w:gridCol w:w="492"/>
        <w:gridCol w:w="102"/>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Curriculum vitae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both"/>
              <w:rPr>
                <w:rFonts w:ascii="Arial" w:hAnsi="Arial" w:cs="Arial"/>
                <w:color w:val="000000"/>
                <w:sz w:val="17"/>
                <w:szCs w:val="17"/>
              </w:rPr>
            </w:pPr>
            <w:r>
              <w:rPr>
                <w:rFonts w:ascii="Arial" w:hAnsi="Arial" w:cs="Arial"/>
                <w:color w:val="000000"/>
                <w:sz w:val="17"/>
                <w:szCs w:val="17"/>
              </w:rPr>
              <w:t>(model european)</w:t>
            </w: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17"/>
                <w:szCs w:val="17"/>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Informaţii personale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Nume/Prenume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Adresă(e)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Telefon(oane)</w:t>
            </w:r>
          </w:p>
        </w:tc>
        <w:tc>
          <w:tcPr>
            <w:tcW w:w="0" w:type="auto"/>
            <w:gridSpan w:val="5"/>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c>
          <w:tcPr>
            <w:tcW w:w="0" w:type="auto"/>
            <w:gridSpan w:val="7"/>
            <w:tcBorders>
              <w:top w:val="nil"/>
              <w:left w:val="nil"/>
              <w:bottom w:val="nil"/>
              <w:right w:val="nil"/>
            </w:tcBorders>
            <w:tcMar>
              <w:top w:w="0" w:type="dxa"/>
              <w:left w:w="45" w:type="dxa"/>
              <w:bottom w:w="0" w:type="dxa"/>
              <w:right w:w="45" w:type="dxa"/>
            </w:tcMar>
            <w:vAlign w:val="center"/>
            <w:hideMark/>
          </w:tcPr>
          <w:p w:rsidR="00863A20" w:rsidRDefault="00863A20">
            <w:pPr>
              <w:jc w:val="both"/>
              <w:rPr>
                <w:rFonts w:ascii="Arial" w:hAnsi="Arial" w:cs="Arial"/>
                <w:color w:val="000000"/>
                <w:sz w:val="17"/>
                <w:szCs w:val="17"/>
              </w:rPr>
            </w:pPr>
            <w:r>
              <w:rPr>
                <w:rFonts w:ascii="Arial" w:hAnsi="Arial" w:cs="Arial"/>
                <w:color w:val="000000"/>
                <w:sz w:val="17"/>
                <w:szCs w:val="17"/>
              </w:rPr>
              <w:t>Mobil:</w:t>
            </w: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17"/>
                <w:szCs w:val="17"/>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Fax(uri)</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E-mail(uri)</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Naţionalitate(-tăţi)</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Data naşterii</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Sex</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Locul de muncă vizat/Domeniul ocupaţional</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Experienţa profesională</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Perioada</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Funcţia sau postul ocupat</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Activităţi şi responsabilităţi principale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Numele şi adresa angajatorului</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Tipul activităţii sau sectorul de activitate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Educaţie şi formare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Perioada</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Calificarea/diploma obţinută</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Disciplinele principale studiate/ competenţe profesionale dobândite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Numele şi tipul instituţiei de învăţământ/ furnizorului deformare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Nivelul în clasificarea naţională sau internaţională</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Aptitudini şi competenţe personale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Limba(i) maternă(e)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Limba(i) străină(e) cunoscută(e)</w:t>
            </w:r>
          </w:p>
        </w:tc>
        <w:tc>
          <w:tcPr>
            <w:tcW w:w="0" w:type="auto"/>
            <w:gridSpan w:val="12"/>
            <w:tcBorders>
              <w:top w:val="nil"/>
              <w:left w:val="single" w:sz="6" w:space="0" w:color="auto"/>
              <w:bottom w:val="single" w:sz="6" w:space="0" w:color="auto"/>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vMerge w:val="restart"/>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 xml:space="preserve">Autoevaluare </w:t>
            </w:r>
            <w:r>
              <w:rPr>
                <w:rFonts w:ascii="Arial" w:hAnsi="Arial" w:cs="Arial"/>
                <w:color w:val="000000"/>
                <w:sz w:val="17"/>
                <w:szCs w:val="17"/>
              </w:rPr>
              <w:br/>
              <w:t>Nivel european(*)</w:t>
            </w:r>
          </w:p>
        </w:tc>
        <w:tc>
          <w:tcPr>
            <w:tcW w:w="0" w:type="auto"/>
            <w:vMerge w:val="restart"/>
            <w:tcBorders>
              <w:top w:val="nil"/>
              <w:left w:val="single" w:sz="6" w:space="0" w:color="auto"/>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c>
          <w:tcPr>
            <w:tcW w:w="0" w:type="auto"/>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Înţelegere</w:t>
            </w:r>
          </w:p>
        </w:tc>
        <w:tc>
          <w:tcPr>
            <w:tcW w:w="0" w:type="auto"/>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Vorbire</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Scriere</w:t>
            </w:r>
          </w:p>
        </w:tc>
        <w:tc>
          <w:tcPr>
            <w:tcW w:w="0" w:type="auto"/>
            <w:vMerge w:val="restart"/>
            <w:tcBorders>
              <w:top w:val="single" w:sz="6" w:space="0" w:color="auto"/>
              <w:left w:val="single" w:sz="6" w:space="0" w:color="auto"/>
              <w:bottom w:val="single" w:sz="6" w:space="0" w:color="auto"/>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vMerge/>
            <w:tcBorders>
              <w:top w:val="nil"/>
              <w:left w:val="nil"/>
              <w:bottom w:val="nil"/>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vMerge/>
            <w:tcBorders>
              <w:top w:val="nil"/>
              <w:left w:val="single" w:sz="6" w:space="0" w:color="auto"/>
              <w:bottom w:val="nil"/>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Ascultare</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Citire</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Participare la conversaţie</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Discurs oral</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Exprimare scrisă</w:t>
            </w:r>
          </w:p>
        </w:tc>
        <w:tc>
          <w:tcPr>
            <w:tcW w:w="0" w:type="auto"/>
            <w:vMerge/>
            <w:tcBorders>
              <w:top w:val="single" w:sz="6" w:space="0" w:color="auto"/>
              <w:left w:val="single" w:sz="6" w:space="0" w:color="auto"/>
              <w:bottom w:val="single" w:sz="6" w:space="0" w:color="auto"/>
              <w:right w:val="nil"/>
            </w:tcBorders>
            <w:vAlign w:val="center"/>
            <w:hideMark/>
          </w:tcPr>
          <w:p w:rsidR="00863A20" w:rsidRDefault="00863A20">
            <w:pPr>
              <w:jc w:val="both"/>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Limba</w:t>
            </w:r>
          </w:p>
        </w:tc>
        <w:tc>
          <w:tcPr>
            <w:tcW w:w="0" w:type="auto"/>
            <w:vMerge/>
            <w:tcBorders>
              <w:top w:val="nil"/>
              <w:left w:val="single" w:sz="6" w:space="0" w:color="auto"/>
              <w:bottom w:val="nil"/>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vMerge/>
            <w:tcBorders>
              <w:top w:val="single" w:sz="6" w:space="0" w:color="auto"/>
              <w:left w:val="single" w:sz="6" w:space="0" w:color="auto"/>
              <w:bottom w:val="single" w:sz="6" w:space="0" w:color="auto"/>
              <w:right w:val="nil"/>
            </w:tcBorders>
            <w:vAlign w:val="center"/>
            <w:hideMark/>
          </w:tcPr>
          <w:p w:rsidR="00863A20" w:rsidRDefault="00863A20">
            <w:pPr>
              <w:jc w:val="both"/>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Limba</w:t>
            </w:r>
          </w:p>
        </w:tc>
        <w:tc>
          <w:tcPr>
            <w:tcW w:w="0" w:type="auto"/>
            <w:vMerge/>
            <w:tcBorders>
              <w:top w:val="nil"/>
              <w:left w:val="single" w:sz="6" w:space="0" w:color="auto"/>
              <w:bottom w:val="nil"/>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vMerge/>
            <w:tcBorders>
              <w:top w:val="single" w:sz="6" w:space="0" w:color="auto"/>
              <w:left w:val="single" w:sz="6" w:space="0" w:color="auto"/>
              <w:bottom w:val="single" w:sz="6" w:space="0" w:color="auto"/>
              <w:right w:val="nil"/>
            </w:tcBorders>
            <w:vAlign w:val="center"/>
            <w:hideMark/>
          </w:tcPr>
          <w:p w:rsidR="00863A20" w:rsidRDefault="00863A20">
            <w:pPr>
              <w:jc w:val="both"/>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Competenţe şi abilităţi sociale</w:t>
            </w:r>
          </w:p>
        </w:tc>
        <w:tc>
          <w:tcPr>
            <w:tcW w:w="0" w:type="auto"/>
            <w:gridSpan w:val="12"/>
            <w:tcBorders>
              <w:top w:val="single" w:sz="6" w:space="0" w:color="auto"/>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Competenţe şi aptitudini organizatorice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Competenţe şi aptitudini tehnice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Competenţe şi aptitudini de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utilizare a calculatorului</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Competenţe şi aptitudini artistice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Alte competenţe şi aptitudini</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Permis(e) de conducere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Informaţii suplimentare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r w:rsidR="00863A20">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r>
              <w:rPr>
                <w:rFonts w:ascii="Arial" w:hAnsi="Arial" w:cs="Arial"/>
                <w:color w:val="000000"/>
                <w:sz w:val="17"/>
                <w:szCs w:val="17"/>
              </w:rPr>
              <w:t>Anexe</w:t>
            </w:r>
          </w:p>
        </w:tc>
        <w:tc>
          <w:tcPr>
            <w:tcW w:w="0" w:type="auto"/>
            <w:gridSpan w:val="12"/>
            <w:tcBorders>
              <w:top w:val="nil"/>
              <w:left w:val="single" w:sz="6" w:space="0" w:color="auto"/>
              <w:bottom w:val="nil"/>
              <w:right w:val="nil"/>
            </w:tcBorders>
            <w:tcMar>
              <w:top w:w="0" w:type="dxa"/>
              <w:left w:w="45" w:type="dxa"/>
              <w:bottom w:w="0" w:type="dxa"/>
              <w:right w:w="45" w:type="dxa"/>
            </w:tcMar>
            <w:vAlign w:val="center"/>
            <w:hideMark/>
          </w:tcPr>
          <w:p w:rsidR="00863A20" w:rsidRDefault="00863A20">
            <w:pPr>
              <w:jc w:val="right"/>
              <w:rPr>
                <w:rFonts w:ascii="Arial" w:hAnsi="Arial" w:cs="Arial"/>
                <w:color w:val="000000"/>
                <w:sz w:val="17"/>
                <w:szCs w:val="17"/>
              </w:rPr>
            </w:pPr>
          </w:p>
        </w:tc>
      </w:tr>
    </w:tbl>
    <w:p w:rsidR="00863A20" w:rsidRDefault="00863A20">
      <w:pPr>
        <w:jc w:val="center"/>
        <w:rPr>
          <w:rFonts w:ascii="Arial" w:hAnsi="Arial" w:cs="Arial"/>
          <w:color w:val="000000"/>
          <w:sz w:val="26"/>
          <w:szCs w:val="26"/>
        </w:rPr>
      </w:pP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4</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396783034"/>
        <w:rPr>
          <w:rFonts w:ascii="Arial" w:hAnsi="Arial" w:cs="Arial"/>
          <w:color w:val="000000"/>
          <w:sz w:val="26"/>
          <w:szCs w:val="26"/>
        </w:rPr>
      </w:pPr>
      <w:r>
        <w:rPr>
          <w:rFonts w:ascii="Arial" w:hAnsi="Arial" w:cs="Arial"/>
          <w:color w:val="000000"/>
          <w:sz w:val="26"/>
          <w:szCs w:val="26"/>
        </w:rPr>
        <w:t xml:space="preserve">    </w:t>
      </w:r>
      <w:r>
        <w:rPr>
          <w:rStyle w:val="l5def1"/>
        </w:rPr>
        <w:t>AGENŢIA NAŢIONALĂ DE CADASTRU ŞI PUBLICITATE IMOBILIARĂ</w:t>
      </w:r>
      <w:r>
        <w:rPr>
          <w:rFonts w:ascii="Arial" w:hAnsi="Arial" w:cs="Arial"/>
          <w:color w:val="000000"/>
          <w:sz w:val="26"/>
          <w:szCs w:val="26"/>
        </w:rPr>
        <w:t xml:space="preserve">  </w:t>
      </w:r>
    </w:p>
    <w:p w:rsidR="00863A20" w:rsidRDefault="00863A20">
      <w:pPr>
        <w:jc w:val="both"/>
        <w:divId w:val="571548474"/>
        <w:rPr>
          <w:rFonts w:ascii="Arial" w:hAnsi="Arial" w:cs="Arial"/>
          <w:color w:val="000000"/>
          <w:sz w:val="26"/>
          <w:szCs w:val="26"/>
        </w:rPr>
      </w:pPr>
      <w:r>
        <w:rPr>
          <w:rFonts w:ascii="Arial" w:hAnsi="Arial" w:cs="Arial"/>
          <w:color w:val="000000"/>
          <w:sz w:val="26"/>
          <w:szCs w:val="26"/>
        </w:rPr>
        <w:t xml:space="preserve">    </w:t>
      </w:r>
      <w:r>
        <w:rPr>
          <w:rStyle w:val="l5def1"/>
        </w:rPr>
        <w:t>OFICIUL DE CADASTRU ŞI PUBLICITATE IMOBILIARĂ</w:t>
      </w:r>
      <w:r>
        <w:rPr>
          <w:rFonts w:ascii="Arial" w:hAnsi="Arial" w:cs="Arial"/>
          <w:color w:val="000000"/>
          <w:sz w:val="26"/>
          <w:szCs w:val="26"/>
        </w:rPr>
        <w:t xml:space="preserve">  </w:t>
      </w:r>
    </w:p>
    <w:p w:rsidR="00863A20" w:rsidRDefault="00863A20">
      <w:pPr>
        <w:jc w:val="both"/>
        <w:divId w:val="1843617552"/>
        <w:rPr>
          <w:rFonts w:ascii="Arial" w:hAnsi="Arial" w:cs="Arial"/>
          <w:color w:val="000000"/>
          <w:sz w:val="26"/>
          <w:szCs w:val="26"/>
        </w:rPr>
      </w:pPr>
      <w:r>
        <w:rPr>
          <w:rFonts w:ascii="Arial" w:hAnsi="Arial" w:cs="Arial"/>
          <w:color w:val="000000"/>
          <w:sz w:val="26"/>
          <w:szCs w:val="26"/>
        </w:rPr>
        <w:t xml:space="preserve">    </w:t>
      </w:r>
      <w:r>
        <w:rPr>
          <w:rStyle w:val="l5def1"/>
        </w:rPr>
        <w:t>Data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Rezultatele examenului de autorizare pentru persoane fizice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395668210"/>
        <w:rPr>
          <w:rFonts w:ascii="Arial" w:hAnsi="Arial" w:cs="Arial"/>
          <w:color w:val="000000"/>
          <w:sz w:val="26"/>
          <w:szCs w:val="26"/>
        </w:rPr>
      </w:pPr>
      <w:r>
        <w:rPr>
          <w:rFonts w:ascii="Arial" w:hAnsi="Arial" w:cs="Arial"/>
          <w:color w:val="000000"/>
          <w:sz w:val="26"/>
          <w:szCs w:val="26"/>
        </w:rPr>
        <w:t xml:space="preserve">    </w:t>
      </w:r>
      <w:r>
        <w:rPr>
          <w:rStyle w:val="l5def1"/>
        </w:rPr>
        <w:t xml:space="preserve">În conformitate cu prevederile Regulamentului privind autorizarea sau recunoaşterea autorizării persoanelor fizice şi juridice române, ale unui alt stat membru al Uniunii Europene sau ale unui stat care aparţine Spaţiului Economic European în vederea realizării şi verificării lucrărilor de specialitate în domeniul cadastrului, al geodeziei şi al cartografiei pe teritoriul României, aprobat prin Ordinul directorului general al Agenţiei Naţionale de Cadastru şi Publicitate Imobiliară </w:t>
      </w:r>
      <w:hyperlink r:id="rId119" w:history="1">
        <w:r>
          <w:rPr>
            <w:rStyle w:val="l5def1"/>
            <w:color w:val="0000FF"/>
          </w:rPr>
          <w:t>nr. 107/2010</w:t>
        </w:r>
      </w:hyperlink>
      <w:r>
        <w:rPr>
          <w:rStyle w:val="l5def1"/>
        </w:rPr>
        <w:t>, membrii comisiei de autorizare procedând la examinarea candidaţilor/analiza dosarelor, decide: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9675" w:type="dxa"/>
        <w:jc w:val="center"/>
        <w:tblCellMar>
          <w:top w:w="15" w:type="dxa"/>
          <w:left w:w="15" w:type="dxa"/>
          <w:bottom w:w="15" w:type="dxa"/>
          <w:right w:w="15" w:type="dxa"/>
        </w:tblCellMar>
        <w:tblLook w:val="04A0" w:firstRow="1" w:lastRow="0" w:firstColumn="1" w:lastColumn="0" w:noHBand="0" w:noVBand="1"/>
      </w:tblPr>
      <w:tblGrid>
        <w:gridCol w:w="14"/>
        <w:gridCol w:w="521"/>
        <w:gridCol w:w="2177"/>
        <w:gridCol w:w="1333"/>
        <w:gridCol w:w="1296"/>
        <w:gridCol w:w="2323"/>
        <w:gridCol w:w="787"/>
        <w:gridCol w:w="1224"/>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9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Numele şi prenumele candidatului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Categoria solicitată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Nota la proba scrisă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Nota la interviu/ Nota la proba practică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Nota finală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Admis/Respins</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1128620705"/>
        <w:rPr>
          <w:rFonts w:ascii="Arial" w:hAnsi="Arial" w:cs="Arial"/>
          <w:color w:val="000000"/>
          <w:sz w:val="26"/>
          <w:szCs w:val="26"/>
        </w:rPr>
      </w:pPr>
      <w:r>
        <w:rPr>
          <w:rFonts w:ascii="Arial" w:hAnsi="Arial" w:cs="Arial"/>
          <w:color w:val="000000"/>
          <w:sz w:val="26"/>
          <w:szCs w:val="26"/>
        </w:rPr>
        <w:t xml:space="preserve">    </w:t>
      </w:r>
      <w:r>
        <w:rPr>
          <w:rStyle w:val="l5def1"/>
        </w:rPr>
        <w:t>Prenumele şi numele preşedintelui comisiei de autorizare .............................</w:t>
      </w:r>
      <w:r>
        <w:rPr>
          <w:rFonts w:ascii="Arial" w:hAnsi="Arial" w:cs="Arial"/>
          <w:color w:val="000000"/>
          <w:sz w:val="26"/>
          <w:szCs w:val="26"/>
        </w:rPr>
        <w:t xml:space="preserve">  </w:t>
      </w:r>
    </w:p>
    <w:p w:rsidR="00863A20" w:rsidRDefault="00863A20">
      <w:pPr>
        <w:jc w:val="both"/>
        <w:divId w:val="1301232487"/>
        <w:rPr>
          <w:rFonts w:ascii="Arial" w:hAnsi="Arial" w:cs="Arial"/>
          <w:color w:val="000000"/>
          <w:sz w:val="26"/>
          <w:szCs w:val="26"/>
        </w:rPr>
      </w:pPr>
      <w:r>
        <w:rPr>
          <w:rFonts w:ascii="Arial" w:hAnsi="Arial" w:cs="Arial"/>
          <w:color w:val="000000"/>
          <w:sz w:val="26"/>
          <w:szCs w:val="26"/>
        </w:rPr>
        <w:t xml:space="preserve">    </w:t>
      </w:r>
      <w:r>
        <w:rPr>
          <w:rStyle w:val="l5def1"/>
        </w:rPr>
        <w:t>Semnătura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950158155"/>
        <w:rPr>
          <w:rFonts w:ascii="Arial" w:hAnsi="Arial" w:cs="Arial"/>
          <w:color w:val="000000"/>
          <w:sz w:val="26"/>
          <w:szCs w:val="26"/>
        </w:rPr>
      </w:pPr>
      <w:r>
        <w:rPr>
          <w:rFonts w:ascii="Arial" w:hAnsi="Arial" w:cs="Arial"/>
          <w:color w:val="000000"/>
          <w:sz w:val="26"/>
          <w:szCs w:val="26"/>
        </w:rPr>
        <w:t xml:space="preserve">    </w:t>
      </w:r>
      <w:r>
        <w:rPr>
          <w:rStyle w:val="l5def1"/>
        </w:rPr>
        <w:t>AGENŢIA NAŢIONALĂ DE CADASTRU ŞI PUBLICITATE IMOBILIARĂ</w:t>
      </w:r>
      <w:r>
        <w:rPr>
          <w:rFonts w:ascii="Arial" w:hAnsi="Arial" w:cs="Arial"/>
          <w:color w:val="000000"/>
          <w:sz w:val="26"/>
          <w:szCs w:val="26"/>
        </w:rPr>
        <w:t xml:space="preserve">  </w:t>
      </w:r>
    </w:p>
    <w:p w:rsidR="00863A20" w:rsidRDefault="00863A20">
      <w:pPr>
        <w:jc w:val="both"/>
        <w:divId w:val="1924293940"/>
        <w:rPr>
          <w:rFonts w:ascii="Arial" w:hAnsi="Arial" w:cs="Arial"/>
          <w:color w:val="000000"/>
          <w:sz w:val="26"/>
          <w:szCs w:val="26"/>
        </w:rPr>
      </w:pPr>
      <w:r>
        <w:rPr>
          <w:rFonts w:ascii="Arial" w:hAnsi="Arial" w:cs="Arial"/>
          <w:color w:val="000000"/>
          <w:sz w:val="26"/>
          <w:szCs w:val="26"/>
        </w:rPr>
        <w:t xml:space="preserve">    </w:t>
      </w:r>
      <w:r>
        <w:rPr>
          <w:rStyle w:val="l5def1"/>
        </w:rPr>
        <w:t>OFICIUL DE CADASTRU ŞI PUBLICITATE IMOBILIARĂ</w:t>
      </w:r>
      <w:r>
        <w:rPr>
          <w:rFonts w:ascii="Arial" w:hAnsi="Arial" w:cs="Arial"/>
          <w:color w:val="000000"/>
          <w:sz w:val="26"/>
          <w:szCs w:val="26"/>
        </w:rPr>
        <w:t xml:space="preserve">  </w:t>
      </w:r>
    </w:p>
    <w:p w:rsidR="00863A20" w:rsidRDefault="00863A20">
      <w:pPr>
        <w:jc w:val="both"/>
        <w:divId w:val="863440567"/>
        <w:rPr>
          <w:rFonts w:ascii="Arial" w:hAnsi="Arial" w:cs="Arial"/>
          <w:color w:val="000000"/>
          <w:sz w:val="26"/>
          <w:szCs w:val="26"/>
        </w:rPr>
      </w:pPr>
      <w:r>
        <w:rPr>
          <w:rFonts w:ascii="Arial" w:hAnsi="Arial" w:cs="Arial"/>
          <w:color w:val="000000"/>
          <w:sz w:val="26"/>
          <w:szCs w:val="26"/>
        </w:rPr>
        <w:t xml:space="preserve">    </w:t>
      </w:r>
      <w:r>
        <w:rPr>
          <w:rStyle w:val="l5def1"/>
        </w:rPr>
        <w:t>Data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Rezultatele examenului de autorizare pentru persoane juridice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392970931"/>
        <w:rPr>
          <w:rFonts w:ascii="Arial" w:hAnsi="Arial" w:cs="Arial"/>
          <w:color w:val="000000"/>
          <w:sz w:val="26"/>
          <w:szCs w:val="26"/>
        </w:rPr>
      </w:pPr>
      <w:r>
        <w:rPr>
          <w:rFonts w:ascii="Arial" w:hAnsi="Arial" w:cs="Arial"/>
          <w:color w:val="000000"/>
          <w:sz w:val="26"/>
          <w:szCs w:val="26"/>
        </w:rPr>
        <w:t xml:space="preserve">    </w:t>
      </w:r>
      <w:r>
        <w:rPr>
          <w:rStyle w:val="l5def1"/>
        </w:rPr>
        <w:t xml:space="preserve">În conformitate cu prevederile Regulamentului privind autorizarea sau recunoaşterea autorizării persoanelor fizice şi juridice române, ale unui alt stat membru al Uniunii Europene sau ale unui stat care aparţine Spaţiului Economic European în vederea realizării şi verificării lucrărilor de specialitate în domeniul cadastrului, al geodeziei şi al cartografiei pe teritoriul României, aprobat prin Ordinul directorului general al Agenţiei Naţionale de Cadastru şi Publicitate Imobiliară </w:t>
      </w:r>
      <w:hyperlink r:id="rId120" w:history="1">
        <w:r>
          <w:rPr>
            <w:rStyle w:val="l5def1"/>
            <w:color w:val="0000FF"/>
          </w:rPr>
          <w:t>nr. 107/2010</w:t>
        </w:r>
      </w:hyperlink>
      <w:r>
        <w:rPr>
          <w:rStyle w:val="l5def1"/>
        </w:rPr>
        <w:t>, membrii comisiei de autorizare procedând la analiza dosarelor, decide: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9675" w:type="dxa"/>
        <w:jc w:val="center"/>
        <w:tblCellMar>
          <w:top w:w="15" w:type="dxa"/>
          <w:left w:w="15" w:type="dxa"/>
          <w:bottom w:w="15" w:type="dxa"/>
          <w:right w:w="15" w:type="dxa"/>
        </w:tblCellMar>
        <w:tblLook w:val="04A0" w:firstRow="1" w:lastRow="0" w:firstColumn="1" w:lastColumn="0" w:noHBand="0" w:noVBand="1"/>
      </w:tblPr>
      <w:tblGrid>
        <w:gridCol w:w="26"/>
        <w:gridCol w:w="1078"/>
        <w:gridCol w:w="4137"/>
        <w:gridCol w:w="2217"/>
        <w:gridCol w:w="2217"/>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Denumirea persoanei juridice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Clasa solicitată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Clasa acordată</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2072269198"/>
        <w:rPr>
          <w:rFonts w:ascii="Arial" w:hAnsi="Arial" w:cs="Arial"/>
          <w:color w:val="000000"/>
          <w:sz w:val="26"/>
          <w:szCs w:val="26"/>
        </w:rPr>
      </w:pPr>
      <w:r>
        <w:rPr>
          <w:rFonts w:ascii="Arial" w:hAnsi="Arial" w:cs="Arial"/>
          <w:color w:val="000000"/>
          <w:sz w:val="26"/>
          <w:szCs w:val="26"/>
        </w:rPr>
        <w:t xml:space="preserve">    </w:t>
      </w:r>
      <w:r>
        <w:rPr>
          <w:rStyle w:val="l5def1"/>
        </w:rPr>
        <w:t>Prenumele şi numele preşedintelui comisiei de autorizare .............................</w:t>
      </w:r>
      <w:r>
        <w:rPr>
          <w:rFonts w:ascii="Arial" w:hAnsi="Arial" w:cs="Arial"/>
          <w:color w:val="000000"/>
          <w:sz w:val="26"/>
          <w:szCs w:val="26"/>
        </w:rPr>
        <w:t xml:space="preserve">  </w:t>
      </w:r>
    </w:p>
    <w:p w:rsidR="00863A20" w:rsidRDefault="00863A20">
      <w:pPr>
        <w:jc w:val="both"/>
        <w:divId w:val="1283224545"/>
        <w:rPr>
          <w:rFonts w:ascii="Arial" w:hAnsi="Arial" w:cs="Arial"/>
          <w:color w:val="000000"/>
          <w:sz w:val="26"/>
          <w:szCs w:val="26"/>
        </w:rPr>
      </w:pPr>
      <w:r>
        <w:rPr>
          <w:rFonts w:ascii="Arial" w:hAnsi="Arial" w:cs="Arial"/>
          <w:color w:val="000000"/>
          <w:sz w:val="26"/>
          <w:szCs w:val="26"/>
        </w:rPr>
        <w:t xml:space="preserve">    </w:t>
      </w:r>
      <w:r>
        <w:rPr>
          <w:rStyle w:val="l5def1"/>
        </w:rPr>
        <w:t>Semnătura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5</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center"/>
        <w:rPr>
          <w:rFonts w:ascii="Arial" w:hAnsi="Arial" w:cs="Arial"/>
          <w:color w:val="000000"/>
          <w:sz w:val="26"/>
          <w:szCs w:val="26"/>
        </w:rPr>
      </w:pPr>
      <w:r>
        <w:rPr>
          <w:rStyle w:val="l5def1"/>
        </w:rPr>
        <w:t>Model A</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color w:val="000000"/>
          <w:sz w:val="26"/>
          <w:szCs w:val="26"/>
        </w:rPr>
        <w:br/>
      </w:r>
      <w:r w:rsidR="00845AF4" w:rsidRPr="006E3D97">
        <w:rPr>
          <w:rFonts w:ascii="Arial" w:hAnsi="Arial" w:cs="Arial"/>
          <w:noProof/>
          <w:color w:val="000000"/>
          <w:sz w:val="26"/>
          <w:szCs w:val="26"/>
        </w:rPr>
        <w:drawing>
          <wp:inline distT="0" distB="0" distL="0" distR="0">
            <wp:extent cx="7975600" cy="48895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975600" cy="4889500"/>
                    </a:xfrm>
                    <a:prstGeom prst="rect">
                      <a:avLst/>
                    </a:prstGeom>
                    <a:noFill/>
                    <a:ln>
                      <a:noFill/>
                    </a:ln>
                  </pic:spPr>
                </pic:pic>
              </a:graphicData>
            </a:graphic>
          </wp:inline>
        </w:drawing>
      </w:r>
      <w:r>
        <w:rPr>
          <w:rFonts w:ascii="Arial" w:hAnsi="Arial" w:cs="Arial"/>
          <w:color w:val="000000"/>
          <w:sz w:val="26"/>
          <w:szCs w:val="26"/>
        </w:rPr>
        <w:b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Model B</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color w:val="000000"/>
          <w:sz w:val="26"/>
          <w:szCs w:val="26"/>
        </w:rPr>
        <w:br/>
      </w:r>
      <w:r w:rsidR="00845AF4" w:rsidRPr="006E3D97">
        <w:rPr>
          <w:rFonts w:ascii="Arial" w:hAnsi="Arial" w:cs="Arial"/>
          <w:noProof/>
          <w:color w:val="000000"/>
          <w:sz w:val="26"/>
          <w:szCs w:val="26"/>
        </w:rPr>
        <w:drawing>
          <wp:inline distT="0" distB="0" distL="0" distR="0">
            <wp:extent cx="7861300" cy="48387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861300" cy="4838700"/>
                    </a:xfrm>
                    <a:prstGeom prst="rect">
                      <a:avLst/>
                    </a:prstGeom>
                    <a:noFill/>
                    <a:ln>
                      <a:noFill/>
                    </a:ln>
                  </pic:spPr>
                </pic:pic>
              </a:graphicData>
            </a:graphic>
          </wp:inline>
        </w:drawing>
      </w:r>
      <w:r>
        <w:rPr>
          <w:rFonts w:ascii="Arial" w:hAnsi="Arial" w:cs="Arial"/>
          <w:color w:val="000000"/>
          <w:sz w:val="26"/>
          <w:szCs w:val="26"/>
        </w:rPr>
        <w:b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Model C</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color w:val="000000"/>
          <w:sz w:val="26"/>
          <w:szCs w:val="26"/>
        </w:rPr>
        <w:br/>
      </w:r>
      <w:r w:rsidR="00845AF4" w:rsidRPr="006E3D97">
        <w:rPr>
          <w:rFonts w:ascii="Arial" w:hAnsi="Arial" w:cs="Arial"/>
          <w:noProof/>
          <w:color w:val="000000"/>
          <w:sz w:val="26"/>
          <w:szCs w:val="26"/>
        </w:rPr>
        <w:drawing>
          <wp:inline distT="0" distB="0" distL="0" distR="0">
            <wp:extent cx="7975600" cy="50292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975600" cy="5029200"/>
                    </a:xfrm>
                    <a:prstGeom prst="rect">
                      <a:avLst/>
                    </a:prstGeom>
                    <a:noFill/>
                    <a:ln>
                      <a:noFill/>
                    </a:ln>
                  </pic:spPr>
                </pic:pic>
              </a:graphicData>
            </a:graphic>
          </wp:inline>
        </w:drawing>
      </w:r>
      <w:r>
        <w:rPr>
          <w:rFonts w:ascii="Arial" w:hAnsi="Arial" w:cs="Arial"/>
          <w:color w:val="000000"/>
          <w:sz w:val="26"/>
          <w:szCs w:val="26"/>
        </w:rPr>
        <w:b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6*)</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divId w:val="883978710"/>
        <w:rPr>
          <w:rFonts w:ascii="Arial" w:hAnsi="Arial" w:cs="Arial"/>
          <w:color w:val="000000"/>
          <w:sz w:val="26"/>
          <w:szCs w:val="26"/>
        </w:rPr>
      </w:pPr>
      <w:r>
        <w:rPr>
          <w:rFonts w:ascii="Arial" w:hAnsi="Arial" w:cs="Arial"/>
          <w:color w:val="000000"/>
          <w:sz w:val="26"/>
          <w:szCs w:val="26"/>
        </w:rPr>
        <w:t xml:space="preserve">      </w:t>
      </w:r>
    </w:p>
    <w:p w:rsidR="00863A20" w:rsidRDefault="00863A20">
      <w:pPr>
        <w:jc w:val="both"/>
        <w:divId w:val="1169952251"/>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Anexa nr. 6 este reprodusă în facsimil.</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711298350"/>
        <w:rPr>
          <w:rFonts w:ascii="Arial" w:hAnsi="Arial" w:cs="Arial"/>
          <w:color w:val="000000"/>
          <w:sz w:val="26"/>
          <w:szCs w:val="26"/>
        </w:rPr>
      </w:pPr>
      <w:r>
        <w:rPr>
          <w:rFonts w:ascii="Arial" w:hAnsi="Arial" w:cs="Arial"/>
          <w:color w:val="000000"/>
          <w:sz w:val="26"/>
          <w:szCs w:val="26"/>
        </w:rPr>
        <w:t xml:space="preserve">    </w:t>
      </w:r>
      <w:r>
        <w:rPr>
          <w:rStyle w:val="l5def1"/>
        </w:rPr>
        <w:t>Model ştampilă</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color w:val="000000"/>
          <w:sz w:val="26"/>
          <w:szCs w:val="26"/>
        </w:rPr>
        <w:br/>
      </w:r>
      <w:r w:rsidR="00845AF4" w:rsidRPr="006E3D97">
        <w:rPr>
          <w:rFonts w:ascii="Arial" w:hAnsi="Arial" w:cs="Arial"/>
          <w:noProof/>
          <w:color w:val="000000"/>
          <w:sz w:val="26"/>
          <w:szCs w:val="26"/>
        </w:rPr>
        <w:drawing>
          <wp:inline distT="0" distB="0" distL="0" distR="0">
            <wp:extent cx="1892300" cy="39116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892300" cy="3911600"/>
                    </a:xfrm>
                    <a:prstGeom prst="rect">
                      <a:avLst/>
                    </a:prstGeom>
                    <a:noFill/>
                    <a:ln>
                      <a:noFill/>
                    </a:ln>
                  </pic:spPr>
                </pic:pic>
              </a:graphicData>
            </a:graphic>
          </wp:inline>
        </w:drawing>
      </w:r>
      <w:r>
        <w:rPr>
          <w:rFonts w:ascii="Arial" w:hAnsi="Arial" w:cs="Arial"/>
          <w:color w:val="000000"/>
          <w:sz w:val="26"/>
          <w:szCs w:val="26"/>
        </w:rPr>
        <w:b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7</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529417972"/>
        <w:rPr>
          <w:rFonts w:ascii="Arial" w:hAnsi="Arial" w:cs="Arial"/>
          <w:color w:val="000000"/>
          <w:sz w:val="26"/>
          <w:szCs w:val="26"/>
        </w:rPr>
      </w:pPr>
      <w:r>
        <w:rPr>
          <w:rFonts w:ascii="Arial" w:hAnsi="Arial" w:cs="Arial"/>
          <w:color w:val="000000"/>
          <w:sz w:val="26"/>
          <w:szCs w:val="26"/>
        </w:rPr>
        <w:t xml:space="preserve">    </w:t>
      </w:r>
      <w:r>
        <w:rPr>
          <w:rStyle w:val="l5def1"/>
        </w:rPr>
        <w:t>Prenumele şi numele/denumirea persoanei fizice/juridice autorizate ...............</w:t>
      </w:r>
      <w:r>
        <w:rPr>
          <w:rFonts w:ascii="Arial" w:hAnsi="Arial" w:cs="Arial"/>
          <w:color w:val="000000"/>
          <w:sz w:val="26"/>
          <w:szCs w:val="26"/>
        </w:rPr>
        <w:t xml:space="preserve">  </w:t>
      </w:r>
    </w:p>
    <w:p w:rsidR="00863A20" w:rsidRDefault="00863A20">
      <w:pPr>
        <w:jc w:val="both"/>
        <w:divId w:val="233245211"/>
        <w:rPr>
          <w:rFonts w:ascii="Arial" w:hAnsi="Arial" w:cs="Arial"/>
          <w:color w:val="000000"/>
          <w:sz w:val="26"/>
          <w:szCs w:val="26"/>
        </w:rPr>
      </w:pPr>
      <w:r>
        <w:rPr>
          <w:rFonts w:ascii="Arial" w:hAnsi="Arial" w:cs="Arial"/>
          <w:color w:val="000000"/>
          <w:sz w:val="26"/>
          <w:szCs w:val="26"/>
        </w:rPr>
        <w:t xml:space="preserve">    </w:t>
      </w:r>
      <w:r>
        <w:rPr>
          <w:rStyle w:val="l5def1"/>
        </w:rPr>
        <w:t>Certificat de autorizare nr. ..... din ..... pentru categoria de lucrări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Registru de evidenţă a lucrărilor realizate/refuzate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9660" w:type="dxa"/>
        <w:jc w:val="center"/>
        <w:tblCellMar>
          <w:top w:w="15" w:type="dxa"/>
          <w:left w:w="15" w:type="dxa"/>
          <w:bottom w:w="15" w:type="dxa"/>
          <w:right w:w="15" w:type="dxa"/>
        </w:tblCellMar>
        <w:tblLook w:val="04A0" w:firstRow="1" w:lastRow="0" w:firstColumn="1" w:lastColumn="0" w:noHBand="0" w:noVBand="1"/>
      </w:tblPr>
      <w:tblGrid>
        <w:gridCol w:w="15"/>
        <w:gridCol w:w="454"/>
        <w:gridCol w:w="1931"/>
        <w:gridCol w:w="1818"/>
        <w:gridCol w:w="785"/>
        <w:gridCol w:w="1530"/>
        <w:gridCol w:w="2082"/>
        <w:gridCol w:w="1045"/>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94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Lucrare acceptată/respinsă*)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Nr. de înregistrare la OCPI/ANCPI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Tipul lucrării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Contract de servicii (nr. şi dată)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Recepţionate/ Respinse de OCPI/ANCPI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Observaţii**)</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278949203"/>
        <w:rPr>
          <w:rFonts w:ascii="Arial" w:hAnsi="Arial" w:cs="Arial"/>
          <w:color w:val="000000"/>
          <w:sz w:val="26"/>
          <w:szCs w:val="26"/>
        </w:rPr>
      </w:pPr>
      <w:r>
        <w:rPr>
          <w:rFonts w:ascii="Arial" w:hAnsi="Arial" w:cs="Arial"/>
          <w:color w:val="000000"/>
          <w:sz w:val="26"/>
          <w:szCs w:val="26"/>
        </w:rPr>
        <w:t xml:space="preserve">    </w:t>
      </w:r>
      <w:r>
        <w:rPr>
          <w:rStyle w:val="l5def1"/>
        </w:rPr>
        <w:t>Prenumele şi numele/denumirea persoanei fizice/juridice autorizate ...............</w:t>
      </w:r>
      <w:r>
        <w:rPr>
          <w:rFonts w:ascii="Arial" w:hAnsi="Arial" w:cs="Arial"/>
          <w:color w:val="000000"/>
          <w:sz w:val="26"/>
          <w:szCs w:val="26"/>
        </w:rPr>
        <w:t xml:space="preserve">  </w:t>
      </w:r>
    </w:p>
    <w:p w:rsidR="00863A20" w:rsidRDefault="00863A20">
      <w:pPr>
        <w:jc w:val="both"/>
        <w:divId w:val="660159202"/>
        <w:rPr>
          <w:rFonts w:ascii="Arial" w:hAnsi="Arial" w:cs="Arial"/>
          <w:color w:val="000000"/>
          <w:sz w:val="26"/>
          <w:szCs w:val="26"/>
        </w:rPr>
      </w:pPr>
      <w:r>
        <w:rPr>
          <w:rFonts w:ascii="Arial" w:hAnsi="Arial" w:cs="Arial"/>
          <w:color w:val="000000"/>
          <w:sz w:val="26"/>
          <w:szCs w:val="26"/>
        </w:rPr>
        <w:t xml:space="preserve">    </w:t>
      </w:r>
      <w:r>
        <w:rPr>
          <w:rStyle w:val="l5def1"/>
        </w:rPr>
        <w:t>Certificat de autorizare nr. ..... din ..... pentru categoria de lucrări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Registru de evidenţă a lucrărilor verificate***)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9660" w:type="dxa"/>
        <w:jc w:val="center"/>
        <w:tblCellMar>
          <w:top w:w="15" w:type="dxa"/>
          <w:left w:w="15" w:type="dxa"/>
          <w:bottom w:w="15" w:type="dxa"/>
          <w:right w:w="15" w:type="dxa"/>
        </w:tblCellMar>
        <w:tblLook w:val="04A0" w:firstRow="1" w:lastRow="0" w:firstColumn="1" w:lastColumn="0" w:noHBand="0" w:noVBand="1"/>
      </w:tblPr>
      <w:tblGrid>
        <w:gridCol w:w="14"/>
        <w:gridCol w:w="445"/>
        <w:gridCol w:w="2010"/>
        <w:gridCol w:w="2070"/>
        <w:gridCol w:w="771"/>
        <w:gridCol w:w="1474"/>
        <w:gridCol w:w="937"/>
        <w:gridCol w:w="1939"/>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11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Numele/Denumirea executantului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Nr. de înregistrare în registrul executantului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Tipul lucrării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Contract de servicii (nr. şi dată)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Data verificării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Calificativ acordat (Admis/Respins)</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2073919356"/>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Nr. crt. al lucrării respinse se va trece şi pe adresa de motivare a refuzului.</w:t>
      </w:r>
      <w:r>
        <w:rPr>
          <w:rFonts w:ascii="Arial" w:hAnsi="Arial" w:cs="Arial"/>
          <w:color w:val="000000"/>
          <w:sz w:val="26"/>
          <w:szCs w:val="26"/>
        </w:rPr>
        <w:t xml:space="preserve">  </w:t>
      </w:r>
    </w:p>
    <w:p w:rsidR="00863A20" w:rsidRDefault="00863A20">
      <w:pPr>
        <w:jc w:val="both"/>
        <w:divId w:val="1685983833"/>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Persoanele juridice vor trece prenumele şi numele persoanei fizice care a răspuns de lucrare, prin aplicarea ştampilei.</w:t>
      </w:r>
      <w:r>
        <w:rPr>
          <w:rFonts w:ascii="Arial" w:hAnsi="Arial" w:cs="Arial"/>
          <w:color w:val="000000"/>
          <w:sz w:val="26"/>
          <w:szCs w:val="26"/>
        </w:rPr>
        <w:t xml:space="preserve">  </w:t>
      </w:r>
    </w:p>
    <w:p w:rsidR="00863A20" w:rsidRDefault="00863A20">
      <w:pPr>
        <w:jc w:val="both"/>
        <w:divId w:val="1785542384"/>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Se va completa numai de persoanele autorizate care au dreptul să execute verificarea lucrărilor.</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8</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Condiţii minime de autorizare pentru persoane juridice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9660" w:type="dxa"/>
        <w:jc w:val="center"/>
        <w:tblCellMar>
          <w:top w:w="15" w:type="dxa"/>
          <w:left w:w="15" w:type="dxa"/>
          <w:bottom w:w="15" w:type="dxa"/>
          <w:right w:w="15" w:type="dxa"/>
        </w:tblCellMar>
        <w:tblLook w:val="04A0" w:firstRow="1" w:lastRow="0" w:firstColumn="1" w:lastColumn="0" w:noHBand="0" w:noVBand="1"/>
      </w:tblPr>
      <w:tblGrid>
        <w:gridCol w:w="14"/>
        <w:gridCol w:w="1458"/>
        <w:gridCol w:w="4881"/>
        <w:gridCol w:w="3307"/>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Clasa de autorizare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Număr de persoane fizice autorizate (PFA) angajate cu normă întreagă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Dotare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I</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5 PFA, din care minimum 1 PFA categoria D</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staţii totale*)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receptor GPS (L1, L2)*)</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3 calculatoare PC</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3 imprimante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plotter A0</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scanere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licenţă soft de prelucrare măsurători</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autoturisme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sediu</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II</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3 PFA, din care minimum 1 PFA categoria A</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staţii totale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receptor GPS</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calculatoare PC</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imprimante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plotter</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scanner</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licenţă soft de prelucrare măsurători</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autoturism</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sediu</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III</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PFA de categoria A, B sau D</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staţie totală</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calculator PC</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imprimantă</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scanner</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licenţă soft de prelucrare măsurători</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autoturism</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sediu-punct de lucru</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rFonts w:ascii="Arial" w:hAnsi="Arial" w:cs="Arial"/>
                <w:color w:val="000000"/>
                <w:sz w:val="17"/>
                <w:szCs w:val="17"/>
              </w:rPr>
            </w:pPr>
            <w:r>
              <w:rPr>
                <w:rFonts w:ascii="Arial" w:hAnsi="Arial" w:cs="Arial"/>
                <w:color w:val="000000"/>
                <w:sz w:val="17"/>
                <w:szCs w:val="17"/>
              </w:rPr>
              <w:t>S</w:t>
            </w:r>
          </w:p>
        </w:tc>
        <w:tc>
          <w:tcPr>
            <w:tcW w:w="0" w:type="auto"/>
            <w:vMerge w:val="restart"/>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Minimum o persoană autorizată în categoria de lucrări pe care le execută</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Să aibă un compartiment funcţional de cadastru</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vMerge/>
            <w:tcBorders>
              <w:top w:val="single" w:sz="6" w:space="0" w:color="auto"/>
              <w:left w:val="single" w:sz="6" w:space="0" w:color="auto"/>
              <w:bottom w:val="nil"/>
              <w:right w:val="single" w:sz="6" w:space="0" w:color="auto"/>
            </w:tcBorders>
            <w:vAlign w:val="center"/>
            <w:hideMark/>
          </w:tcPr>
          <w:p w:rsidR="00863A20" w:rsidRDefault="00863A20">
            <w:pPr>
              <w:jc w:val="both"/>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staţii totale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receptoare GPS</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4 calculatoare PC</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imprimante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plotter</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scanere</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2 licenţe soft de prelucrare măsurători</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1 autoturism</w:t>
            </w:r>
          </w:p>
        </w:tc>
      </w:tr>
      <w:tr w:rsidR="00863A20">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rPr>
                <w:rFonts w:ascii="Arial" w:hAnsi="Arial" w:cs="Arial"/>
                <w:color w:val="000000"/>
                <w:sz w:val="17"/>
                <w:szCs w:val="17"/>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both"/>
              <w:rPr>
                <w:sz w:val="20"/>
                <w:szCs w:val="20"/>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jc w:val="center"/>
              <w:rPr>
                <w:sz w:val="20"/>
                <w:szCs w:val="20"/>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rsidR="00863A20" w:rsidRDefault="00863A20">
            <w:pPr>
              <w:rPr>
                <w:rFonts w:ascii="Arial" w:hAnsi="Arial" w:cs="Arial"/>
                <w:color w:val="000000"/>
                <w:sz w:val="17"/>
                <w:szCs w:val="17"/>
              </w:rPr>
            </w:pPr>
            <w:r>
              <w:rPr>
                <w:rFonts w:ascii="Arial" w:hAnsi="Arial" w:cs="Arial"/>
                <w:color w:val="000000"/>
                <w:sz w:val="17"/>
                <w:szCs w:val="17"/>
              </w:rPr>
              <w:t>sediu</w:t>
            </w:r>
          </w:p>
        </w:tc>
      </w:tr>
    </w:tbl>
    <w:p w:rsidR="00863A20" w:rsidRDefault="00863A20">
      <w:pPr>
        <w:jc w:val="both"/>
        <w:rPr>
          <w:rFonts w:ascii="Arial" w:hAnsi="Arial" w:cs="Arial"/>
          <w:color w:val="000000"/>
          <w:sz w:val="26"/>
          <w:szCs w:val="26"/>
        </w:rPr>
      </w:pPr>
    </w:p>
    <w:p w:rsidR="00863A20" w:rsidRDefault="00863A20">
      <w:pPr>
        <w:jc w:val="both"/>
        <w:divId w:val="1928077393"/>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Persoanele juridice care desfăşoară activităţi de fotogrammetrie pot să deţină în locul staţiilor totale sau al receptoarelor GPS aparatură de prelucrare fotogrammetrică.</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9</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318261586"/>
        <w:rPr>
          <w:rFonts w:ascii="Arial" w:hAnsi="Arial" w:cs="Arial"/>
          <w:color w:val="000000"/>
          <w:sz w:val="26"/>
          <w:szCs w:val="26"/>
        </w:rPr>
      </w:pPr>
      <w:r>
        <w:rPr>
          <w:rFonts w:ascii="Arial" w:hAnsi="Arial" w:cs="Arial"/>
          <w:color w:val="000000"/>
          <w:sz w:val="26"/>
          <w:szCs w:val="26"/>
        </w:rPr>
        <w:t xml:space="preserve">    </w:t>
      </w:r>
      <w:r>
        <w:rPr>
          <w:rStyle w:val="l5def1"/>
        </w:rPr>
        <w:t>OCPI . . . . . . . . . .</w:t>
      </w:r>
      <w:r>
        <w:rPr>
          <w:rFonts w:ascii="Arial" w:hAnsi="Arial" w:cs="Arial"/>
          <w:color w:val="000000"/>
          <w:sz w:val="26"/>
          <w:szCs w:val="26"/>
        </w:rPr>
        <w:t xml:space="preserve">  </w:t>
      </w:r>
    </w:p>
    <w:p w:rsidR="00863A20" w:rsidRDefault="00863A20">
      <w:pPr>
        <w:jc w:val="both"/>
        <w:divId w:val="1067072980"/>
        <w:rPr>
          <w:rFonts w:ascii="Arial" w:hAnsi="Arial" w:cs="Arial"/>
          <w:color w:val="000000"/>
          <w:sz w:val="26"/>
          <w:szCs w:val="26"/>
        </w:rPr>
      </w:pPr>
      <w:r>
        <w:rPr>
          <w:rFonts w:ascii="Arial" w:hAnsi="Arial" w:cs="Arial"/>
          <w:color w:val="000000"/>
          <w:sz w:val="26"/>
          <w:szCs w:val="26"/>
        </w:rPr>
        <w:t xml:space="preserve">    </w:t>
      </w:r>
      <w:r>
        <w:rPr>
          <w:rStyle w:val="l5def1"/>
        </w:rPr>
        <w:t>Nr. înregistrare . . . . . . . . .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RAPORT DE VERIFICARE</w:t>
      </w:r>
      <w:r>
        <w:rPr>
          <w:rFonts w:ascii="Arial" w:hAnsi="Arial" w:cs="Arial"/>
          <w:color w:val="000000"/>
          <w:sz w:val="26"/>
          <w:szCs w:val="26"/>
        </w:rPr>
        <w:br/>
      </w:r>
      <w:r>
        <w:rPr>
          <w:rStyle w:val="l5def1"/>
        </w:rPr>
        <w:t>încheiat astăzi, . . . . . . . . . ., privind îndeplinirea condiţiilor prevăzute de art. 27 şi anexa nr. 8 din Regulamentul privind autorizarea şi recunoaşterea autorizării persoanelor fizice şi juridice în vederea realizării şi verificării lucrărilor de specialitate în domeniul cadastrului, geodeziei şi cartografiei pe teritoriul României, aprobat prin Ordinul directorului general al Agenţiei Naţionale de Cadastru şi Publicitate Imobiliară nr. 107/2010, cu modificările şi completările ulterioare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2096247667"/>
        <w:rPr>
          <w:rFonts w:ascii="Arial" w:hAnsi="Arial" w:cs="Arial"/>
          <w:color w:val="000000"/>
          <w:sz w:val="26"/>
          <w:szCs w:val="26"/>
        </w:rPr>
      </w:pPr>
      <w:r>
        <w:rPr>
          <w:rFonts w:ascii="Arial" w:hAnsi="Arial" w:cs="Arial"/>
          <w:color w:val="000000"/>
          <w:sz w:val="26"/>
          <w:szCs w:val="26"/>
        </w:rPr>
        <w:t xml:space="preserve">    </w:t>
      </w:r>
      <w:r>
        <w:rPr>
          <w:rStyle w:val="l5def1"/>
        </w:rPr>
        <w:t>Subsemnaţii, . . . . . . . . . ., membrii Comisiei de autorizare a OCPI . . . . . . . . . ., în vederea autorizării persoanei juridice de către ANCPI, ne-am prezentat la societatea/instituţia publică . . . . . . . . . ., cu sediul/punctul de lucru în judeţul/sectorul . . . . . . . . . ., localitatea . . . . . . . . . ., str. . . . . . . . . . . nr. . . . . . . . . . ., bl. . . . . . . . . . ., sc. . . . . . . . . . ., et. . . . . . . . . . ., ap. . . . . . . . . . ., înregistrată în registrul comerţului, având CUI . . . . . . . . . . şi obiect de activitate principal cod CAEN . . . . . . . . . ., având CIF*) . . . . . . . . . ., reprezentată de dna/dl . . . . . . . . . ., legitimat(ă) cu BI/CI/paşaport serie/nr. . . . . . . . . . ., în calitate de asociat/administrator/director, în vederea verificării documentelor necesare obţinerii autorizării, am constatat următoarele:</w:t>
      </w:r>
      <w:r>
        <w:rPr>
          <w:rFonts w:ascii="Arial" w:hAnsi="Arial" w:cs="Arial"/>
          <w:color w:val="000000"/>
          <w:sz w:val="26"/>
          <w:szCs w:val="26"/>
        </w:rPr>
        <w:t xml:space="preserve">  </w:t>
      </w:r>
    </w:p>
    <w:p w:rsidR="00863A20" w:rsidRDefault="00863A20">
      <w:pPr>
        <w:jc w:val="both"/>
        <w:divId w:val="1809127133"/>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Sau echivalent.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732436656"/>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w:t>
      </w:r>
      <w:r>
        <w:rPr>
          <w:rFonts w:ascii="Arial" w:hAnsi="Arial" w:cs="Arial"/>
          <w:color w:val="000000"/>
          <w:sz w:val="26"/>
          <w:szCs w:val="26"/>
        </w:rPr>
        <w:t xml:space="preserve"> </w:t>
      </w:r>
      <w:r>
        <w:rPr>
          <w:rStyle w:val="l5def1"/>
        </w:rPr>
        <w:t>Persoanele fizice autorizate angajate cu normă întreagă:</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5985" w:type="dxa"/>
        <w:jc w:val="center"/>
        <w:tblCellMar>
          <w:top w:w="15" w:type="dxa"/>
          <w:left w:w="15" w:type="dxa"/>
          <w:bottom w:w="15" w:type="dxa"/>
          <w:right w:w="15" w:type="dxa"/>
        </w:tblCellMar>
        <w:tblLook w:val="04A0" w:firstRow="1" w:lastRow="0" w:firstColumn="1" w:lastColumn="0" w:noHBand="0" w:noVBand="1"/>
      </w:tblPr>
      <w:tblGrid>
        <w:gridCol w:w="14"/>
        <w:gridCol w:w="329"/>
        <w:gridCol w:w="766"/>
        <w:gridCol w:w="449"/>
        <w:gridCol w:w="856"/>
        <w:gridCol w:w="1131"/>
        <w:gridCol w:w="1314"/>
        <w:gridCol w:w="1126"/>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Nume şi prenume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CNP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Certificat autorizare categoria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Certificat autorizare seria/numărul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Calitatea/funcţia în firmă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Verificat documente**)</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924194583"/>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Se vor verifica documentele reprezentantului legal şi ale angajaţilor permanenţi autorizaţi ca persoane fizice (extras din REVISAL, contract individual de muncă, autorizaţia persoanei fizice angajate la firmă).</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395735902"/>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II.</w:t>
      </w:r>
      <w:r>
        <w:rPr>
          <w:rFonts w:ascii="Arial" w:hAnsi="Arial" w:cs="Arial"/>
          <w:color w:val="000000"/>
          <w:sz w:val="26"/>
          <w:szCs w:val="26"/>
        </w:rPr>
        <w:t xml:space="preserve"> </w:t>
      </w:r>
      <w:r>
        <w:rPr>
          <w:rStyle w:val="l5def1"/>
        </w:rPr>
        <w:t>Deţinerea mijloacelor necesare realizării lucrărilor de specialitate: dotarea tehnică şi logistică:</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7140" w:type="dxa"/>
        <w:jc w:val="center"/>
        <w:tblCellMar>
          <w:top w:w="15" w:type="dxa"/>
          <w:left w:w="15" w:type="dxa"/>
          <w:bottom w:w="15" w:type="dxa"/>
          <w:right w:w="15" w:type="dxa"/>
        </w:tblCellMar>
        <w:tblLook w:val="04A0" w:firstRow="1" w:lastRow="0" w:firstColumn="1" w:lastColumn="0" w:noHBand="0" w:noVBand="1"/>
      </w:tblPr>
      <w:tblGrid>
        <w:gridCol w:w="14"/>
        <w:gridCol w:w="350"/>
        <w:gridCol w:w="1034"/>
        <w:gridCol w:w="1177"/>
        <w:gridCol w:w="752"/>
        <w:gridCol w:w="1279"/>
        <w:gridCol w:w="756"/>
        <w:gridCol w:w="1328"/>
        <w:gridCol w:w="450"/>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Denumire echipament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Producător***)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Vechime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Starea echipamentului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Mod de deţinere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Factură/</w:t>
            </w:r>
            <w:r>
              <w:rPr>
                <w:rFonts w:ascii="Arial" w:hAnsi="Arial" w:cs="Arial"/>
                <w:color w:val="000000"/>
                <w:sz w:val="17"/>
                <w:szCs w:val="17"/>
              </w:rPr>
              <w:br/>
              <w:t>Contract/Licenţă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Obs.</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717628872"/>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0"/>
          <w:rFonts w:ascii="Arial" w:hAnsi="Arial" w:cs="Arial"/>
          <w:color w:val="000000"/>
          <w:sz w:val="26"/>
          <w:szCs w:val="26"/>
        </w:rPr>
        <w:t>Aparatură de măsurat, calculatoare, imprimante, plottere, scannere, software, mijloace de transport etc.</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972830507"/>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III.</w:t>
      </w:r>
      <w:r>
        <w:rPr>
          <w:rFonts w:ascii="Arial" w:hAnsi="Arial" w:cs="Arial"/>
          <w:color w:val="000000"/>
          <w:sz w:val="26"/>
          <w:szCs w:val="26"/>
        </w:rPr>
        <w:t xml:space="preserve"> </w:t>
      </w:r>
      <w:r>
        <w:rPr>
          <w:rStyle w:val="l5def1"/>
        </w:rPr>
        <w:t>Sediul social sau punctul de lucru unde se desfăşoară activitatea de specialitate şi asigurarea condiţiilor optime de desfăşurare a lucrărilor de birou:</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5985" w:type="dxa"/>
        <w:jc w:val="center"/>
        <w:tblCellMar>
          <w:top w:w="15" w:type="dxa"/>
          <w:left w:w="15" w:type="dxa"/>
          <w:bottom w:w="15" w:type="dxa"/>
          <w:right w:w="15" w:type="dxa"/>
        </w:tblCellMar>
        <w:tblLook w:val="04A0" w:firstRow="1" w:lastRow="0" w:firstColumn="1" w:lastColumn="0" w:noHBand="0" w:noVBand="1"/>
      </w:tblPr>
      <w:tblGrid>
        <w:gridCol w:w="14"/>
        <w:gridCol w:w="1365"/>
        <w:gridCol w:w="1664"/>
        <w:gridCol w:w="1413"/>
        <w:gridCol w:w="1529"/>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Adresă sediu social/punct de lucru</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Modul de deţinere - tipul actului/nr. /data/emitent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S (mp) destinată desfăşurării activităţii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Dacă spaţiul este optim desfăşurării activităţii</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1325010300"/>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IV.</w:t>
      </w:r>
      <w:r>
        <w:rPr>
          <w:rFonts w:ascii="Arial" w:hAnsi="Arial" w:cs="Arial"/>
          <w:color w:val="000000"/>
          <w:sz w:val="26"/>
          <w:szCs w:val="26"/>
        </w:rPr>
        <w:t xml:space="preserve"> </w:t>
      </w:r>
      <w:r>
        <w:rPr>
          <w:rStyle w:val="l5def1"/>
        </w:rPr>
        <w:t>Concluzii:</w:t>
      </w:r>
      <w:r>
        <w:rPr>
          <w:rFonts w:ascii="Arial" w:hAnsi="Arial" w:cs="Arial"/>
          <w:color w:val="000000"/>
          <w:sz w:val="26"/>
          <w:szCs w:val="26"/>
        </w:rPr>
        <w:t xml:space="preserve">  </w:t>
      </w:r>
    </w:p>
    <w:p w:rsidR="00863A20" w:rsidRDefault="00863A20">
      <w:pPr>
        <w:jc w:val="both"/>
        <w:divId w:val="1279411036"/>
        <w:rPr>
          <w:rFonts w:ascii="Arial" w:hAnsi="Arial" w:cs="Arial"/>
          <w:color w:val="000000"/>
          <w:sz w:val="26"/>
          <w:szCs w:val="26"/>
        </w:rPr>
      </w:pPr>
      <w:r>
        <w:rPr>
          <w:rFonts w:ascii="Arial" w:hAnsi="Arial" w:cs="Arial"/>
          <w:color w:val="000000"/>
          <w:sz w:val="26"/>
          <w:szCs w:val="26"/>
        </w:rPr>
        <w:t xml:space="preserve">    </w:t>
      </w:r>
      <w:r>
        <w:rPr>
          <w:rStyle w:val="l5def1"/>
        </w:rPr>
        <w:t>Societatea/Instituţia publică . . . . . . . . . . poate solicita ANCPI obţinerea certificatului de autorizare în clasa . . . . . . . . . .</w:t>
      </w:r>
      <w:r>
        <w:rPr>
          <w:rFonts w:ascii="Arial" w:hAnsi="Arial" w:cs="Arial"/>
          <w:color w:val="000000"/>
          <w:sz w:val="26"/>
          <w:szCs w:val="26"/>
        </w:rPr>
        <w:t xml:space="preserve">  </w:t>
      </w:r>
    </w:p>
    <w:p w:rsidR="00863A20" w:rsidRDefault="00863A20">
      <w:pPr>
        <w:spacing w:after="260"/>
        <w:jc w:val="both"/>
        <w:rPr>
          <w:rFonts w:ascii="Arial" w:hAnsi="Arial" w:cs="Arial"/>
          <w:color w:val="000000"/>
          <w:sz w:val="26"/>
          <w:szCs w:val="26"/>
        </w:rPr>
      </w:pPr>
    </w:p>
    <w:tbl>
      <w:tblPr>
        <w:tblW w:w="7635" w:type="dxa"/>
        <w:jc w:val="center"/>
        <w:tblCellMar>
          <w:top w:w="15" w:type="dxa"/>
          <w:left w:w="15" w:type="dxa"/>
          <w:bottom w:w="15" w:type="dxa"/>
          <w:right w:w="15" w:type="dxa"/>
        </w:tblCellMar>
        <w:tblLook w:val="04A0" w:firstRow="1" w:lastRow="0" w:firstColumn="1" w:lastColumn="0" w:noHBand="0" w:noVBand="1"/>
      </w:tblPr>
      <w:tblGrid>
        <w:gridCol w:w="6"/>
        <w:gridCol w:w="2580"/>
        <w:gridCol w:w="5049"/>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118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Membrii Comisiei de autorizare care au realizat verificarea</w:t>
            </w:r>
            <w:r>
              <w:rPr>
                <w:rFonts w:ascii="Arial" w:hAnsi="Arial" w:cs="Arial"/>
                <w:color w:val="000000"/>
                <w:sz w:val="17"/>
                <w:szCs w:val="17"/>
              </w:rPr>
              <w:br/>
              <w:t>. . . . . . . . . .</w:t>
            </w:r>
            <w:r>
              <w:rPr>
                <w:rFonts w:ascii="Arial" w:hAnsi="Arial" w:cs="Arial"/>
                <w:color w:val="000000"/>
                <w:sz w:val="17"/>
                <w:szCs w:val="17"/>
              </w:rPr>
              <w:br/>
              <w:t>. . . . . . . . . .</w:t>
            </w:r>
            <w:r>
              <w:rPr>
                <w:rFonts w:ascii="Arial" w:hAnsi="Arial" w:cs="Arial"/>
                <w:color w:val="000000"/>
                <w:sz w:val="17"/>
                <w:szCs w:val="17"/>
              </w:rPr>
              <w:br/>
              <w:t>(nume şi prenume, semnătură)</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p>
        </w:tc>
      </w:tr>
      <w:tr w:rsidR="00863A2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Şef Serviciu cadastru</w:t>
            </w:r>
            <w:r>
              <w:rPr>
                <w:rFonts w:ascii="Arial" w:hAnsi="Arial" w:cs="Arial"/>
                <w:color w:val="000000"/>
                <w:sz w:val="17"/>
                <w:szCs w:val="17"/>
              </w:rPr>
              <w:br/>
              <w:t>. . . . . . . . . .</w:t>
            </w:r>
            <w:r>
              <w:rPr>
                <w:rFonts w:ascii="Arial" w:hAnsi="Arial" w:cs="Arial"/>
                <w:color w:val="000000"/>
                <w:sz w:val="17"/>
                <w:szCs w:val="17"/>
              </w:rPr>
              <w:br/>
              <w:t>(nume şi prenume, semnătură şi ştampila OCPI)</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p>
        </w:tc>
      </w:tr>
      <w:tr w:rsidR="00863A20">
        <w:trPr>
          <w:trHeight w:val="162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Declar că dotarea tehnică şi dotarea logistică corespund realităţii şi sunt utilizate exclusiv de societatea/instituţia publică.</w:t>
            </w:r>
            <w:r>
              <w:rPr>
                <w:rFonts w:ascii="Arial" w:hAnsi="Arial" w:cs="Arial"/>
                <w:color w:val="000000"/>
                <w:sz w:val="17"/>
                <w:szCs w:val="17"/>
              </w:rPr>
              <w:br/>
              <w:t>. . . . . . . . . .</w:t>
            </w:r>
            <w:r>
              <w:rPr>
                <w:rFonts w:ascii="Arial" w:hAnsi="Arial" w:cs="Arial"/>
                <w:color w:val="000000"/>
                <w:sz w:val="17"/>
                <w:szCs w:val="17"/>
              </w:rPr>
              <w:br/>
              <w:t>Reprezentant societate/instituţie publică</w:t>
            </w:r>
            <w:r>
              <w:rPr>
                <w:rFonts w:ascii="Arial" w:hAnsi="Arial" w:cs="Arial"/>
                <w:color w:val="000000"/>
                <w:sz w:val="17"/>
                <w:szCs w:val="17"/>
              </w:rPr>
              <w:br/>
              <w:t>. . . . . . . . . .</w:t>
            </w:r>
            <w:r>
              <w:rPr>
                <w:rFonts w:ascii="Arial" w:hAnsi="Arial" w:cs="Arial"/>
                <w:color w:val="000000"/>
                <w:sz w:val="17"/>
                <w:szCs w:val="17"/>
              </w:rPr>
              <w:br/>
              <w:t>(nume şi prenume, semnătură)</w:t>
            </w:r>
          </w:p>
        </w:tc>
      </w:tr>
    </w:tbl>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10</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31992974"/>
        <w:rPr>
          <w:rFonts w:ascii="Arial" w:hAnsi="Arial" w:cs="Arial"/>
          <w:color w:val="000000"/>
          <w:sz w:val="26"/>
          <w:szCs w:val="26"/>
        </w:rPr>
      </w:pPr>
      <w:r>
        <w:rPr>
          <w:rFonts w:ascii="Arial" w:hAnsi="Arial" w:cs="Arial"/>
          <w:color w:val="000000"/>
          <w:sz w:val="26"/>
          <w:szCs w:val="26"/>
        </w:rPr>
        <w:t xml:space="preserve">    </w:t>
      </w:r>
      <w:r>
        <w:rPr>
          <w:rStyle w:val="l5def1"/>
        </w:rPr>
        <w:t>Candidatul ..............................................</w:t>
      </w:r>
      <w:r>
        <w:rPr>
          <w:rFonts w:ascii="Arial" w:hAnsi="Arial" w:cs="Arial"/>
          <w:color w:val="000000"/>
          <w:sz w:val="26"/>
          <w:szCs w:val="26"/>
        </w:rPr>
        <w:t xml:space="preserve">  </w:t>
      </w:r>
    </w:p>
    <w:p w:rsidR="00863A20" w:rsidRDefault="00863A20">
      <w:pPr>
        <w:jc w:val="both"/>
        <w:divId w:val="239027407"/>
        <w:rPr>
          <w:rFonts w:ascii="Arial" w:hAnsi="Arial" w:cs="Arial"/>
          <w:color w:val="000000"/>
          <w:sz w:val="26"/>
          <w:szCs w:val="26"/>
        </w:rPr>
      </w:pPr>
      <w:r>
        <w:rPr>
          <w:rFonts w:ascii="Arial" w:hAnsi="Arial" w:cs="Arial"/>
          <w:color w:val="000000"/>
          <w:sz w:val="26"/>
          <w:szCs w:val="26"/>
        </w:rPr>
        <w:t xml:space="preserve">    </w:t>
      </w:r>
      <w:r>
        <w:rPr>
          <w:rStyle w:val="l5def1"/>
        </w:rPr>
        <w:t>(denumirea persoanei juridice)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Chestionar de evaluare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497721515"/>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w:t>
      </w:r>
      <w:r>
        <w:rPr>
          <w:rFonts w:ascii="Arial" w:hAnsi="Arial" w:cs="Arial"/>
          <w:color w:val="000000"/>
          <w:sz w:val="26"/>
          <w:szCs w:val="26"/>
        </w:rPr>
        <w:t xml:space="preserve"> </w:t>
      </w:r>
      <w:r>
        <w:rPr>
          <w:rStyle w:val="l5def1"/>
        </w:rPr>
        <w:t>Informaţii generale</w:t>
      </w:r>
      <w:r>
        <w:rPr>
          <w:rFonts w:ascii="Arial" w:hAnsi="Arial" w:cs="Arial"/>
          <w:color w:val="000000"/>
          <w:sz w:val="26"/>
          <w:szCs w:val="26"/>
        </w:rPr>
        <w:t xml:space="preserve">  </w:t>
      </w:r>
    </w:p>
    <w:p w:rsidR="00863A20" w:rsidRDefault="00863A20">
      <w:pPr>
        <w:jc w:val="both"/>
        <w:divId w:val="117711539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w:t>
      </w:r>
      <w:r>
        <w:rPr>
          <w:rFonts w:ascii="Arial" w:hAnsi="Arial" w:cs="Arial"/>
          <w:color w:val="000000"/>
          <w:sz w:val="26"/>
          <w:szCs w:val="26"/>
        </w:rPr>
        <w:t xml:space="preserve"> </w:t>
      </w:r>
      <w:r>
        <w:rPr>
          <w:rStyle w:val="l5def1"/>
        </w:rPr>
        <w:t>Denumirea ...............................................................</w:t>
      </w:r>
      <w:r>
        <w:rPr>
          <w:rFonts w:ascii="Arial" w:hAnsi="Arial" w:cs="Arial"/>
          <w:color w:val="000000"/>
          <w:sz w:val="26"/>
          <w:szCs w:val="26"/>
        </w:rPr>
        <w:t xml:space="preserve">  </w:t>
      </w:r>
    </w:p>
    <w:p w:rsidR="00863A20" w:rsidRDefault="00863A20">
      <w:pPr>
        <w:jc w:val="both"/>
        <w:divId w:val="174051907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Codul fiscal ..............................................................</w:t>
      </w:r>
      <w:r>
        <w:rPr>
          <w:rFonts w:ascii="Arial" w:hAnsi="Arial" w:cs="Arial"/>
          <w:color w:val="000000"/>
          <w:sz w:val="26"/>
          <w:szCs w:val="26"/>
        </w:rPr>
        <w:t xml:space="preserve">  </w:t>
      </w:r>
    </w:p>
    <w:p w:rsidR="00863A20" w:rsidRDefault="00863A20">
      <w:pPr>
        <w:jc w:val="both"/>
        <w:divId w:val="43575251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Codul unic de înregistrare .................................................... Data ..............................</w:t>
      </w:r>
      <w:r>
        <w:rPr>
          <w:rFonts w:ascii="Arial" w:hAnsi="Arial" w:cs="Arial"/>
          <w:color w:val="000000"/>
          <w:sz w:val="26"/>
          <w:szCs w:val="26"/>
        </w:rPr>
        <w:t xml:space="preserve">  </w:t>
      </w:r>
    </w:p>
    <w:p w:rsidR="00863A20" w:rsidRDefault="00863A20">
      <w:pPr>
        <w:jc w:val="both"/>
        <w:divId w:val="1045520719"/>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Adresa sediului central ...........................................................................................</w:t>
      </w:r>
      <w:r>
        <w:rPr>
          <w:rFonts w:ascii="Arial" w:hAnsi="Arial" w:cs="Arial"/>
          <w:color w:val="000000"/>
          <w:sz w:val="26"/>
          <w:szCs w:val="26"/>
        </w:rPr>
        <w:t xml:space="preserve">  </w:t>
      </w:r>
    </w:p>
    <w:p w:rsidR="00863A20" w:rsidRDefault="00863A20">
      <w:pPr>
        <w:jc w:val="both"/>
        <w:divId w:val="121558239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5.</w:t>
      </w:r>
      <w:r>
        <w:rPr>
          <w:rFonts w:ascii="Arial" w:hAnsi="Arial" w:cs="Arial"/>
          <w:color w:val="000000"/>
          <w:sz w:val="26"/>
          <w:szCs w:val="26"/>
        </w:rPr>
        <w:t xml:space="preserve"> </w:t>
      </w:r>
      <w:r>
        <w:rPr>
          <w:rStyle w:val="l5def1"/>
        </w:rPr>
        <w:t>Telefon ..................................... Fax ............................... E-mail ..........................</w:t>
      </w:r>
      <w:r>
        <w:rPr>
          <w:rFonts w:ascii="Arial" w:hAnsi="Arial" w:cs="Arial"/>
          <w:color w:val="000000"/>
          <w:sz w:val="26"/>
          <w:szCs w:val="26"/>
        </w:rPr>
        <w:t xml:space="preserve">  </w:t>
      </w:r>
    </w:p>
    <w:p w:rsidR="00863A20" w:rsidRDefault="00863A20">
      <w:pPr>
        <w:jc w:val="both"/>
        <w:divId w:val="487091378"/>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6.</w:t>
      </w:r>
      <w:r>
        <w:rPr>
          <w:rFonts w:ascii="Arial" w:hAnsi="Arial" w:cs="Arial"/>
          <w:color w:val="000000"/>
          <w:sz w:val="26"/>
          <w:szCs w:val="26"/>
        </w:rPr>
        <w:t xml:space="preserve"> </w:t>
      </w:r>
      <w:r>
        <w:rPr>
          <w:rStyle w:val="l5def1"/>
        </w:rPr>
        <w:t>Certificatul de înmatriculare/înregistrare ........................................................................ (numărul, data şi locul de înmatriculare/înregistrare)</w:t>
      </w:r>
      <w:r>
        <w:rPr>
          <w:rFonts w:ascii="Arial" w:hAnsi="Arial" w:cs="Arial"/>
          <w:color w:val="000000"/>
          <w:sz w:val="26"/>
          <w:szCs w:val="26"/>
        </w:rPr>
        <w:t xml:space="preserve">  </w:t>
      </w:r>
    </w:p>
    <w:p w:rsidR="00863A20" w:rsidRDefault="00863A20">
      <w:pPr>
        <w:jc w:val="both"/>
        <w:divId w:val="476654829"/>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7.</w:t>
      </w:r>
      <w:r>
        <w:rPr>
          <w:rFonts w:ascii="Arial" w:hAnsi="Arial" w:cs="Arial"/>
          <w:color w:val="000000"/>
          <w:sz w:val="26"/>
          <w:szCs w:val="26"/>
        </w:rPr>
        <w:t xml:space="preserve"> </w:t>
      </w:r>
      <w:r>
        <w:rPr>
          <w:rStyle w:val="l5def1"/>
        </w:rPr>
        <w:t>Obiectul principal de activitate .................................................................................. (în conformitate cu prevederile din statutul propriu)</w:t>
      </w:r>
      <w:r>
        <w:rPr>
          <w:rFonts w:ascii="Arial" w:hAnsi="Arial" w:cs="Arial"/>
          <w:color w:val="000000"/>
          <w:sz w:val="26"/>
          <w:szCs w:val="26"/>
        </w:rPr>
        <w:t xml:space="preserve">  </w:t>
      </w:r>
    </w:p>
    <w:p w:rsidR="00863A20" w:rsidRDefault="00863A20">
      <w:pPr>
        <w:jc w:val="both"/>
        <w:divId w:val="4876915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8.</w:t>
      </w:r>
      <w:r>
        <w:rPr>
          <w:rFonts w:ascii="Arial" w:hAnsi="Arial" w:cs="Arial"/>
          <w:color w:val="000000"/>
          <w:sz w:val="26"/>
          <w:szCs w:val="26"/>
        </w:rPr>
        <w:t xml:space="preserve"> </w:t>
      </w:r>
      <w:r>
        <w:rPr>
          <w:rStyle w:val="l5def1"/>
        </w:rPr>
        <w:t>Birourile filialelor/sucursalelor locale, dacă este cazul ......................................................... (adrese complete, telefon/telex/fax, certificate de înmatriculare/înregistrare)</w:t>
      </w:r>
      <w:r>
        <w:rPr>
          <w:rFonts w:ascii="Arial" w:hAnsi="Arial" w:cs="Arial"/>
          <w:color w:val="000000"/>
          <w:sz w:val="26"/>
          <w:szCs w:val="26"/>
        </w:rPr>
        <w:t xml:space="preserve">  </w:t>
      </w:r>
    </w:p>
    <w:p w:rsidR="00863A20" w:rsidRDefault="00863A20">
      <w:pPr>
        <w:jc w:val="both"/>
        <w:divId w:val="238953851"/>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9.</w:t>
      </w:r>
      <w:r>
        <w:rPr>
          <w:rFonts w:ascii="Arial" w:hAnsi="Arial" w:cs="Arial"/>
          <w:color w:val="000000"/>
          <w:sz w:val="26"/>
          <w:szCs w:val="26"/>
        </w:rPr>
        <w:t xml:space="preserve"> </w:t>
      </w:r>
      <w:r>
        <w:rPr>
          <w:rStyle w:val="l5def1"/>
        </w:rPr>
        <w:t>Capitalul social ........................</w:t>
      </w:r>
      <w:r>
        <w:rPr>
          <w:rFonts w:ascii="Arial" w:hAnsi="Arial" w:cs="Arial"/>
          <w:color w:val="000000"/>
          <w:sz w:val="26"/>
          <w:szCs w:val="26"/>
        </w:rPr>
        <w:t xml:space="preserve">  </w:t>
      </w:r>
    </w:p>
    <w:p w:rsidR="00863A20" w:rsidRDefault="00863A20">
      <w:pPr>
        <w:jc w:val="both"/>
        <w:divId w:val="199669019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10.</w:t>
      </w:r>
      <w:r>
        <w:rPr>
          <w:rFonts w:ascii="Arial" w:hAnsi="Arial" w:cs="Arial"/>
          <w:color w:val="000000"/>
          <w:sz w:val="26"/>
          <w:szCs w:val="26"/>
        </w:rPr>
        <w:t xml:space="preserve"> </w:t>
      </w:r>
      <w:r>
        <w:rPr>
          <w:rStyle w:val="l5def1"/>
        </w:rPr>
        <w:t>Contracte derulate (lucrări de specialitate din domeniile cadastrului, geodeziei şi cartografiei) - dacă este cazul</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9675" w:type="dxa"/>
        <w:jc w:val="center"/>
        <w:tblCellMar>
          <w:top w:w="15" w:type="dxa"/>
          <w:left w:w="15" w:type="dxa"/>
          <w:bottom w:w="15" w:type="dxa"/>
          <w:right w:w="15" w:type="dxa"/>
        </w:tblCellMar>
        <w:tblLook w:val="04A0" w:firstRow="1" w:lastRow="0" w:firstColumn="1" w:lastColumn="0" w:noHBand="0" w:noVBand="1"/>
      </w:tblPr>
      <w:tblGrid>
        <w:gridCol w:w="14"/>
        <w:gridCol w:w="430"/>
        <w:gridCol w:w="1216"/>
        <w:gridCol w:w="2227"/>
        <w:gridCol w:w="1300"/>
        <w:gridCol w:w="1356"/>
        <w:gridCol w:w="1495"/>
        <w:gridCol w:w="1637"/>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115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Obiectul contractului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Denumirea/ Numele beneficiarului/ clientului Adresa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Calitatea prestatorului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Preţul total al contractului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Procent îndeplinit de prestator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Perioada de derulare a contractului</w:t>
            </w:r>
          </w:p>
        </w:tc>
      </w:tr>
      <w:tr w:rsidR="00863A20">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6</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1598832910"/>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II.</w:t>
      </w:r>
      <w:r>
        <w:rPr>
          <w:rFonts w:ascii="Arial" w:hAnsi="Arial" w:cs="Arial"/>
          <w:color w:val="000000"/>
          <w:sz w:val="26"/>
          <w:szCs w:val="26"/>
        </w:rPr>
        <w:t xml:space="preserve"> </w:t>
      </w:r>
      <w:r>
        <w:rPr>
          <w:rStyle w:val="l5def1"/>
        </w:rPr>
        <w:t>Listă cu echipamentul/softul/mijloacele de transport</w:t>
      </w:r>
      <w:r>
        <w:rPr>
          <w:rFonts w:ascii="Arial" w:hAnsi="Arial" w:cs="Arial"/>
          <w:color w:val="000000"/>
          <w:sz w:val="26"/>
          <w:szCs w:val="26"/>
        </w:rPr>
        <w:t xml:space="preserve">  </w:t>
      </w:r>
    </w:p>
    <w:p w:rsidR="00863A20" w:rsidRDefault="00863A20">
      <w:pPr>
        <w:jc w:val="both"/>
        <w:divId w:val="1157653723"/>
        <w:rPr>
          <w:rFonts w:ascii="Arial" w:hAnsi="Arial" w:cs="Arial"/>
          <w:color w:val="000000"/>
          <w:sz w:val="26"/>
          <w:szCs w:val="26"/>
        </w:rPr>
      </w:pPr>
      <w:r>
        <w:rPr>
          <w:rFonts w:ascii="Arial" w:hAnsi="Arial" w:cs="Arial"/>
          <w:color w:val="000000"/>
          <w:sz w:val="26"/>
          <w:szCs w:val="26"/>
        </w:rPr>
        <w:t xml:space="preserve">    </w:t>
      </w:r>
      <w:r>
        <w:rPr>
          <w:rStyle w:val="l5def1"/>
        </w:rPr>
        <w:t>(deţinute în vederea desfăşurării activităţii de specialitate)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9675" w:type="dxa"/>
        <w:jc w:val="center"/>
        <w:tblCellMar>
          <w:top w:w="15" w:type="dxa"/>
          <w:left w:w="15" w:type="dxa"/>
          <w:bottom w:w="15" w:type="dxa"/>
          <w:right w:w="15" w:type="dxa"/>
        </w:tblCellMar>
        <w:tblLook w:val="04A0" w:firstRow="1" w:lastRow="0" w:firstColumn="1" w:lastColumn="0" w:noHBand="0" w:noVBand="1"/>
      </w:tblPr>
      <w:tblGrid>
        <w:gridCol w:w="14"/>
        <w:gridCol w:w="1221"/>
        <w:gridCol w:w="1756"/>
        <w:gridCol w:w="3412"/>
        <w:gridCol w:w="3272"/>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73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Tipul de echipament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Descriere, producător, vechime (în ani)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Starea echipamentului (nou, în stare bună, necesită reparaţii minore) şi numărul disponibil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Proprietate/Închiriere (de la cine şi se ataşează copie a actului de închiriere)</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1596866448"/>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III.</w:t>
      </w:r>
      <w:r>
        <w:rPr>
          <w:rFonts w:ascii="Arial" w:hAnsi="Arial" w:cs="Arial"/>
          <w:color w:val="000000"/>
          <w:sz w:val="26"/>
          <w:szCs w:val="26"/>
        </w:rPr>
        <w:t xml:space="preserve"> </w:t>
      </w:r>
      <w:r>
        <w:rPr>
          <w:rStyle w:val="l5def1"/>
        </w:rPr>
        <w:t>Listă cu personalul de specialitate angajat permanent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tbl>
      <w:tblPr>
        <w:tblW w:w="9675" w:type="dxa"/>
        <w:jc w:val="center"/>
        <w:tblCellMar>
          <w:top w:w="15" w:type="dxa"/>
          <w:left w:w="15" w:type="dxa"/>
          <w:bottom w:w="15" w:type="dxa"/>
          <w:right w:w="15" w:type="dxa"/>
        </w:tblCellMar>
        <w:tblLook w:val="04A0" w:firstRow="1" w:lastRow="0" w:firstColumn="1" w:lastColumn="0" w:noHBand="0" w:noVBand="1"/>
      </w:tblPr>
      <w:tblGrid>
        <w:gridCol w:w="15"/>
        <w:gridCol w:w="1630"/>
        <w:gridCol w:w="1546"/>
        <w:gridCol w:w="1816"/>
        <w:gridCol w:w="4668"/>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73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Numele şi prenumele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Categoria autorizării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Funcţia (în cadrul firmei)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Vechime (se ataşează copii de pe carnetele de muncă certificate)</w:t>
            </w: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r w:rsidR="00863A2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63A20" w:rsidRDefault="00863A20">
            <w:pPr>
              <w:jc w:val="center"/>
              <w:rPr>
                <w:sz w:val="20"/>
                <w:szCs w:val="20"/>
              </w:rPr>
            </w:pPr>
          </w:p>
        </w:tc>
      </w:tr>
    </w:tbl>
    <w:p w:rsidR="00863A20" w:rsidRDefault="00863A20">
      <w:pPr>
        <w:jc w:val="both"/>
        <w:rPr>
          <w:rFonts w:ascii="Arial" w:hAnsi="Arial" w:cs="Arial"/>
          <w:color w:val="000000"/>
          <w:sz w:val="26"/>
          <w:szCs w:val="26"/>
        </w:rPr>
      </w:pPr>
    </w:p>
    <w:p w:rsidR="00863A20" w:rsidRDefault="00863A20">
      <w:pPr>
        <w:jc w:val="both"/>
        <w:divId w:val="1746608308"/>
        <w:rPr>
          <w:rFonts w:ascii="Arial" w:hAnsi="Arial" w:cs="Arial"/>
          <w:color w:val="000000"/>
          <w:sz w:val="26"/>
          <w:szCs w:val="26"/>
        </w:rPr>
      </w:pPr>
      <w:r>
        <w:rPr>
          <w:rFonts w:ascii="Arial" w:hAnsi="Arial" w:cs="Arial"/>
          <w:color w:val="000000"/>
          <w:sz w:val="26"/>
          <w:szCs w:val="26"/>
        </w:rPr>
        <w:t xml:space="preserve">    </w:t>
      </w:r>
      <w:r>
        <w:rPr>
          <w:rStyle w:val="l5def1"/>
        </w:rPr>
        <w:t>Operator economic,</w:t>
      </w:r>
      <w:r>
        <w:rPr>
          <w:rFonts w:ascii="Arial" w:hAnsi="Arial" w:cs="Arial"/>
          <w:color w:val="000000"/>
          <w:sz w:val="26"/>
          <w:szCs w:val="26"/>
        </w:rPr>
        <w:t xml:space="preserve">  </w:t>
      </w:r>
    </w:p>
    <w:p w:rsidR="00863A20" w:rsidRDefault="00863A20">
      <w:pPr>
        <w:jc w:val="both"/>
        <w:divId w:val="674112297"/>
        <w:rPr>
          <w:rFonts w:ascii="Arial" w:hAnsi="Arial" w:cs="Arial"/>
          <w:color w:val="000000"/>
          <w:sz w:val="26"/>
          <w:szCs w:val="26"/>
        </w:rPr>
      </w:pPr>
      <w:r>
        <w:rPr>
          <w:rFonts w:ascii="Arial" w:hAnsi="Arial" w:cs="Arial"/>
          <w:color w:val="000000"/>
          <w:sz w:val="26"/>
          <w:szCs w:val="26"/>
        </w:rPr>
        <w:t xml:space="preserve">    </w:t>
      </w:r>
      <w:r>
        <w:rPr>
          <w:rStyle w:val="l5def1"/>
        </w:rPr>
        <w:t>..................................</w:t>
      </w:r>
      <w:r>
        <w:rPr>
          <w:rFonts w:ascii="Arial" w:hAnsi="Arial" w:cs="Arial"/>
          <w:color w:val="000000"/>
          <w:sz w:val="26"/>
          <w:szCs w:val="26"/>
        </w:rPr>
        <w:t xml:space="preserve">  </w:t>
      </w:r>
    </w:p>
    <w:p w:rsidR="00863A20" w:rsidRDefault="00863A20">
      <w:pPr>
        <w:jc w:val="both"/>
        <w:divId w:val="2094930513"/>
        <w:rPr>
          <w:rFonts w:ascii="Arial" w:hAnsi="Arial" w:cs="Arial"/>
          <w:color w:val="000000"/>
          <w:sz w:val="26"/>
          <w:szCs w:val="26"/>
        </w:rPr>
      </w:pPr>
      <w:r>
        <w:rPr>
          <w:rFonts w:ascii="Arial" w:hAnsi="Arial" w:cs="Arial"/>
          <w:color w:val="000000"/>
          <w:sz w:val="26"/>
          <w:szCs w:val="26"/>
        </w:rPr>
        <w:t xml:space="preserve">    </w:t>
      </w:r>
      <w:r>
        <w:rPr>
          <w:rStyle w:val="l5def1"/>
        </w:rPr>
        <w:t>(semnătura autorizată)</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11</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center"/>
        <w:rPr>
          <w:rFonts w:ascii="Arial" w:hAnsi="Arial" w:cs="Arial"/>
          <w:color w:val="000000"/>
          <w:sz w:val="26"/>
          <w:szCs w:val="26"/>
        </w:rPr>
      </w:pPr>
      <w:r>
        <w:rPr>
          <w:rStyle w:val="l5def1"/>
        </w:rPr>
        <w:t>Model A</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color w:val="000000"/>
          <w:sz w:val="26"/>
          <w:szCs w:val="26"/>
        </w:rPr>
        <w:br/>
      </w:r>
      <w:r w:rsidR="00845AF4" w:rsidRPr="006E3D97">
        <w:rPr>
          <w:rFonts w:ascii="Arial" w:hAnsi="Arial" w:cs="Arial"/>
          <w:noProof/>
          <w:color w:val="000000"/>
          <w:sz w:val="26"/>
          <w:szCs w:val="26"/>
        </w:rPr>
        <w:drawing>
          <wp:inline distT="0" distB="0" distL="0" distR="0">
            <wp:extent cx="7975600" cy="5029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975600" cy="5029200"/>
                    </a:xfrm>
                    <a:prstGeom prst="rect">
                      <a:avLst/>
                    </a:prstGeom>
                    <a:noFill/>
                    <a:ln>
                      <a:noFill/>
                    </a:ln>
                  </pic:spPr>
                </pic:pic>
              </a:graphicData>
            </a:graphic>
          </wp:inline>
        </w:drawing>
      </w:r>
      <w:r>
        <w:rPr>
          <w:rFonts w:ascii="Arial" w:hAnsi="Arial" w:cs="Arial"/>
          <w:color w:val="000000"/>
          <w:sz w:val="26"/>
          <w:szCs w:val="26"/>
        </w:rPr>
        <w:b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Model B</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color w:val="000000"/>
          <w:sz w:val="26"/>
          <w:szCs w:val="26"/>
        </w:rPr>
        <w:br/>
      </w:r>
      <w:r w:rsidR="00845AF4" w:rsidRPr="006E3D97">
        <w:rPr>
          <w:rFonts w:ascii="Arial" w:hAnsi="Arial" w:cs="Arial"/>
          <w:noProof/>
          <w:color w:val="000000"/>
          <w:sz w:val="26"/>
          <w:szCs w:val="26"/>
        </w:rPr>
        <w:drawing>
          <wp:inline distT="0" distB="0" distL="0" distR="0">
            <wp:extent cx="12700" cy="127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Arial" w:hAnsi="Arial" w:cs="Arial"/>
          <w:color w:val="000000"/>
          <w:sz w:val="26"/>
          <w:szCs w:val="26"/>
        </w:rPr>
        <w:b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12</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511846436"/>
        <w:rPr>
          <w:rFonts w:ascii="Arial" w:hAnsi="Arial" w:cs="Arial"/>
          <w:color w:val="000000"/>
          <w:sz w:val="26"/>
          <w:szCs w:val="26"/>
        </w:rPr>
      </w:pPr>
      <w:r>
        <w:rPr>
          <w:rFonts w:ascii="Arial" w:hAnsi="Arial" w:cs="Arial"/>
          <w:color w:val="000000"/>
          <w:sz w:val="26"/>
          <w:szCs w:val="26"/>
        </w:rPr>
        <w:t xml:space="preserve">    </w:t>
      </w:r>
      <w:r>
        <w:rPr>
          <w:rStyle w:val="l5def1"/>
        </w:rPr>
        <w:t>OCPI . . . . . . . . . .</w:t>
      </w:r>
      <w:r>
        <w:rPr>
          <w:rFonts w:ascii="Arial" w:hAnsi="Arial" w:cs="Arial"/>
          <w:color w:val="000000"/>
          <w:sz w:val="26"/>
          <w:szCs w:val="26"/>
        </w:rPr>
        <w:t xml:space="preserve">  </w:t>
      </w:r>
    </w:p>
    <w:p w:rsidR="00863A20" w:rsidRDefault="00863A20">
      <w:pPr>
        <w:jc w:val="both"/>
        <w:divId w:val="1941404863"/>
        <w:rPr>
          <w:rFonts w:ascii="Arial" w:hAnsi="Arial" w:cs="Arial"/>
          <w:color w:val="000000"/>
          <w:sz w:val="26"/>
          <w:szCs w:val="26"/>
        </w:rPr>
      </w:pPr>
      <w:r>
        <w:rPr>
          <w:rFonts w:ascii="Arial" w:hAnsi="Arial" w:cs="Arial"/>
          <w:color w:val="000000"/>
          <w:sz w:val="26"/>
          <w:szCs w:val="26"/>
        </w:rPr>
        <w:t xml:space="preserve">    </w:t>
      </w:r>
      <w:r>
        <w:rPr>
          <w:rStyle w:val="l5def1"/>
        </w:rPr>
        <w:t>Nr. înregistrare . . . . . . . . .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PROCES-VERBAL DE CONSTATARE</w:t>
      </w:r>
      <w:r>
        <w:rPr>
          <w:rFonts w:ascii="Arial" w:hAnsi="Arial" w:cs="Arial"/>
          <w:color w:val="000000"/>
          <w:sz w:val="26"/>
          <w:szCs w:val="26"/>
        </w:rPr>
        <w:br/>
      </w:r>
      <w:r>
        <w:rPr>
          <w:rStyle w:val="l5def1"/>
        </w:rPr>
        <w:t>Nr. . . . . . . . . . . din . . . . . . . . .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558275151"/>
        <w:rPr>
          <w:rFonts w:ascii="Arial" w:hAnsi="Arial" w:cs="Arial"/>
          <w:color w:val="000000"/>
          <w:sz w:val="26"/>
          <w:szCs w:val="26"/>
        </w:rPr>
      </w:pPr>
      <w:r>
        <w:rPr>
          <w:rFonts w:ascii="Arial" w:hAnsi="Arial" w:cs="Arial"/>
          <w:color w:val="000000"/>
          <w:sz w:val="26"/>
          <w:szCs w:val="26"/>
        </w:rPr>
        <w:t xml:space="preserve">    </w:t>
      </w:r>
      <w:r>
        <w:rPr>
          <w:rStyle w:val="l5def1"/>
        </w:rPr>
        <w:t xml:space="preserve">Subsemnaţii, . . . . . . . . . ., în calitate de reprezentanţi ai OCPI . . . . . . . . . ., împuterniciţi conform . . . . . . . . . . (mandat, decizie etc.), emis de . . . . . . . . . ., pentru verificarea . . . . . . . . . ., în vederea constatării abaterilor disciplinare şi aplicarea sancţiunilor în conformitate cu prevederile Legii cadastrului şi a publicităţii imobiliare </w:t>
      </w:r>
      <w:hyperlink r:id="rId127" w:history="1">
        <w:r>
          <w:rPr>
            <w:rStyle w:val="l5def1"/>
            <w:color w:val="0000FF"/>
          </w:rPr>
          <w:t>nr. 7/1996</w:t>
        </w:r>
      </w:hyperlink>
      <w:r>
        <w:rPr>
          <w:rStyle w:val="l5def1"/>
        </w:rPr>
        <w:t xml:space="preserve">, republicată, cu modificările şi completările ulterioare, şi ale Regulamentului privind autorizarea şi recunoaşterea autorizării persoanelor fizice şi juridice în vederea realizării şi verificării lucrărilor de specialitate în domeniul cadastrului, geodeziei şi cartografiei pe teritoriul României, aprobat prin Ordinul directorului general al Agenţiei Naţionale de Cadastru şi Publicitate Imobiliară </w:t>
      </w:r>
      <w:hyperlink r:id="rId128" w:history="1">
        <w:r>
          <w:rPr>
            <w:rStyle w:val="l5def1"/>
            <w:color w:val="0000FF"/>
          </w:rPr>
          <w:t>nr. 107/2010</w:t>
        </w:r>
      </w:hyperlink>
      <w:r>
        <w:rPr>
          <w:rStyle w:val="l5def1"/>
        </w:rPr>
        <w:t>, cu modificările şi completările ulterioare, am constatat următoarele:</w:t>
      </w:r>
      <w:r>
        <w:rPr>
          <w:rFonts w:ascii="Arial" w:hAnsi="Arial" w:cs="Arial"/>
          <w:color w:val="000000"/>
          <w:sz w:val="26"/>
          <w:szCs w:val="26"/>
        </w:rPr>
        <w:t xml:space="preserve">  </w:t>
      </w:r>
    </w:p>
    <w:p w:rsidR="00863A20" w:rsidRDefault="00863A20">
      <w:pPr>
        <w:jc w:val="both"/>
        <w:divId w:val="1544712242"/>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
        </w:rPr>
        <w:t>Locul constatării:</w:t>
      </w:r>
      <w:r>
        <w:rPr>
          <w:rFonts w:ascii="Arial" w:hAnsi="Arial" w:cs="Arial"/>
          <w:color w:val="000000"/>
          <w:sz w:val="26"/>
          <w:szCs w:val="26"/>
        </w:rPr>
        <w:t xml:space="preserve">  </w:t>
      </w:r>
    </w:p>
    <w:p w:rsidR="00863A20" w:rsidRDefault="00863A20">
      <w:pPr>
        <w:jc w:val="both"/>
        <w:divId w:val="1513952271"/>
        <w:rPr>
          <w:rFonts w:ascii="Arial" w:hAnsi="Arial" w:cs="Arial"/>
          <w:color w:val="000000"/>
          <w:sz w:val="26"/>
          <w:szCs w:val="26"/>
        </w:rPr>
      </w:pPr>
      <w:r>
        <w:rPr>
          <w:rFonts w:ascii="Arial" w:hAnsi="Arial" w:cs="Arial"/>
          <w:color w:val="000000"/>
          <w:sz w:val="26"/>
          <w:szCs w:val="26"/>
        </w:rPr>
        <w:t xml:space="preserve">    </w:t>
      </w:r>
      <w:r>
        <w:rPr>
          <w:rStyle w:val="l5def1"/>
        </w:rPr>
        <w:t>Judeţul/Sectorul . . . . . . . . . ., UAT . . . . . . . . . ., localitatea . . . . . . . . . ., str. . . . . . . . . . . nr. . . . . . . . . . . (tarla, parcelă, nr. cadastral, cerere etc.)</w:t>
      </w:r>
      <w:r>
        <w:rPr>
          <w:rFonts w:ascii="Arial" w:hAnsi="Arial" w:cs="Arial"/>
          <w:color w:val="000000"/>
          <w:sz w:val="26"/>
          <w:szCs w:val="26"/>
        </w:rPr>
        <w:t xml:space="preserve">  </w:t>
      </w:r>
    </w:p>
    <w:p w:rsidR="00863A20" w:rsidRDefault="00863A20">
      <w:pPr>
        <w:jc w:val="both"/>
        <w:divId w:val="210845140"/>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Fonts w:ascii="Arial" w:hAnsi="Arial" w:cs="Arial"/>
          <w:color w:val="000000"/>
          <w:sz w:val="26"/>
          <w:szCs w:val="26"/>
        </w:rPr>
        <w:t xml:space="preserve"> </w:t>
      </w:r>
      <w:r>
        <w:rPr>
          <w:rStyle w:val="l5def1"/>
        </w:rPr>
        <w:t>Identitatea persoanei autorizate:</w:t>
      </w:r>
      <w:r>
        <w:rPr>
          <w:rFonts w:ascii="Arial" w:hAnsi="Arial" w:cs="Arial"/>
          <w:color w:val="000000"/>
          <w:sz w:val="26"/>
          <w:szCs w:val="26"/>
        </w:rPr>
        <w:t xml:space="preserve">  </w:t>
      </w:r>
    </w:p>
    <w:p w:rsidR="00863A20" w:rsidRDefault="00863A20">
      <w:pPr>
        <w:jc w:val="both"/>
        <w:divId w:val="305203477"/>
        <w:rPr>
          <w:rFonts w:ascii="Arial" w:hAnsi="Arial" w:cs="Arial"/>
          <w:color w:val="000000"/>
          <w:sz w:val="26"/>
          <w:szCs w:val="26"/>
        </w:rPr>
      </w:pPr>
      <w:r>
        <w:rPr>
          <w:rFonts w:ascii="Arial" w:hAnsi="Arial" w:cs="Arial"/>
          <w:color w:val="000000"/>
          <w:sz w:val="26"/>
          <w:szCs w:val="26"/>
        </w:rPr>
        <w:t xml:space="preserve">    </w:t>
      </w:r>
      <w:r>
        <w:rPr>
          <w:rStyle w:val="l5def1"/>
        </w:rPr>
        <w:t>Numele şi prenumele/Denumirea . . . . . . . . . .</w:t>
      </w:r>
      <w:r>
        <w:rPr>
          <w:rFonts w:ascii="Arial" w:hAnsi="Arial" w:cs="Arial"/>
          <w:color w:val="000000"/>
          <w:sz w:val="26"/>
          <w:szCs w:val="26"/>
        </w:rPr>
        <w:t xml:space="preserve">  </w:t>
      </w:r>
    </w:p>
    <w:p w:rsidR="00863A20" w:rsidRDefault="00863A20">
      <w:pPr>
        <w:jc w:val="both"/>
        <w:divId w:val="103350560"/>
        <w:rPr>
          <w:rFonts w:ascii="Arial" w:hAnsi="Arial" w:cs="Arial"/>
          <w:color w:val="000000"/>
          <w:sz w:val="26"/>
          <w:szCs w:val="26"/>
        </w:rPr>
      </w:pPr>
      <w:r>
        <w:rPr>
          <w:rFonts w:ascii="Arial" w:hAnsi="Arial" w:cs="Arial"/>
          <w:color w:val="000000"/>
          <w:sz w:val="26"/>
          <w:szCs w:val="26"/>
        </w:rPr>
        <w:t xml:space="preserve">    </w:t>
      </w:r>
      <w:r>
        <w:rPr>
          <w:rStyle w:val="l5def1"/>
        </w:rPr>
        <w:t>Domiciliul/Sediul/Punctul de lucru . . . . . . . . . .</w:t>
      </w:r>
      <w:r>
        <w:rPr>
          <w:rFonts w:ascii="Arial" w:hAnsi="Arial" w:cs="Arial"/>
          <w:color w:val="000000"/>
          <w:sz w:val="26"/>
          <w:szCs w:val="26"/>
        </w:rPr>
        <w:t xml:space="preserve">  </w:t>
      </w:r>
    </w:p>
    <w:p w:rsidR="00863A20" w:rsidRDefault="00863A20">
      <w:pPr>
        <w:jc w:val="both"/>
        <w:divId w:val="541787261"/>
        <w:rPr>
          <w:rFonts w:ascii="Arial" w:hAnsi="Arial" w:cs="Arial"/>
          <w:color w:val="000000"/>
          <w:sz w:val="26"/>
          <w:szCs w:val="26"/>
        </w:rPr>
      </w:pPr>
      <w:r>
        <w:rPr>
          <w:rFonts w:ascii="Arial" w:hAnsi="Arial" w:cs="Arial"/>
          <w:color w:val="000000"/>
          <w:sz w:val="26"/>
          <w:szCs w:val="26"/>
        </w:rPr>
        <w:t xml:space="preserve">    </w:t>
      </w:r>
      <w:r>
        <w:rPr>
          <w:rStyle w:val="l5def1"/>
        </w:rPr>
        <w:t>Autorizaţie seria . . . . . . . . . . nr. . . . . . . . . . . data . . . . . . . . . ., categoria/clasa . . . . . . . . . .</w:t>
      </w:r>
      <w:r>
        <w:rPr>
          <w:rFonts w:ascii="Arial" w:hAnsi="Arial" w:cs="Arial"/>
          <w:color w:val="000000"/>
          <w:sz w:val="26"/>
          <w:szCs w:val="26"/>
        </w:rPr>
        <w:t xml:space="preserve">  </w:t>
      </w:r>
    </w:p>
    <w:p w:rsidR="00863A20" w:rsidRDefault="00863A20">
      <w:pPr>
        <w:jc w:val="both"/>
        <w:divId w:val="930627313"/>
        <w:rPr>
          <w:rFonts w:ascii="Arial" w:hAnsi="Arial" w:cs="Arial"/>
          <w:color w:val="000000"/>
          <w:sz w:val="26"/>
          <w:szCs w:val="26"/>
        </w:rPr>
      </w:pPr>
      <w:r>
        <w:rPr>
          <w:rFonts w:ascii="Arial" w:hAnsi="Arial" w:cs="Arial"/>
          <w:color w:val="000000"/>
          <w:sz w:val="26"/>
          <w:szCs w:val="26"/>
        </w:rPr>
        <w:t xml:space="preserve">    </w:t>
      </w:r>
      <w:r>
        <w:rPr>
          <w:rStyle w:val="l5def1"/>
        </w:rPr>
        <w:t>BI/CI/Paşaport seria . . . . . . . . . . nr. . . . . . . . . . ., emis(ă) de . . . . . . . . . . la data . . . . . . . . . .</w:t>
      </w:r>
      <w:r>
        <w:rPr>
          <w:rFonts w:ascii="Arial" w:hAnsi="Arial" w:cs="Arial"/>
          <w:color w:val="000000"/>
          <w:sz w:val="26"/>
          <w:szCs w:val="26"/>
        </w:rPr>
        <w:t xml:space="preserve">  </w:t>
      </w:r>
    </w:p>
    <w:p w:rsidR="00863A20" w:rsidRDefault="00863A20">
      <w:pPr>
        <w:jc w:val="both"/>
        <w:divId w:val="922640728"/>
        <w:rPr>
          <w:rFonts w:ascii="Arial" w:hAnsi="Arial" w:cs="Arial"/>
          <w:color w:val="000000"/>
          <w:sz w:val="26"/>
          <w:szCs w:val="26"/>
        </w:rPr>
      </w:pPr>
      <w:r>
        <w:rPr>
          <w:rFonts w:ascii="Arial" w:hAnsi="Arial" w:cs="Arial"/>
          <w:color w:val="000000"/>
          <w:sz w:val="26"/>
          <w:szCs w:val="26"/>
        </w:rPr>
        <w:t xml:space="preserve">    </w:t>
      </w:r>
      <w:r>
        <w:rPr>
          <w:rStyle w:val="l5def1"/>
        </w:rPr>
        <w:t>Cod numeric personal*) |_|_|_|_|_|_|_|_|_|_|_|_|_|</w:t>
      </w:r>
      <w:r>
        <w:rPr>
          <w:rFonts w:ascii="Arial" w:hAnsi="Arial" w:cs="Arial"/>
          <w:color w:val="000000"/>
          <w:sz w:val="26"/>
          <w:szCs w:val="26"/>
        </w:rPr>
        <w:t xml:space="preserve">  </w:t>
      </w:r>
    </w:p>
    <w:p w:rsidR="00863A20" w:rsidRDefault="00863A20">
      <w:pPr>
        <w:jc w:val="both"/>
        <w:divId w:val="67658846"/>
        <w:rPr>
          <w:rFonts w:ascii="Arial" w:hAnsi="Arial" w:cs="Arial"/>
          <w:color w:val="000000"/>
          <w:sz w:val="26"/>
          <w:szCs w:val="26"/>
        </w:rPr>
      </w:pPr>
      <w:r>
        <w:rPr>
          <w:rFonts w:ascii="Arial" w:hAnsi="Arial" w:cs="Arial"/>
          <w:color w:val="000000"/>
          <w:sz w:val="26"/>
          <w:szCs w:val="26"/>
        </w:rPr>
        <w:t xml:space="preserve">    </w:t>
      </w:r>
      <w:r>
        <w:rPr>
          <w:rStyle w:val="l5def1"/>
        </w:rPr>
        <w:t>Date de contact: telefon . . . . . . . . . ., e-mail . . . . . . . . . .</w:t>
      </w:r>
      <w:r>
        <w:rPr>
          <w:rFonts w:ascii="Arial" w:hAnsi="Arial" w:cs="Arial"/>
          <w:color w:val="000000"/>
          <w:sz w:val="26"/>
          <w:szCs w:val="26"/>
        </w:rPr>
        <w:t xml:space="preserve">  </w:t>
      </w:r>
    </w:p>
    <w:p w:rsidR="00863A20" w:rsidRDefault="00863A20">
      <w:pPr>
        <w:jc w:val="both"/>
        <w:divId w:val="203644014"/>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Fonts w:ascii="Arial" w:hAnsi="Arial" w:cs="Arial"/>
          <w:color w:val="000000"/>
          <w:sz w:val="26"/>
          <w:szCs w:val="26"/>
        </w:rPr>
        <w:t xml:space="preserve"> </w:t>
      </w:r>
      <w:r>
        <w:rPr>
          <w:rStyle w:val="l5def1"/>
        </w:rPr>
        <w:t>Descrierea abaterii:</w:t>
      </w:r>
      <w:r>
        <w:rPr>
          <w:rFonts w:ascii="Arial" w:hAnsi="Arial" w:cs="Arial"/>
          <w:color w:val="000000"/>
          <w:sz w:val="26"/>
          <w:szCs w:val="26"/>
        </w:rPr>
        <w:t xml:space="preserve">  </w:t>
      </w:r>
    </w:p>
    <w:p w:rsidR="00863A20" w:rsidRDefault="00863A20">
      <w:pPr>
        <w:jc w:val="both"/>
        <w:divId w:val="134640198"/>
        <w:rPr>
          <w:rFonts w:ascii="Arial" w:hAnsi="Arial" w:cs="Arial"/>
          <w:color w:val="000000"/>
          <w:sz w:val="26"/>
          <w:szCs w:val="26"/>
        </w:rPr>
      </w:pPr>
      <w:r>
        <w:rPr>
          <w:rFonts w:ascii="Arial" w:hAnsi="Arial" w:cs="Arial"/>
          <w:color w:val="000000"/>
          <w:sz w:val="26"/>
          <w:szCs w:val="26"/>
        </w:rPr>
        <w:t xml:space="preserve">    </w:t>
      </w:r>
      <w:r>
        <w:rPr>
          <w:rStyle w:val="l5def1"/>
        </w:rPr>
        <w:t>. . . . . . . . . .</w:t>
      </w:r>
      <w:r>
        <w:rPr>
          <w:rFonts w:ascii="Arial" w:hAnsi="Arial" w:cs="Arial"/>
          <w:color w:val="000000"/>
          <w:sz w:val="26"/>
          <w:szCs w:val="26"/>
        </w:rPr>
        <w:t xml:space="preserve">  </w:t>
      </w:r>
    </w:p>
    <w:p w:rsidR="00863A20" w:rsidRDefault="00863A20">
      <w:pPr>
        <w:jc w:val="both"/>
        <w:divId w:val="124660252"/>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4.</w:t>
      </w:r>
      <w:r>
        <w:rPr>
          <w:rFonts w:ascii="Arial" w:hAnsi="Arial" w:cs="Arial"/>
          <w:color w:val="000000"/>
          <w:sz w:val="26"/>
          <w:szCs w:val="26"/>
        </w:rPr>
        <w:t xml:space="preserve"> </w:t>
      </w:r>
      <w:r>
        <w:rPr>
          <w:rStyle w:val="l5def1"/>
        </w:rPr>
        <w:t>Prevederile legale încălcate şi sancţiunea aplicată (avertisment, amendă):</w:t>
      </w:r>
      <w:r>
        <w:rPr>
          <w:rFonts w:ascii="Arial" w:hAnsi="Arial" w:cs="Arial"/>
          <w:color w:val="000000"/>
          <w:sz w:val="26"/>
          <w:szCs w:val="26"/>
        </w:rPr>
        <w:t xml:space="preserve">  </w:t>
      </w:r>
    </w:p>
    <w:p w:rsidR="00863A20" w:rsidRDefault="00863A20">
      <w:pPr>
        <w:jc w:val="both"/>
        <w:divId w:val="2105567511"/>
        <w:rPr>
          <w:rFonts w:ascii="Arial" w:hAnsi="Arial" w:cs="Arial"/>
          <w:color w:val="000000"/>
          <w:sz w:val="26"/>
          <w:szCs w:val="26"/>
        </w:rPr>
      </w:pPr>
      <w:r>
        <w:rPr>
          <w:rFonts w:ascii="Arial" w:hAnsi="Arial" w:cs="Arial"/>
          <w:color w:val="000000"/>
          <w:sz w:val="26"/>
          <w:szCs w:val="26"/>
        </w:rPr>
        <w:t xml:space="preserve">    </w:t>
      </w:r>
      <w:r>
        <w:rPr>
          <w:rStyle w:val="l5def1"/>
        </w:rPr>
        <w:t>. . . . . . . . . .</w:t>
      </w:r>
      <w:r>
        <w:rPr>
          <w:rFonts w:ascii="Arial" w:hAnsi="Arial" w:cs="Arial"/>
          <w:color w:val="000000"/>
          <w:sz w:val="26"/>
          <w:szCs w:val="26"/>
        </w:rPr>
        <w:t xml:space="preserve">  </w:t>
      </w:r>
    </w:p>
    <w:p w:rsidR="00863A20" w:rsidRDefault="00863A20">
      <w:pPr>
        <w:jc w:val="both"/>
        <w:divId w:val="1247763854"/>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5.</w:t>
      </w:r>
      <w:r>
        <w:rPr>
          <w:rFonts w:ascii="Arial" w:hAnsi="Arial" w:cs="Arial"/>
          <w:color w:val="000000"/>
          <w:sz w:val="26"/>
          <w:szCs w:val="26"/>
        </w:rPr>
        <w:t xml:space="preserve"> </w:t>
      </w:r>
      <w:r>
        <w:rPr>
          <w:rStyle w:val="l5def1"/>
        </w:rPr>
        <w:t>Alte menţiuni:</w:t>
      </w:r>
      <w:r>
        <w:rPr>
          <w:rFonts w:ascii="Arial" w:hAnsi="Arial" w:cs="Arial"/>
          <w:color w:val="000000"/>
          <w:sz w:val="26"/>
          <w:szCs w:val="26"/>
        </w:rPr>
        <w:t xml:space="preserve">  </w:t>
      </w:r>
    </w:p>
    <w:p w:rsidR="00863A20" w:rsidRDefault="00863A20">
      <w:pPr>
        <w:jc w:val="both"/>
        <w:divId w:val="900867103"/>
        <w:rPr>
          <w:rFonts w:ascii="Arial" w:hAnsi="Arial" w:cs="Arial"/>
          <w:color w:val="000000"/>
          <w:sz w:val="26"/>
          <w:szCs w:val="26"/>
        </w:rPr>
      </w:pPr>
      <w:r>
        <w:rPr>
          <w:rFonts w:ascii="Arial" w:hAnsi="Arial" w:cs="Arial"/>
          <w:color w:val="000000"/>
          <w:sz w:val="26"/>
          <w:szCs w:val="26"/>
        </w:rPr>
        <w:t xml:space="preserve">    </w:t>
      </w:r>
      <w:r>
        <w:rPr>
          <w:rStyle w:val="l5def1"/>
        </w:rPr>
        <w:t>. . . . . . . . . .</w:t>
      </w:r>
      <w:r>
        <w:rPr>
          <w:rFonts w:ascii="Arial" w:hAnsi="Arial" w:cs="Arial"/>
          <w:color w:val="000000"/>
          <w:sz w:val="26"/>
          <w:szCs w:val="26"/>
        </w:rPr>
        <w:t xml:space="preserve">  </w:t>
      </w:r>
    </w:p>
    <w:p w:rsidR="00863A20" w:rsidRDefault="00863A20">
      <w:pPr>
        <w:jc w:val="both"/>
        <w:divId w:val="1377118117"/>
        <w:rPr>
          <w:rFonts w:ascii="Arial" w:hAnsi="Arial" w:cs="Arial"/>
          <w:color w:val="000000"/>
          <w:sz w:val="26"/>
          <w:szCs w:val="26"/>
        </w:rPr>
      </w:pPr>
      <w:r>
        <w:rPr>
          <w:rFonts w:ascii="Arial" w:hAnsi="Arial" w:cs="Arial"/>
          <w:color w:val="000000"/>
          <w:sz w:val="26"/>
          <w:szCs w:val="26"/>
        </w:rPr>
        <w:t xml:space="preserve">    </w:t>
      </w:r>
      <w:r>
        <w:rPr>
          <w:rStyle w:val="l5def1"/>
        </w:rPr>
        <w:t>Contravenientul a luat cunoştinţă de conţinutul procesului-verbal de constatare şi a primit un exemplar la data întocmirii acestuia.</w:t>
      </w:r>
      <w:r>
        <w:rPr>
          <w:rFonts w:ascii="Arial" w:hAnsi="Arial" w:cs="Arial"/>
          <w:color w:val="000000"/>
          <w:sz w:val="26"/>
          <w:szCs w:val="26"/>
        </w:rPr>
        <w:t xml:space="preserve">  </w:t>
      </w:r>
    </w:p>
    <w:p w:rsidR="00863A20" w:rsidRDefault="00863A20">
      <w:pPr>
        <w:jc w:val="both"/>
        <w:divId w:val="1891842630"/>
        <w:rPr>
          <w:rFonts w:ascii="Arial" w:hAnsi="Arial" w:cs="Arial"/>
          <w:color w:val="000000"/>
          <w:sz w:val="26"/>
          <w:szCs w:val="26"/>
        </w:rPr>
      </w:pPr>
      <w:r>
        <w:rPr>
          <w:rFonts w:ascii="Arial" w:hAnsi="Arial" w:cs="Arial"/>
          <w:color w:val="000000"/>
          <w:sz w:val="26"/>
          <w:szCs w:val="26"/>
        </w:rPr>
        <w:t xml:space="preserve">    </w:t>
      </w:r>
      <w:r>
        <w:rPr>
          <w:rStyle w:val="l5def1"/>
        </w:rPr>
        <w:t>Semnătura persoanei autorizate . . . . . . . . . .</w:t>
      </w:r>
      <w:r>
        <w:rPr>
          <w:rFonts w:ascii="Arial" w:hAnsi="Arial" w:cs="Arial"/>
          <w:color w:val="000000"/>
          <w:sz w:val="26"/>
          <w:szCs w:val="26"/>
        </w:rPr>
        <w:t xml:space="preserve">  </w:t>
      </w:r>
    </w:p>
    <w:p w:rsidR="00863A20" w:rsidRDefault="00863A20">
      <w:pPr>
        <w:jc w:val="both"/>
        <w:divId w:val="919828817"/>
        <w:rPr>
          <w:rFonts w:ascii="Arial" w:hAnsi="Arial" w:cs="Arial"/>
          <w:color w:val="000000"/>
          <w:sz w:val="26"/>
          <w:szCs w:val="26"/>
        </w:rPr>
      </w:pPr>
      <w:r>
        <w:rPr>
          <w:rFonts w:ascii="Arial" w:hAnsi="Arial" w:cs="Arial"/>
          <w:color w:val="000000"/>
          <w:sz w:val="26"/>
          <w:szCs w:val="26"/>
        </w:rPr>
        <w:t xml:space="preserve">    </w:t>
      </w:r>
      <w:r>
        <w:rPr>
          <w:rStyle w:val="l5def1"/>
        </w:rPr>
        <w:t>Contravenientul a refuzat semnarea procesului-verbal de constatare/nu a fost prezent, urmând ca procesul-verbal să i se comunice conform prevederilor legale.</w:t>
      </w:r>
      <w:r>
        <w:rPr>
          <w:rFonts w:ascii="Arial" w:hAnsi="Arial" w:cs="Arial"/>
          <w:color w:val="000000"/>
          <w:sz w:val="26"/>
          <w:szCs w:val="26"/>
        </w:rPr>
        <w:t xml:space="preserve">  </w:t>
      </w:r>
    </w:p>
    <w:p w:rsidR="00863A20" w:rsidRDefault="00863A20">
      <w:pPr>
        <w:spacing w:after="260"/>
        <w:jc w:val="both"/>
        <w:rPr>
          <w:rFonts w:ascii="Arial" w:hAnsi="Arial" w:cs="Arial"/>
          <w:color w:val="000000"/>
          <w:sz w:val="26"/>
          <w:szCs w:val="26"/>
        </w:rPr>
      </w:pPr>
    </w:p>
    <w:tbl>
      <w:tblPr>
        <w:tblW w:w="3165" w:type="dxa"/>
        <w:jc w:val="center"/>
        <w:tblCellMar>
          <w:top w:w="15" w:type="dxa"/>
          <w:left w:w="15" w:type="dxa"/>
          <w:bottom w:w="15" w:type="dxa"/>
          <w:right w:w="15" w:type="dxa"/>
        </w:tblCellMar>
        <w:tblLook w:val="04A0" w:firstRow="1" w:lastRow="0" w:firstColumn="1" w:lastColumn="0" w:noHBand="0" w:noVBand="1"/>
      </w:tblPr>
      <w:tblGrid>
        <w:gridCol w:w="6"/>
        <w:gridCol w:w="3159"/>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Persoanele care au constatat abaterea</w:t>
            </w:r>
            <w:r>
              <w:rPr>
                <w:rFonts w:ascii="Arial" w:hAnsi="Arial" w:cs="Arial"/>
                <w:color w:val="000000"/>
                <w:sz w:val="17"/>
                <w:szCs w:val="17"/>
              </w:rPr>
              <w:br/>
              <w:t>. . . . . . . . . .</w:t>
            </w:r>
            <w:r>
              <w:rPr>
                <w:rFonts w:ascii="Arial" w:hAnsi="Arial" w:cs="Arial"/>
                <w:color w:val="000000"/>
                <w:sz w:val="17"/>
                <w:szCs w:val="17"/>
              </w:rPr>
              <w:br/>
              <w:t>(nume şi prenume, semnătură)</w:t>
            </w:r>
          </w:p>
        </w:tc>
      </w:tr>
    </w:tbl>
    <w:p w:rsidR="00863A20" w:rsidRDefault="00863A20">
      <w:pPr>
        <w:jc w:val="both"/>
        <w:rPr>
          <w:rFonts w:ascii="Arial" w:hAnsi="Arial" w:cs="Arial"/>
          <w:color w:val="000000"/>
          <w:sz w:val="26"/>
          <w:szCs w:val="26"/>
        </w:rPr>
      </w:pPr>
    </w:p>
    <w:p w:rsidR="00863A20" w:rsidRDefault="00863A20">
      <w:pPr>
        <w:jc w:val="both"/>
        <w:divId w:val="1430082903"/>
        <w:rPr>
          <w:rFonts w:ascii="Arial" w:hAnsi="Arial" w:cs="Arial"/>
          <w:color w:val="000000"/>
          <w:sz w:val="26"/>
          <w:szCs w:val="26"/>
        </w:rPr>
      </w:pPr>
      <w:r>
        <w:rPr>
          <w:rFonts w:ascii="Arial" w:hAnsi="Arial" w:cs="Arial"/>
          <w:color w:val="000000"/>
          <w:sz w:val="26"/>
          <w:szCs w:val="26"/>
        </w:rPr>
        <w:t xml:space="preserve">    </w:t>
      </w:r>
      <w:r>
        <w:rPr>
          <w:rStyle w:val="l5def1"/>
        </w:rPr>
        <w:t>Prezentul proces-verbal de constatare poate fi contestat la instanţa de contencios administrativ competentă în termen de 30 de zile de la comunicare, conform prevederilor legale.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13</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61219653"/>
        <w:rPr>
          <w:rFonts w:ascii="Arial" w:hAnsi="Arial" w:cs="Arial"/>
          <w:color w:val="000000"/>
          <w:sz w:val="26"/>
          <w:szCs w:val="26"/>
        </w:rPr>
      </w:pPr>
      <w:r>
        <w:rPr>
          <w:rFonts w:ascii="Arial" w:hAnsi="Arial" w:cs="Arial"/>
          <w:color w:val="000000"/>
          <w:sz w:val="26"/>
          <w:szCs w:val="26"/>
        </w:rPr>
        <w:t xml:space="preserve">    </w:t>
      </w:r>
      <w:r>
        <w:rPr>
          <w:rStyle w:val="l5def1"/>
        </w:rPr>
        <w:t>OCPI . . . . . . . . . .</w:t>
      </w:r>
      <w:r>
        <w:rPr>
          <w:rFonts w:ascii="Arial" w:hAnsi="Arial" w:cs="Arial"/>
          <w:color w:val="000000"/>
          <w:sz w:val="26"/>
          <w:szCs w:val="26"/>
        </w:rPr>
        <w:t xml:space="preserve">  </w:t>
      </w:r>
    </w:p>
    <w:p w:rsidR="00863A20" w:rsidRDefault="00863A20">
      <w:pPr>
        <w:jc w:val="both"/>
        <w:divId w:val="457183663"/>
        <w:rPr>
          <w:rFonts w:ascii="Arial" w:hAnsi="Arial" w:cs="Arial"/>
          <w:color w:val="000000"/>
          <w:sz w:val="26"/>
          <w:szCs w:val="26"/>
        </w:rPr>
      </w:pPr>
      <w:r>
        <w:rPr>
          <w:rFonts w:ascii="Arial" w:hAnsi="Arial" w:cs="Arial"/>
          <w:color w:val="000000"/>
          <w:sz w:val="26"/>
          <w:szCs w:val="26"/>
        </w:rPr>
        <w:t xml:space="preserve">    </w:t>
      </w:r>
      <w:r>
        <w:rPr>
          <w:rStyle w:val="l5def1"/>
        </w:rPr>
        <w:t>Nr. înregistrare . . . . . . . . .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874920467"/>
        <w:rPr>
          <w:rFonts w:ascii="Arial" w:hAnsi="Arial" w:cs="Arial"/>
          <w:color w:val="000000"/>
          <w:sz w:val="26"/>
          <w:szCs w:val="26"/>
        </w:rPr>
      </w:pPr>
      <w:r>
        <w:rPr>
          <w:rFonts w:ascii="Arial" w:hAnsi="Arial" w:cs="Arial"/>
          <w:color w:val="000000"/>
          <w:sz w:val="26"/>
          <w:szCs w:val="26"/>
        </w:rPr>
        <w:t xml:space="preserve">    </w:t>
      </w:r>
      <w:r>
        <w:rPr>
          <w:rStyle w:val="l5def1"/>
        </w:rPr>
        <w:t>Către directorul OCPI . . . . . . . . .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NOTĂ DE CONSTATARE</w:t>
      </w:r>
      <w:r>
        <w:rPr>
          <w:rFonts w:ascii="Arial" w:hAnsi="Arial" w:cs="Arial"/>
          <w:color w:val="000000"/>
          <w:sz w:val="26"/>
          <w:szCs w:val="26"/>
        </w:rPr>
        <w:br/>
      </w:r>
      <w:r>
        <w:rPr>
          <w:rStyle w:val="l5def1"/>
        </w:rPr>
        <w:t>Nr. . . . . . . . . . . din . . . . . . . . . .</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both"/>
        <w:divId w:val="1281257405"/>
        <w:rPr>
          <w:rFonts w:ascii="Arial" w:hAnsi="Arial" w:cs="Arial"/>
          <w:color w:val="000000"/>
          <w:sz w:val="26"/>
          <w:szCs w:val="26"/>
        </w:rPr>
      </w:pPr>
      <w:r>
        <w:rPr>
          <w:rFonts w:ascii="Arial" w:hAnsi="Arial" w:cs="Arial"/>
          <w:color w:val="000000"/>
          <w:sz w:val="26"/>
          <w:szCs w:val="26"/>
        </w:rPr>
        <w:t xml:space="preserve">    </w:t>
      </w:r>
      <w:r>
        <w:rPr>
          <w:rStyle w:val="l5def1"/>
        </w:rPr>
        <w:t xml:space="preserve">Subsemnaţii, . . . . . . . . . ., în calitate de reprezentanţi ai OCPI . . . . . . . . . ., împuterniciţi conform . . . . . . . . . . (mandat, decizie etc.), emis de . . . . . . . . . ., pentru verificarea . . . . . . . . . ., în vederea constatării abaterilor disciplinare şi aplicării sancţiunilor în conformitate cu prevederile Legii cadastrului şi a publicităţii imobiliare </w:t>
      </w:r>
      <w:hyperlink r:id="rId129" w:history="1">
        <w:r>
          <w:rPr>
            <w:rStyle w:val="l5def1"/>
            <w:color w:val="0000FF"/>
          </w:rPr>
          <w:t>nr. 7/1996</w:t>
        </w:r>
      </w:hyperlink>
      <w:r>
        <w:rPr>
          <w:rStyle w:val="l5def1"/>
        </w:rPr>
        <w:t xml:space="preserve">, republicată, cu modificările şi completările ulterioare, şi ale Regulamentului privind autorizarea şi recunoaşterea autorizării persoanelor fizice şi juridice în vederea realizării şi verificării lucrărilor de specialitate în domeniul cadastrului, geodeziei şi cartografiei pe teritoriul României, aprobat prin Ordinul directorului general al Agenţiei Naţionale de Cadastru şi Publicitate Imobiliară </w:t>
      </w:r>
      <w:hyperlink r:id="rId130" w:history="1">
        <w:r>
          <w:rPr>
            <w:rStyle w:val="l5def1"/>
            <w:color w:val="0000FF"/>
          </w:rPr>
          <w:t>nr. 107/2010</w:t>
        </w:r>
      </w:hyperlink>
      <w:r>
        <w:rPr>
          <w:rStyle w:val="l5def1"/>
        </w:rPr>
        <w:t>, cu modificările şi completările ulterioare, am constatat următoarele:</w:t>
      </w:r>
      <w:r>
        <w:rPr>
          <w:rFonts w:ascii="Arial" w:hAnsi="Arial" w:cs="Arial"/>
          <w:color w:val="000000"/>
          <w:sz w:val="26"/>
          <w:szCs w:val="26"/>
        </w:rPr>
        <w:t xml:space="preserve">  </w:t>
      </w:r>
    </w:p>
    <w:p w:rsidR="00863A20" w:rsidRDefault="00863A20">
      <w:pPr>
        <w:jc w:val="both"/>
        <w:divId w:val="1592621568"/>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
        </w:rPr>
        <w:t>Locul constatării:</w:t>
      </w:r>
      <w:r>
        <w:rPr>
          <w:rFonts w:ascii="Arial" w:hAnsi="Arial" w:cs="Arial"/>
          <w:color w:val="000000"/>
          <w:sz w:val="26"/>
          <w:szCs w:val="26"/>
        </w:rPr>
        <w:t xml:space="preserve">  </w:t>
      </w:r>
    </w:p>
    <w:p w:rsidR="00863A20" w:rsidRDefault="00863A20">
      <w:pPr>
        <w:jc w:val="both"/>
        <w:divId w:val="1933470367"/>
        <w:rPr>
          <w:rFonts w:ascii="Arial" w:hAnsi="Arial" w:cs="Arial"/>
          <w:color w:val="000000"/>
          <w:sz w:val="26"/>
          <w:szCs w:val="26"/>
        </w:rPr>
      </w:pPr>
      <w:r>
        <w:rPr>
          <w:rFonts w:ascii="Arial" w:hAnsi="Arial" w:cs="Arial"/>
          <w:color w:val="000000"/>
          <w:sz w:val="26"/>
          <w:szCs w:val="26"/>
        </w:rPr>
        <w:t xml:space="preserve">    </w:t>
      </w:r>
      <w:r>
        <w:rPr>
          <w:rStyle w:val="l5def1"/>
        </w:rPr>
        <w:t>Judeţul/Sectorul . . . . . . . . . ., UAT . . . . . . . . . ., localitatea . . . . . . . . . ., str. . . . . . . . . . . nr. . . . . . . . . . . (tarla, parcelă, nr. cadastral, cerere etc.)</w:t>
      </w:r>
      <w:r>
        <w:rPr>
          <w:rFonts w:ascii="Arial" w:hAnsi="Arial" w:cs="Arial"/>
          <w:color w:val="000000"/>
          <w:sz w:val="26"/>
          <w:szCs w:val="26"/>
        </w:rPr>
        <w:t xml:space="preserve">  </w:t>
      </w:r>
    </w:p>
    <w:p w:rsidR="00863A20" w:rsidRDefault="00863A20">
      <w:pPr>
        <w:jc w:val="both"/>
        <w:divId w:val="224217191"/>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Fonts w:ascii="Arial" w:hAnsi="Arial" w:cs="Arial"/>
          <w:color w:val="000000"/>
          <w:sz w:val="26"/>
          <w:szCs w:val="26"/>
        </w:rPr>
        <w:t xml:space="preserve"> </w:t>
      </w:r>
      <w:r>
        <w:rPr>
          <w:rStyle w:val="l5def1"/>
        </w:rPr>
        <w:t>Identitatea persoanei autorizate:</w:t>
      </w:r>
      <w:r>
        <w:rPr>
          <w:rFonts w:ascii="Arial" w:hAnsi="Arial" w:cs="Arial"/>
          <w:color w:val="000000"/>
          <w:sz w:val="26"/>
          <w:szCs w:val="26"/>
        </w:rPr>
        <w:t xml:space="preserve">  </w:t>
      </w:r>
    </w:p>
    <w:p w:rsidR="00863A20" w:rsidRDefault="00863A20">
      <w:pPr>
        <w:jc w:val="both"/>
        <w:divId w:val="915944596"/>
        <w:rPr>
          <w:rFonts w:ascii="Arial" w:hAnsi="Arial" w:cs="Arial"/>
          <w:color w:val="000000"/>
          <w:sz w:val="26"/>
          <w:szCs w:val="26"/>
        </w:rPr>
      </w:pPr>
      <w:r>
        <w:rPr>
          <w:rFonts w:ascii="Arial" w:hAnsi="Arial" w:cs="Arial"/>
          <w:color w:val="000000"/>
          <w:sz w:val="26"/>
          <w:szCs w:val="26"/>
        </w:rPr>
        <w:t xml:space="preserve">    </w:t>
      </w:r>
      <w:r>
        <w:rPr>
          <w:rStyle w:val="l5def1"/>
        </w:rPr>
        <w:t>Numele şi prenumele/Denumirea . . . . . . . . . .</w:t>
      </w:r>
      <w:r>
        <w:rPr>
          <w:rFonts w:ascii="Arial" w:hAnsi="Arial" w:cs="Arial"/>
          <w:color w:val="000000"/>
          <w:sz w:val="26"/>
          <w:szCs w:val="26"/>
        </w:rPr>
        <w:t xml:space="preserve">  </w:t>
      </w:r>
    </w:p>
    <w:p w:rsidR="00863A20" w:rsidRDefault="00863A20">
      <w:pPr>
        <w:jc w:val="both"/>
        <w:divId w:val="982538004"/>
        <w:rPr>
          <w:rFonts w:ascii="Arial" w:hAnsi="Arial" w:cs="Arial"/>
          <w:color w:val="000000"/>
          <w:sz w:val="26"/>
          <w:szCs w:val="26"/>
        </w:rPr>
      </w:pPr>
      <w:r>
        <w:rPr>
          <w:rFonts w:ascii="Arial" w:hAnsi="Arial" w:cs="Arial"/>
          <w:color w:val="000000"/>
          <w:sz w:val="26"/>
          <w:szCs w:val="26"/>
        </w:rPr>
        <w:t xml:space="preserve">    </w:t>
      </w:r>
      <w:r>
        <w:rPr>
          <w:rStyle w:val="l5def1"/>
        </w:rPr>
        <w:t>Domiciliul/Sediul/Punctul de lucru . . . . . . . . . .</w:t>
      </w:r>
      <w:r>
        <w:rPr>
          <w:rFonts w:ascii="Arial" w:hAnsi="Arial" w:cs="Arial"/>
          <w:color w:val="000000"/>
          <w:sz w:val="26"/>
          <w:szCs w:val="26"/>
        </w:rPr>
        <w:t xml:space="preserve">  </w:t>
      </w:r>
    </w:p>
    <w:p w:rsidR="00863A20" w:rsidRDefault="00863A20">
      <w:pPr>
        <w:jc w:val="both"/>
        <w:divId w:val="1125082063"/>
        <w:rPr>
          <w:rFonts w:ascii="Arial" w:hAnsi="Arial" w:cs="Arial"/>
          <w:color w:val="000000"/>
          <w:sz w:val="26"/>
          <w:szCs w:val="26"/>
        </w:rPr>
      </w:pPr>
      <w:r>
        <w:rPr>
          <w:rFonts w:ascii="Arial" w:hAnsi="Arial" w:cs="Arial"/>
          <w:color w:val="000000"/>
          <w:sz w:val="26"/>
          <w:szCs w:val="26"/>
        </w:rPr>
        <w:t xml:space="preserve">    </w:t>
      </w:r>
      <w:r>
        <w:rPr>
          <w:rStyle w:val="l5def1"/>
        </w:rPr>
        <w:t>Autorizaţie seria . . . . . . . . . . nr. . . . . . . . . . . data . . . . . . . . . ., categoria/clasa . . . . . . . . . .</w:t>
      </w:r>
      <w:r>
        <w:rPr>
          <w:rFonts w:ascii="Arial" w:hAnsi="Arial" w:cs="Arial"/>
          <w:color w:val="000000"/>
          <w:sz w:val="26"/>
          <w:szCs w:val="26"/>
        </w:rPr>
        <w:t xml:space="preserve">  </w:t>
      </w:r>
    </w:p>
    <w:p w:rsidR="00863A20" w:rsidRDefault="00863A20">
      <w:pPr>
        <w:jc w:val="both"/>
        <w:divId w:val="742676727"/>
        <w:rPr>
          <w:rFonts w:ascii="Arial" w:hAnsi="Arial" w:cs="Arial"/>
          <w:color w:val="000000"/>
          <w:sz w:val="26"/>
          <w:szCs w:val="26"/>
        </w:rPr>
      </w:pPr>
      <w:r>
        <w:rPr>
          <w:rFonts w:ascii="Arial" w:hAnsi="Arial" w:cs="Arial"/>
          <w:color w:val="000000"/>
          <w:sz w:val="26"/>
          <w:szCs w:val="26"/>
        </w:rPr>
        <w:t xml:space="preserve">    </w:t>
      </w:r>
      <w:r>
        <w:rPr>
          <w:rStyle w:val="l5def1"/>
        </w:rPr>
        <w:t>BI/CI/Paşaport seria . . . . . . . . . . nr. . . . . . . . . . ., emis(ă) de . . . . . . . . . . la data . . . . . . . . . .</w:t>
      </w:r>
      <w:r>
        <w:rPr>
          <w:rFonts w:ascii="Arial" w:hAnsi="Arial" w:cs="Arial"/>
          <w:color w:val="000000"/>
          <w:sz w:val="26"/>
          <w:szCs w:val="26"/>
        </w:rPr>
        <w:t xml:space="preserve">  </w:t>
      </w:r>
    </w:p>
    <w:p w:rsidR="00863A20" w:rsidRDefault="00863A20">
      <w:pPr>
        <w:jc w:val="both"/>
        <w:divId w:val="371731440"/>
        <w:rPr>
          <w:rFonts w:ascii="Arial" w:hAnsi="Arial" w:cs="Arial"/>
          <w:color w:val="000000"/>
          <w:sz w:val="26"/>
          <w:szCs w:val="26"/>
        </w:rPr>
      </w:pPr>
      <w:r>
        <w:rPr>
          <w:rFonts w:ascii="Arial" w:hAnsi="Arial" w:cs="Arial"/>
          <w:color w:val="000000"/>
          <w:sz w:val="26"/>
          <w:szCs w:val="26"/>
        </w:rPr>
        <w:t xml:space="preserve">    </w:t>
      </w:r>
      <w:r>
        <w:rPr>
          <w:rStyle w:val="l5def1"/>
        </w:rPr>
        <w:t>Cod numeric personal*) |_|_|_|_|_|_|_|_|_|_|_|_|_|</w:t>
      </w:r>
      <w:r>
        <w:rPr>
          <w:rFonts w:ascii="Arial" w:hAnsi="Arial" w:cs="Arial"/>
          <w:color w:val="000000"/>
          <w:sz w:val="26"/>
          <w:szCs w:val="26"/>
        </w:rPr>
        <w:t xml:space="preserve">  </w:t>
      </w:r>
    </w:p>
    <w:p w:rsidR="00863A20" w:rsidRDefault="00863A20">
      <w:pPr>
        <w:jc w:val="both"/>
        <w:divId w:val="572737322"/>
        <w:rPr>
          <w:rFonts w:ascii="Arial" w:hAnsi="Arial" w:cs="Arial"/>
          <w:color w:val="000000"/>
          <w:sz w:val="26"/>
          <w:szCs w:val="26"/>
        </w:rPr>
      </w:pPr>
      <w:r>
        <w:rPr>
          <w:rFonts w:ascii="Arial" w:hAnsi="Arial" w:cs="Arial"/>
          <w:color w:val="000000"/>
          <w:sz w:val="26"/>
          <w:szCs w:val="26"/>
        </w:rPr>
        <w:t xml:space="preserve">    </w:t>
      </w:r>
      <w:r>
        <w:rPr>
          <w:rStyle w:val="l5def1"/>
        </w:rPr>
        <w:t>Date de contact: telefon . . . . . . . . . ., e-mail . . . . . . . . . .</w:t>
      </w:r>
      <w:r>
        <w:rPr>
          <w:rFonts w:ascii="Arial" w:hAnsi="Arial" w:cs="Arial"/>
          <w:color w:val="000000"/>
          <w:sz w:val="26"/>
          <w:szCs w:val="26"/>
        </w:rPr>
        <w:t xml:space="preserve">  </w:t>
      </w:r>
    </w:p>
    <w:p w:rsidR="00863A20" w:rsidRDefault="00863A20">
      <w:pPr>
        <w:jc w:val="both"/>
        <w:divId w:val="787353777"/>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Fonts w:ascii="Arial" w:hAnsi="Arial" w:cs="Arial"/>
          <w:color w:val="000000"/>
          <w:sz w:val="26"/>
          <w:szCs w:val="26"/>
        </w:rPr>
        <w:t xml:space="preserve"> </w:t>
      </w:r>
      <w:r>
        <w:rPr>
          <w:rStyle w:val="l5def1"/>
        </w:rPr>
        <w:t>Descrierea abaterii:</w:t>
      </w:r>
      <w:r>
        <w:rPr>
          <w:rFonts w:ascii="Arial" w:hAnsi="Arial" w:cs="Arial"/>
          <w:color w:val="000000"/>
          <w:sz w:val="26"/>
          <w:szCs w:val="26"/>
        </w:rPr>
        <w:t xml:space="preserve">  </w:t>
      </w:r>
    </w:p>
    <w:p w:rsidR="00863A20" w:rsidRDefault="00863A20">
      <w:pPr>
        <w:jc w:val="both"/>
        <w:divId w:val="1928147509"/>
        <w:rPr>
          <w:rFonts w:ascii="Arial" w:hAnsi="Arial" w:cs="Arial"/>
          <w:color w:val="000000"/>
          <w:sz w:val="26"/>
          <w:szCs w:val="26"/>
        </w:rPr>
      </w:pPr>
      <w:r>
        <w:rPr>
          <w:rFonts w:ascii="Arial" w:hAnsi="Arial" w:cs="Arial"/>
          <w:color w:val="000000"/>
          <w:sz w:val="26"/>
          <w:szCs w:val="26"/>
        </w:rPr>
        <w:t xml:space="preserve">    </w:t>
      </w:r>
      <w:r>
        <w:rPr>
          <w:rStyle w:val="l5def1"/>
        </w:rPr>
        <w:t>. . . . . . . . . .</w:t>
      </w:r>
      <w:r>
        <w:rPr>
          <w:rFonts w:ascii="Arial" w:hAnsi="Arial" w:cs="Arial"/>
          <w:color w:val="000000"/>
          <w:sz w:val="26"/>
          <w:szCs w:val="26"/>
        </w:rPr>
        <w:t xml:space="preserve">  </w:t>
      </w:r>
    </w:p>
    <w:p w:rsidR="00863A20" w:rsidRDefault="00863A20">
      <w:pPr>
        <w:jc w:val="both"/>
        <w:divId w:val="1032997499"/>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4.</w:t>
      </w:r>
      <w:r>
        <w:rPr>
          <w:rFonts w:ascii="Arial" w:hAnsi="Arial" w:cs="Arial"/>
          <w:color w:val="000000"/>
          <w:sz w:val="26"/>
          <w:szCs w:val="26"/>
        </w:rPr>
        <w:t xml:space="preserve"> </w:t>
      </w:r>
      <w:r>
        <w:rPr>
          <w:rStyle w:val="l5def1"/>
        </w:rPr>
        <w:t>Prevederile legale încălcate şi propunerea de aplicare a sancţiunii (suspendare, retragere):</w:t>
      </w:r>
      <w:r>
        <w:rPr>
          <w:rFonts w:ascii="Arial" w:hAnsi="Arial" w:cs="Arial"/>
          <w:color w:val="000000"/>
          <w:sz w:val="26"/>
          <w:szCs w:val="26"/>
        </w:rPr>
        <w:t xml:space="preserve">  </w:t>
      </w:r>
    </w:p>
    <w:p w:rsidR="00863A20" w:rsidRDefault="00863A20">
      <w:pPr>
        <w:jc w:val="both"/>
        <w:divId w:val="1858498990"/>
        <w:rPr>
          <w:rFonts w:ascii="Arial" w:hAnsi="Arial" w:cs="Arial"/>
          <w:color w:val="000000"/>
          <w:sz w:val="26"/>
          <w:szCs w:val="26"/>
        </w:rPr>
      </w:pPr>
      <w:r>
        <w:rPr>
          <w:rFonts w:ascii="Arial" w:hAnsi="Arial" w:cs="Arial"/>
          <w:color w:val="000000"/>
          <w:sz w:val="26"/>
          <w:szCs w:val="26"/>
        </w:rPr>
        <w:t xml:space="preserve">    </w:t>
      </w:r>
      <w:r>
        <w:rPr>
          <w:rStyle w:val="l5def1"/>
        </w:rPr>
        <w:t>. . . . . . . . . .</w:t>
      </w:r>
      <w:r>
        <w:rPr>
          <w:rFonts w:ascii="Arial" w:hAnsi="Arial" w:cs="Arial"/>
          <w:color w:val="000000"/>
          <w:sz w:val="26"/>
          <w:szCs w:val="26"/>
        </w:rPr>
        <w:t xml:space="preserve">  </w:t>
      </w:r>
    </w:p>
    <w:p w:rsidR="00863A20" w:rsidRDefault="00863A20">
      <w:pPr>
        <w:jc w:val="both"/>
        <w:divId w:val="1423794466"/>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5.</w:t>
      </w:r>
      <w:r>
        <w:rPr>
          <w:rFonts w:ascii="Arial" w:hAnsi="Arial" w:cs="Arial"/>
          <w:color w:val="000000"/>
          <w:sz w:val="26"/>
          <w:szCs w:val="26"/>
        </w:rPr>
        <w:t xml:space="preserve"> </w:t>
      </w:r>
      <w:r>
        <w:rPr>
          <w:rStyle w:val="l5def1"/>
        </w:rPr>
        <w:t>Alte menţiuni:</w:t>
      </w:r>
      <w:r>
        <w:rPr>
          <w:rFonts w:ascii="Arial" w:hAnsi="Arial" w:cs="Arial"/>
          <w:color w:val="000000"/>
          <w:sz w:val="26"/>
          <w:szCs w:val="26"/>
        </w:rPr>
        <w:t xml:space="preserve">  </w:t>
      </w:r>
    </w:p>
    <w:p w:rsidR="00863A20" w:rsidRDefault="00863A20">
      <w:pPr>
        <w:jc w:val="both"/>
        <w:divId w:val="1775902830"/>
        <w:rPr>
          <w:rFonts w:ascii="Arial" w:hAnsi="Arial" w:cs="Arial"/>
          <w:color w:val="000000"/>
          <w:sz w:val="26"/>
          <w:szCs w:val="26"/>
        </w:rPr>
      </w:pPr>
      <w:r>
        <w:rPr>
          <w:rFonts w:ascii="Arial" w:hAnsi="Arial" w:cs="Arial"/>
          <w:color w:val="000000"/>
          <w:sz w:val="26"/>
          <w:szCs w:val="26"/>
        </w:rPr>
        <w:t xml:space="preserve">    </w:t>
      </w:r>
      <w:r>
        <w:rPr>
          <w:rStyle w:val="l5def1"/>
        </w:rPr>
        <w:t>. . . . . . . . . . (alte sancţiuni aplicate)</w:t>
      </w:r>
      <w:r>
        <w:rPr>
          <w:rFonts w:ascii="Arial" w:hAnsi="Arial" w:cs="Arial"/>
          <w:color w:val="000000"/>
          <w:sz w:val="26"/>
          <w:szCs w:val="26"/>
        </w:rPr>
        <w:t xml:space="preserve">  </w:t>
      </w:r>
    </w:p>
    <w:p w:rsidR="00863A20" w:rsidRDefault="00863A20">
      <w:pPr>
        <w:jc w:val="both"/>
        <w:divId w:val="819463402"/>
        <w:rPr>
          <w:rFonts w:ascii="Arial" w:hAnsi="Arial" w:cs="Arial"/>
          <w:color w:val="000000"/>
          <w:sz w:val="26"/>
          <w:szCs w:val="26"/>
        </w:rPr>
      </w:pPr>
      <w:r>
        <w:rPr>
          <w:rFonts w:ascii="Arial" w:hAnsi="Arial" w:cs="Arial"/>
          <w:color w:val="000000"/>
          <w:sz w:val="26"/>
          <w:szCs w:val="26"/>
        </w:rPr>
        <w:t xml:space="preserve">    </w:t>
      </w:r>
      <w:r>
        <w:rPr>
          <w:rStyle w:val="l5def1"/>
        </w:rPr>
        <w:t>Prezenta notă de constatare stă la baza emiterii deciziei directorului OCPI . . . . . . . . . ./notificării ANCPI privind propunerea de aplicare a sancţiunii "retragere" în vederea emiterii ordinului directorului general al ANCPI.</w:t>
      </w:r>
      <w:r>
        <w:rPr>
          <w:rFonts w:ascii="Arial" w:hAnsi="Arial" w:cs="Arial"/>
          <w:color w:val="000000"/>
          <w:sz w:val="26"/>
          <w:szCs w:val="26"/>
        </w:rPr>
        <w:t xml:space="preserve">  </w:t>
      </w:r>
    </w:p>
    <w:p w:rsidR="00863A20" w:rsidRDefault="00863A20">
      <w:pPr>
        <w:spacing w:after="260"/>
        <w:jc w:val="both"/>
        <w:rPr>
          <w:rFonts w:ascii="Arial" w:hAnsi="Arial" w:cs="Arial"/>
          <w:color w:val="000000"/>
          <w:sz w:val="26"/>
          <w:szCs w:val="26"/>
        </w:rPr>
      </w:pPr>
    </w:p>
    <w:tbl>
      <w:tblPr>
        <w:tblW w:w="3165" w:type="dxa"/>
        <w:jc w:val="center"/>
        <w:tblCellMar>
          <w:top w:w="15" w:type="dxa"/>
          <w:left w:w="15" w:type="dxa"/>
          <w:bottom w:w="15" w:type="dxa"/>
          <w:right w:w="15" w:type="dxa"/>
        </w:tblCellMar>
        <w:tblLook w:val="04A0" w:firstRow="1" w:lastRow="0" w:firstColumn="1" w:lastColumn="0" w:noHBand="0" w:noVBand="1"/>
      </w:tblPr>
      <w:tblGrid>
        <w:gridCol w:w="6"/>
        <w:gridCol w:w="3159"/>
      </w:tblGrid>
      <w:tr w:rsidR="00863A2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both"/>
              <w:rPr>
                <w:sz w:val="20"/>
                <w:szCs w:val="20"/>
              </w:rPr>
            </w:pPr>
          </w:p>
        </w:tc>
      </w:tr>
      <w:tr w:rsidR="00863A20">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863A20" w:rsidRDefault="00863A20">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63A20" w:rsidRDefault="00863A20">
            <w:pPr>
              <w:jc w:val="center"/>
              <w:rPr>
                <w:rFonts w:ascii="Arial" w:hAnsi="Arial" w:cs="Arial"/>
                <w:color w:val="000000"/>
                <w:sz w:val="17"/>
                <w:szCs w:val="17"/>
              </w:rPr>
            </w:pPr>
            <w:r>
              <w:rPr>
                <w:rFonts w:ascii="Arial" w:hAnsi="Arial" w:cs="Arial"/>
                <w:color w:val="000000"/>
                <w:sz w:val="17"/>
                <w:szCs w:val="17"/>
              </w:rPr>
              <w:t>Persoanele care au constatat abaterea</w:t>
            </w:r>
            <w:r>
              <w:rPr>
                <w:rFonts w:ascii="Arial" w:hAnsi="Arial" w:cs="Arial"/>
                <w:color w:val="000000"/>
                <w:sz w:val="17"/>
                <w:szCs w:val="17"/>
              </w:rPr>
              <w:br/>
              <w:t>. . . . . . . . . .</w:t>
            </w:r>
            <w:r>
              <w:rPr>
                <w:rFonts w:ascii="Arial" w:hAnsi="Arial" w:cs="Arial"/>
                <w:color w:val="000000"/>
                <w:sz w:val="17"/>
                <w:szCs w:val="17"/>
              </w:rPr>
              <w:br/>
              <w:t>(nume şi prenume, semnătură)</w:t>
            </w:r>
          </w:p>
        </w:tc>
      </w:tr>
    </w:tbl>
    <w:p w:rsidR="00863A20" w:rsidRDefault="00863A20">
      <w:pPr>
        <w:jc w:val="both"/>
        <w:rPr>
          <w:rFonts w:ascii="Arial" w:hAnsi="Arial" w:cs="Arial"/>
          <w:color w:val="000000"/>
          <w:sz w:val="26"/>
          <w:szCs w:val="26"/>
        </w:rPr>
      </w:pPr>
    </w:p>
    <w:p w:rsidR="00863A20" w:rsidRDefault="00863A20">
      <w:pPr>
        <w:jc w:val="both"/>
        <w:divId w:val="1110323477"/>
        <w:rPr>
          <w:rFonts w:ascii="Arial" w:hAnsi="Arial" w:cs="Arial"/>
          <w:color w:val="000000"/>
          <w:sz w:val="26"/>
          <w:szCs w:val="26"/>
        </w:rPr>
      </w:pPr>
      <w:r>
        <w:rPr>
          <w:rFonts w:ascii="Arial" w:hAnsi="Arial" w:cs="Arial"/>
          <w:color w:val="000000"/>
          <w:sz w:val="26"/>
          <w:szCs w:val="26"/>
        </w:rPr>
        <w:t xml:space="preserve">    </w:t>
      </w:r>
      <w:r>
        <w:rPr>
          <w:rStyle w:val="l5def1"/>
        </w:rPr>
        <w:t>Decizia directorului OCPI . . . . . . . . . ./Ordinul directorului general al ANCPI de aplicare a sancţiunii persoanei autorizate se va comunica acesteia conform prevederilor legale în vigoare şi poate fi contestată/contestat la instanţa de contencios administrativ competentă în termen de 30 de zile de la comunicare.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right"/>
        <w:rPr>
          <w:rFonts w:ascii="Arial" w:hAnsi="Arial" w:cs="Arial"/>
          <w:color w:val="000000"/>
          <w:sz w:val="26"/>
          <w:szCs w:val="26"/>
        </w:rPr>
      </w:pPr>
      <w:r>
        <w:rPr>
          <w:rFonts w:ascii="Arial" w:hAnsi="Arial" w:cs="Arial"/>
          <w:b/>
          <w:bCs/>
          <w:color w:val="FF0000"/>
          <w:sz w:val="26"/>
          <w:szCs w:val="26"/>
          <w:u w:val="single"/>
        </w:rPr>
        <w:t>ANEXA Nr. 14</w:t>
      </w:r>
      <w:r>
        <w:rPr>
          <w:rFonts w:ascii="Arial" w:hAnsi="Arial" w:cs="Arial"/>
          <w:b/>
          <w:bCs/>
          <w:color w:val="FF0000"/>
          <w:sz w:val="26"/>
          <w:szCs w:val="26"/>
          <w:u w:val="single"/>
        </w:rPr>
        <w:br/>
      </w:r>
      <w:r>
        <w:rPr>
          <w:rStyle w:val="l5def1"/>
        </w:rPr>
        <w:t>la regulament</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Style w:val="l5def1"/>
        </w:rPr>
        <w:t>Cod deontologic al persoanelor autorizate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b/>
          <w:bCs/>
          <w:color w:val="008000"/>
          <w:sz w:val="26"/>
          <w:szCs w:val="26"/>
        </w:rPr>
        <w:t>ARTICOLUL 1</w:t>
      </w:r>
      <w:r>
        <w:rPr>
          <w:rFonts w:ascii="Arial" w:hAnsi="Arial" w:cs="Arial"/>
          <w:b/>
          <w:bCs/>
          <w:color w:val="008000"/>
          <w:sz w:val="26"/>
          <w:szCs w:val="26"/>
        </w:rPr>
        <w:br/>
      </w:r>
      <w:r>
        <w:rPr>
          <w:rStyle w:val="l5def1"/>
        </w:rPr>
        <w:t>Introducere</w:t>
      </w:r>
      <w:r>
        <w:rPr>
          <w:rFonts w:ascii="Arial" w:hAnsi="Arial" w:cs="Arial"/>
          <w:color w:val="000000"/>
          <w:sz w:val="26"/>
          <w:szCs w:val="26"/>
        </w:rPr>
        <w:t xml:space="preserve">  </w:t>
      </w:r>
      <w:r>
        <w:rPr>
          <w:rFonts w:ascii="Arial" w:hAnsi="Arial" w:cs="Arial"/>
          <w:color w:val="000000"/>
          <w:sz w:val="26"/>
          <w:szCs w:val="26"/>
        </w:rPr>
        <w:br/>
      </w:r>
      <w:r>
        <w:rPr>
          <w:rStyle w:val="l5def1"/>
        </w:rPr>
        <w:t xml:space="preserve">Prezentul cod deontologic stabileşte normele de conduită ce le revin persoanelor autorizate. Persoanele autorizate au obligaţia să respecte prezentul cod deontologic oriunde îşi desfăşoară activitatea, indiferent de statutul lor profesional.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b/>
          <w:bCs/>
          <w:color w:val="008000"/>
          <w:sz w:val="26"/>
          <w:szCs w:val="26"/>
        </w:rPr>
        <w:t>ARTICOLUL 2</w:t>
      </w:r>
      <w:r>
        <w:rPr>
          <w:rFonts w:ascii="Arial" w:hAnsi="Arial" w:cs="Arial"/>
          <w:b/>
          <w:bCs/>
          <w:color w:val="008000"/>
          <w:sz w:val="26"/>
          <w:szCs w:val="26"/>
        </w:rPr>
        <w:br/>
      </w:r>
      <w:r>
        <w:rPr>
          <w:rStyle w:val="l5def1"/>
        </w:rPr>
        <w:t>Principii generale</w:t>
      </w:r>
      <w:r>
        <w:rPr>
          <w:rFonts w:ascii="Arial" w:hAnsi="Arial" w:cs="Arial"/>
          <w:color w:val="000000"/>
          <w:sz w:val="26"/>
          <w:szCs w:val="26"/>
        </w:rPr>
        <w:t xml:space="preserve">  </w:t>
      </w:r>
      <w:r>
        <w:rPr>
          <w:rFonts w:ascii="Arial" w:hAnsi="Arial" w:cs="Arial"/>
          <w:color w:val="000000"/>
          <w:sz w:val="26"/>
          <w:szCs w:val="26"/>
        </w:rPr>
        <w:br/>
      </w:r>
      <w:r>
        <w:rPr>
          <w:rStyle w:val="l5def1"/>
          <w:b/>
          <w:bCs/>
          <w:color w:val="FF7F50"/>
        </w:rPr>
        <w:t>(1)</w:t>
      </w:r>
      <w:r>
        <w:rPr>
          <w:rStyle w:val="l5def1"/>
        </w:rPr>
        <w:t xml:space="preserve"> Persoanele fizice/juridice autorizate vor respecta şi vor pune în aplicare prevederile legislaţiei naţionale şi europene în domeniul cadastrului şi publicităţii imobiliare, geodeziei şi cartografiei.  </w:t>
      </w:r>
    </w:p>
    <w:p w:rsidR="00863A20" w:rsidRDefault="00863A20">
      <w:pPr>
        <w:jc w:val="both"/>
        <w:divId w:val="2001735544"/>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Persoanele autorizate respectă principiul egalităţii de tratament, care interzice discriminarea pe motiv de cetăţenie sau naţionalitate sau orice discriminare indirectă bazată pe alte criterii care poate duce la aceleaşi rezultate.</w:t>
      </w:r>
      <w:r>
        <w:rPr>
          <w:rFonts w:ascii="Arial" w:hAnsi="Arial" w:cs="Arial"/>
          <w:color w:val="000000"/>
          <w:sz w:val="26"/>
          <w:szCs w:val="26"/>
        </w:rPr>
        <w:t xml:space="preserve">  </w:t>
      </w:r>
    </w:p>
    <w:p w:rsidR="00863A20" w:rsidRDefault="00863A20">
      <w:pPr>
        <w:jc w:val="both"/>
        <w:divId w:val="207880752"/>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Persoanele autorizate realizează lucrări de specialitate în domeniul cadastrului, geodeziei şi cartografiei în limita categoriei/clasei de autorizare şi răspund pentru corectitudinea întocmirii lor.</w:t>
      </w:r>
      <w:r>
        <w:rPr>
          <w:rFonts w:ascii="Arial" w:hAnsi="Arial" w:cs="Arial"/>
          <w:color w:val="000000"/>
          <w:sz w:val="26"/>
          <w:szCs w:val="26"/>
        </w:rPr>
        <w:t xml:space="preserve">  </w:t>
      </w:r>
    </w:p>
    <w:p w:rsidR="00863A20" w:rsidRDefault="00863A20">
      <w:pPr>
        <w:jc w:val="both"/>
        <w:divId w:val="181995168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Persoanele autorizate participă la cursuri de perfecţionare şi pot desfăşura activităţi de cercetare şi implementare a noilor tehnologii în vederea furnizării unor servicii de calitate.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b/>
          <w:bCs/>
          <w:color w:val="008000"/>
          <w:sz w:val="26"/>
          <w:szCs w:val="26"/>
        </w:rPr>
        <w:t>ARTICOLUL 3</w:t>
      </w:r>
      <w:r>
        <w:rPr>
          <w:rFonts w:ascii="Arial" w:hAnsi="Arial" w:cs="Arial"/>
          <w:b/>
          <w:bCs/>
          <w:color w:val="008000"/>
          <w:sz w:val="26"/>
          <w:szCs w:val="26"/>
        </w:rPr>
        <w:br/>
      </w:r>
      <w:r>
        <w:rPr>
          <w:rStyle w:val="l5def1"/>
        </w:rPr>
        <w:t>Relaţii cu beneficiarii</w:t>
      </w:r>
      <w:r>
        <w:rPr>
          <w:rFonts w:ascii="Arial" w:hAnsi="Arial" w:cs="Arial"/>
          <w:color w:val="000000"/>
          <w:sz w:val="26"/>
          <w:szCs w:val="26"/>
        </w:rPr>
        <w:t xml:space="preserve">  </w:t>
      </w:r>
      <w:r>
        <w:rPr>
          <w:rFonts w:ascii="Arial" w:hAnsi="Arial" w:cs="Arial"/>
          <w:color w:val="000000"/>
          <w:sz w:val="26"/>
          <w:szCs w:val="26"/>
        </w:rPr>
        <w:br/>
      </w:r>
      <w:r>
        <w:rPr>
          <w:rStyle w:val="l5def1"/>
          <w:b/>
          <w:bCs/>
          <w:color w:val="FF7F50"/>
        </w:rPr>
        <w:t>(1)</w:t>
      </w:r>
      <w:r>
        <w:rPr>
          <w:rStyle w:val="l5def1"/>
        </w:rPr>
        <w:t xml:space="preserve"> Persoanele autorizate respectă confidenţialitatea datelor cu caracter personal.  </w:t>
      </w:r>
    </w:p>
    <w:p w:rsidR="00863A20" w:rsidRDefault="00863A20">
      <w:pPr>
        <w:jc w:val="both"/>
        <w:divId w:val="27494167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Persoanele juridice autorizate garantează că personalul angajat, împuternicit să presteze servicii de specialitate, are cunoştinţele şi calificarea necesare pentru a executa lucrările în mod eficient.</w:t>
      </w:r>
      <w:r>
        <w:rPr>
          <w:rFonts w:ascii="Arial" w:hAnsi="Arial" w:cs="Arial"/>
          <w:color w:val="000000"/>
          <w:sz w:val="26"/>
          <w:szCs w:val="26"/>
        </w:rPr>
        <w:t xml:space="preserve">  </w:t>
      </w:r>
    </w:p>
    <w:p w:rsidR="00863A20" w:rsidRDefault="00863A20">
      <w:pPr>
        <w:jc w:val="both"/>
        <w:divId w:val="368847890"/>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Persoanele autorizate sunt obligate să informeze beneficiarii corect şi onest cu privire la serviciile prestate, termenul de realizare a acestora, onorariul perceput şi orice alte informaţii solicitate de către beneficiari strict legate de obiectul lucrărilor executate.</w:t>
      </w:r>
      <w:r>
        <w:rPr>
          <w:rFonts w:ascii="Arial" w:hAnsi="Arial" w:cs="Arial"/>
          <w:color w:val="000000"/>
          <w:sz w:val="26"/>
          <w:szCs w:val="26"/>
        </w:rPr>
        <w:t xml:space="preserve">  </w:t>
      </w:r>
    </w:p>
    <w:p w:rsidR="00863A20" w:rsidRDefault="00863A20">
      <w:pPr>
        <w:jc w:val="both"/>
        <w:divId w:val="1177042599"/>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Persoanele autorizate percep de la beneficiari strict onorariul aferent serviciilor prestate, excluzând orice alte remunerări sau recompense care pot provoca riscul de apariţie a conflictelor de interese.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b/>
          <w:bCs/>
          <w:color w:val="008000"/>
          <w:sz w:val="26"/>
          <w:szCs w:val="26"/>
        </w:rPr>
        <w:t>ARTICOLUL 4</w:t>
      </w:r>
      <w:r>
        <w:rPr>
          <w:rFonts w:ascii="Arial" w:hAnsi="Arial" w:cs="Arial"/>
          <w:b/>
          <w:bCs/>
          <w:color w:val="008000"/>
          <w:sz w:val="26"/>
          <w:szCs w:val="26"/>
        </w:rPr>
        <w:br/>
      </w:r>
      <w:r>
        <w:rPr>
          <w:rStyle w:val="l5def1"/>
        </w:rPr>
        <w:t>Relaţii între persoanele autorizate</w:t>
      </w:r>
      <w:r>
        <w:rPr>
          <w:rFonts w:ascii="Arial" w:hAnsi="Arial" w:cs="Arial"/>
          <w:color w:val="000000"/>
          <w:sz w:val="26"/>
          <w:szCs w:val="26"/>
        </w:rPr>
        <w:t xml:space="preserve">  </w:t>
      </w:r>
      <w:r>
        <w:rPr>
          <w:rFonts w:ascii="Arial" w:hAnsi="Arial" w:cs="Arial"/>
          <w:color w:val="000000"/>
          <w:sz w:val="26"/>
          <w:szCs w:val="26"/>
        </w:rPr>
        <w:br/>
      </w:r>
      <w:r>
        <w:rPr>
          <w:rStyle w:val="l5def1"/>
          <w:b/>
          <w:bCs/>
          <w:color w:val="FF7F50"/>
        </w:rPr>
        <w:t>(1)</w:t>
      </w:r>
      <w:r>
        <w:rPr>
          <w:rStyle w:val="l5def1"/>
        </w:rPr>
        <w:t xml:space="preserve"> Relaţiile dintre persoanele autorizate să execute lucrări de specialitate în domeniul cadastrului, geodeziei şi cartografiei sunt bazate pe respect reciproc.  </w:t>
      </w:r>
    </w:p>
    <w:p w:rsidR="00863A20" w:rsidRDefault="00863A20">
      <w:pPr>
        <w:jc w:val="both"/>
        <w:divId w:val="367216768"/>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Persoanele autorizate susţin şi încurajează dezvoltarea unei culturi comune profesionale, atât la nivel naţional, cât şi european, prin asociere în organizaţii profesionale.</w:t>
      </w:r>
      <w:r>
        <w:rPr>
          <w:rFonts w:ascii="Arial" w:hAnsi="Arial" w:cs="Arial"/>
          <w:color w:val="000000"/>
          <w:sz w:val="26"/>
          <w:szCs w:val="26"/>
        </w:rPr>
        <w:t xml:space="preserve">  </w:t>
      </w:r>
    </w:p>
    <w:p w:rsidR="00863A20" w:rsidRDefault="00863A20">
      <w:pPr>
        <w:jc w:val="both"/>
        <w:divId w:val="2930623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Persoanele autorizate respectă opiniile profesionale ale colegilor lor.</w:t>
      </w:r>
      <w:r>
        <w:rPr>
          <w:rFonts w:ascii="Arial" w:hAnsi="Arial" w:cs="Arial"/>
          <w:color w:val="000000"/>
          <w:sz w:val="26"/>
          <w:szCs w:val="26"/>
        </w:rPr>
        <w:t xml:space="preserve">  </w:t>
      </w:r>
    </w:p>
    <w:p w:rsidR="00863A20" w:rsidRDefault="00863A20">
      <w:pPr>
        <w:jc w:val="both"/>
        <w:divId w:val="406420493"/>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Persoanele autorizate cu experienţă vastă îşi asumă misiunea etică de a transmite cunoştinţele şi a împărtăşi din experienţa lor persoanelor autorizate mai puţin experimentate.</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b/>
          <w:bCs/>
          <w:color w:val="008000"/>
          <w:sz w:val="26"/>
          <w:szCs w:val="26"/>
        </w:rPr>
        <w:t>ARTICOLUL 5</w:t>
      </w:r>
      <w:r>
        <w:rPr>
          <w:rFonts w:ascii="Arial" w:hAnsi="Arial" w:cs="Arial"/>
          <w:b/>
          <w:bCs/>
          <w:color w:val="008000"/>
          <w:sz w:val="26"/>
          <w:szCs w:val="26"/>
        </w:rPr>
        <w:br/>
      </w:r>
      <w:r>
        <w:rPr>
          <w:rStyle w:val="l5def1"/>
        </w:rPr>
        <w:t>Calificarea şi dezvoltarea profesională</w:t>
      </w:r>
      <w:r>
        <w:rPr>
          <w:rFonts w:ascii="Arial" w:hAnsi="Arial" w:cs="Arial"/>
          <w:color w:val="000000"/>
          <w:sz w:val="26"/>
          <w:szCs w:val="26"/>
        </w:rPr>
        <w:t xml:space="preserve">  </w:t>
      </w:r>
      <w:r>
        <w:rPr>
          <w:rFonts w:ascii="Arial" w:hAnsi="Arial" w:cs="Arial"/>
          <w:color w:val="000000"/>
          <w:sz w:val="26"/>
          <w:szCs w:val="26"/>
        </w:rPr>
        <w:br/>
      </w:r>
      <w:r>
        <w:rPr>
          <w:rStyle w:val="l5def1"/>
          <w:b/>
          <w:bCs/>
          <w:color w:val="FF7F50"/>
        </w:rPr>
        <w:t>(1)</w:t>
      </w:r>
      <w:r>
        <w:rPr>
          <w:rStyle w:val="l5def1"/>
        </w:rPr>
        <w:t xml:space="preserve"> Persoanele autorizate îşi îmbunătăţesc permanent nivelul de cunoştinţe şi experienţă şi iau toate măsurile privind extinderea competenţelor lor conform cerinţelor implementării serviciilor nou-apărute şi utilizării noilor tehnologii.  </w:t>
      </w:r>
    </w:p>
    <w:p w:rsidR="00863A20" w:rsidRDefault="00863A20">
      <w:pPr>
        <w:jc w:val="both"/>
        <w:divId w:val="938176625"/>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Persoanele autorizate participă la programe corespunzătoare privind dezvoltarea profesională continuă pe parcursul activităţii profesionale.</w:t>
      </w:r>
      <w:r>
        <w:rPr>
          <w:rFonts w:ascii="Arial" w:hAnsi="Arial" w:cs="Arial"/>
          <w:color w:val="000000"/>
          <w:sz w:val="26"/>
          <w:szCs w:val="26"/>
        </w:rPr>
        <w:t xml:space="preserve">  </w:t>
      </w:r>
    </w:p>
    <w:p w:rsidR="00863A20" w:rsidRDefault="00863A20">
      <w:pPr>
        <w:jc w:val="both"/>
        <w:divId w:val="914585216"/>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w:t>
      </w:r>
      <w:r>
        <w:rPr>
          <w:rFonts w:ascii="Arial" w:hAnsi="Arial" w:cs="Arial"/>
          <w:color w:val="000000"/>
          <w:sz w:val="26"/>
          <w:szCs w:val="26"/>
        </w:rPr>
        <w:t xml:space="preserve"> </w:t>
      </w:r>
      <w:r>
        <w:rPr>
          <w:rStyle w:val="l5def1"/>
        </w:rPr>
        <w:t>Persoanele autorizate susţin dezvoltarea şi viitorul profesiei lor, prin participarea activă în asociaţiile locale, naţionale sau prin instruirea persoanelor autorizate fără vechime în specialitate.</w:t>
      </w:r>
      <w:r>
        <w:rPr>
          <w:rFonts w:ascii="Arial" w:hAnsi="Arial" w:cs="Arial"/>
          <w:color w:val="000000"/>
          <w:sz w:val="26"/>
          <w:szCs w:val="26"/>
        </w:rPr>
        <w:t xml:space="preserve">  </w:t>
      </w:r>
    </w:p>
    <w:p w:rsidR="00863A20" w:rsidRDefault="00863A20">
      <w:pPr>
        <w:jc w:val="both"/>
        <w:divId w:val="1097747697"/>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w:t>
      </w:r>
      <w:r>
        <w:rPr>
          <w:rFonts w:ascii="Arial" w:hAnsi="Arial" w:cs="Arial"/>
          <w:color w:val="000000"/>
          <w:sz w:val="26"/>
          <w:szCs w:val="26"/>
        </w:rPr>
        <w:t xml:space="preserve"> </w:t>
      </w:r>
      <w:r>
        <w:rPr>
          <w:rStyle w:val="l5def1"/>
        </w:rPr>
        <w:t>Persoanele autorizate respectă principiile profesiei şi nu aduc atingere probităţii şi prestigiului profesional.</w:t>
      </w:r>
      <w:r>
        <w:rPr>
          <w:rFonts w:ascii="Arial" w:hAnsi="Arial" w:cs="Arial"/>
          <w:color w:val="000000"/>
          <w:sz w:val="26"/>
          <w:szCs w:val="26"/>
        </w:rPr>
        <w:t xml:space="preserve">  </w:t>
      </w:r>
    </w:p>
    <w:p w:rsidR="00863A20" w:rsidRDefault="00863A20">
      <w:pPr>
        <w:jc w:val="both"/>
        <w:rPr>
          <w:rFonts w:ascii="Arial" w:hAnsi="Arial" w:cs="Arial"/>
          <w:color w:val="000000"/>
          <w:sz w:val="26"/>
          <w:szCs w:val="26"/>
        </w:rPr>
      </w:pPr>
    </w:p>
    <w:p w:rsidR="00863A20" w:rsidRDefault="00863A20">
      <w:pPr>
        <w:jc w:val="center"/>
        <w:rPr>
          <w:rFonts w:ascii="Arial" w:hAnsi="Arial" w:cs="Arial"/>
          <w:color w:val="000000"/>
          <w:sz w:val="26"/>
          <w:szCs w:val="26"/>
        </w:rPr>
      </w:pPr>
      <w:r>
        <w:rPr>
          <w:rFonts w:ascii="Arial" w:hAnsi="Arial" w:cs="Arial"/>
          <w:b/>
          <w:bCs/>
          <w:color w:val="008000"/>
          <w:sz w:val="26"/>
          <w:szCs w:val="26"/>
        </w:rPr>
        <w:t>ARTICOLUL 6</w:t>
      </w:r>
      <w:r>
        <w:rPr>
          <w:rFonts w:ascii="Arial" w:hAnsi="Arial" w:cs="Arial"/>
          <w:b/>
          <w:bCs/>
          <w:color w:val="008000"/>
          <w:sz w:val="26"/>
          <w:szCs w:val="26"/>
        </w:rPr>
        <w:br/>
      </w:r>
      <w:r>
        <w:rPr>
          <w:rStyle w:val="l5def1"/>
        </w:rPr>
        <w:t>Monitorizarea şi implementarea codului deontologic</w:t>
      </w:r>
      <w:r>
        <w:rPr>
          <w:rFonts w:ascii="Arial" w:hAnsi="Arial" w:cs="Arial"/>
          <w:color w:val="000000"/>
          <w:sz w:val="26"/>
          <w:szCs w:val="26"/>
        </w:rPr>
        <w:t xml:space="preserve">  </w:t>
      </w:r>
      <w:r>
        <w:rPr>
          <w:rFonts w:ascii="Arial" w:hAnsi="Arial" w:cs="Arial"/>
          <w:color w:val="000000"/>
          <w:sz w:val="26"/>
          <w:szCs w:val="26"/>
        </w:rPr>
        <w:br/>
      </w:r>
      <w:r>
        <w:rPr>
          <w:rStyle w:val="l5def1"/>
        </w:rPr>
        <w:t xml:space="preserve">În cazul încălcării de către persoanele autorizate a principiilor codului deontologic la prestarea serviciilor, acestea vor fi sancţionate în conformitate cu prevederile regulamentului.  </w:t>
      </w:r>
    </w:p>
    <w:sectPr w:rsidR="00863A20" w:rsidSect="006E3D97">
      <w:headerReference w:type="even" r:id="rId131"/>
      <w:headerReference w:type="default" r:id="rId132"/>
      <w:footerReference w:type="even" r:id="rId133"/>
      <w:footerReference w:type="default" r:id="rId134"/>
      <w:headerReference w:type="first" r:id="rId135"/>
      <w:footerReference w:type="first" r:id="rId136"/>
      <w:pgSz w:w="16839" w:h="11907"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7296" w:rsidRDefault="00B27296" w:rsidP="006E3D97">
      <w:r>
        <w:separator/>
      </w:r>
    </w:p>
  </w:endnote>
  <w:endnote w:type="continuationSeparator" w:id="0">
    <w:p w:rsidR="00B27296" w:rsidRDefault="00B27296" w:rsidP="006E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3D97" w:rsidRDefault="006E3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3D97" w:rsidRPr="006E3D97" w:rsidRDefault="006E3D97" w:rsidP="006E3D97">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3D97" w:rsidRDefault="006E3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7296" w:rsidRDefault="00B27296" w:rsidP="006E3D97">
      <w:r>
        <w:separator/>
      </w:r>
    </w:p>
  </w:footnote>
  <w:footnote w:type="continuationSeparator" w:id="0">
    <w:p w:rsidR="00B27296" w:rsidRDefault="00B27296" w:rsidP="006E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3D97" w:rsidRDefault="006E3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6979"/>
      <w:gridCol w:w="6980"/>
    </w:tblGrid>
    <w:tr w:rsidR="006E3D97" w:rsidRPr="006E3D97">
      <w:tblPrEx>
        <w:tblCellMar>
          <w:top w:w="0" w:type="dxa"/>
          <w:bottom w:w="0" w:type="dxa"/>
        </w:tblCellMar>
      </w:tblPrEx>
      <w:tc>
        <w:tcPr>
          <w:tcW w:w="6979" w:type="dxa"/>
        </w:tcPr>
        <w:p w:rsidR="006E3D97" w:rsidRPr="006E3D97" w:rsidRDefault="00845AF4" w:rsidP="006E3D97">
          <w:pPr>
            <w:pStyle w:val="Header"/>
          </w:pPr>
          <w:r w:rsidRPr="00521032">
            <w:rPr>
              <w:noProof/>
            </w:rPr>
            <w:drawing>
              <wp:inline distT="0" distB="0" distL="0" distR="0">
                <wp:extent cx="952500" cy="381000"/>
                <wp:effectExtent l="0" t="0" r="0" b="0"/>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p>
      </w:tc>
      <w:tc>
        <w:tcPr>
          <w:tcW w:w="6980" w:type="dxa"/>
        </w:tcPr>
        <w:p w:rsidR="006E3D97" w:rsidRPr="006E3D97" w:rsidRDefault="00845AF4" w:rsidP="006E3D97">
          <w:pPr>
            <w:pStyle w:val="Header"/>
            <w:jc w:val="right"/>
          </w:pPr>
          <w:r w:rsidRPr="00521032">
            <w:rPr>
              <w:noProof/>
            </w:rPr>
            <w:drawing>
              <wp:inline distT="0" distB="0" distL="0" distR="0">
                <wp:extent cx="850900" cy="444500"/>
                <wp:effectExtent l="0" t="0" r="0" b="0"/>
                <wp:docPr id="1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444500"/>
                        </a:xfrm>
                        <a:prstGeom prst="rect">
                          <a:avLst/>
                        </a:prstGeom>
                        <a:noFill/>
                        <a:ln>
                          <a:noFill/>
                        </a:ln>
                      </pic:spPr>
                    </pic:pic>
                  </a:graphicData>
                </a:graphic>
              </wp:inline>
            </w:drawing>
          </w:r>
        </w:p>
      </w:tc>
    </w:tr>
  </w:tbl>
  <w:p w:rsidR="006E3D97" w:rsidRDefault="006E3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3D97" w:rsidRDefault="006E3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97"/>
    <w:rsid w:val="006E3D97"/>
    <w:rsid w:val="00845AF4"/>
    <w:rsid w:val="00863A20"/>
    <w:rsid w:val="00B27296"/>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BCD214-2A69-6F4F-BFB1-63DEF492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6"/>
      <w:szCs w:val="26"/>
    </w:rPr>
  </w:style>
  <w:style w:type="character" w:customStyle="1" w:styleId="HTMLPreformattedChar">
    <w:name w:val="HTML Preformatted Char"/>
    <w:link w:val="HTMLPreformatted"/>
    <w:uiPriority w:val="99"/>
    <w:semiHidden/>
    <w:rPr>
      <w:rFonts w:ascii="Consolas" w:eastAsia="Times New Roman" w:hAnsi="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pacing w:before="30" w:after="150"/>
      <w:ind w:left="15" w:right="15"/>
    </w:pPr>
  </w:style>
  <w:style w:type="paragraph" w:customStyle="1" w:styleId="l5prgaplicare">
    <w:name w:val="l5prgaplicare"/>
    <w:basedOn w:val="Normal"/>
    <w:pPr>
      <w:spacing w:before="100" w:beforeAutospacing="1" w:after="100" w:afterAutospacing="1"/>
      <w:ind w:left="45" w:right="45"/>
    </w:pPr>
    <w:rPr>
      <w:i/>
      <w:iCs/>
      <w:color w:val="3B5F7C"/>
      <w:sz w:val="22"/>
      <w:szCs w:val="22"/>
    </w:rPr>
  </w:style>
  <w:style w:type="paragraph" w:customStyle="1" w:styleId="l5prgaplicarer">
    <w:name w:val="l5prgaplicare_r"/>
    <w:basedOn w:val="Normal"/>
    <w:pPr>
      <w:spacing w:before="100" w:beforeAutospacing="1" w:after="100" w:afterAutospacing="1"/>
    </w:pPr>
    <w:rPr>
      <w:i/>
      <w:iCs/>
      <w:color w:val="8BADC8"/>
      <w:sz w:val="22"/>
      <w:szCs w:val="22"/>
    </w:rPr>
  </w:style>
  <w:style w:type="paragraph" w:customStyle="1" w:styleId="l5prgaplicarered">
    <w:name w:val="l5prgaplicare_red"/>
    <w:basedOn w:val="Normal"/>
    <w:pPr>
      <w:spacing w:before="100" w:beforeAutospacing="1" w:after="100" w:afterAutospacing="1"/>
    </w:pPr>
    <w:rPr>
      <w:i/>
      <w:iCs/>
      <w:color w:val="AF5687"/>
      <w:sz w:val="22"/>
      <w:szCs w:val="22"/>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tl0">
    <w:name w:val="l5_ntl"/>
    <w:basedOn w:val="DefaultParagraphFont"/>
  </w:style>
  <w:style w:type="character" w:customStyle="1" w:styleId="l5not0">
    <w:name w:val="l5_not"/>
    <w:basedOn w:val="DefaultParagraphFont"/>
  </w:style>
  <w:style w:type="paragraph" w:styleId="Header">
    <w:name w:val="header"/>
    <w:basedOn w:val="Normal"/>
    <w:link w:val="HeaderChar"/>
    <w:uiPriority w:val="99"/>
    <w:unhideWhenUsed/>
    <w:rsid w:val="006E3D97"/>
    <w:pPr>
      <w:tabs>
        <w:tab w:val="center" w:pos="4680"/>
        <w:tab w:val="right" w:pos="9360"/>
      </w:tabs>
    </w:pPr>
  </w:style>
  <w:style w:type="character" w:customStyle="1" w:styleId="HeaderChar">
    <w:name w:val="Header Char"/>
    <w:link w:val="Header"/>
    <w:uiPriority w:val="99"/>
    <w:rsid w:val="006E3D97"/>
    <w:rPr>
      <w:rFonts w:eastAsia="Times New Roman"/>
      <w:sz w:val="24"/>
      <w:szCs w:val="24"/>
    </w:rPr>
  </w:style>
  <w:style w:type="paragraph" w:styleId="Footer">
    <w:name w:val="footer"/>
    <w:basedOn w:val="Normal"/>
    <w:link w:val="FooterChar"/>
    <w:uiPriority w:val="99"/>
    <w:unhideWhenUsed/>
    <w:rsid w:val="006E3D97"/>
    <w:pPr>
      <w:tabs>
        <w:tab w:val="center" w:pos="4680"/>
        <w:tab w:val="right" w:pos="9360"/>
      </w:tabs>
    </w:pPr>
  </w:style>
  <w:style w:type="character" w:customStyle="1" w:styleId="FooterChar">
    <w:name w:val="Footer Char"/>
    <w:link w:val="Footer"/>
    <w:uiPriority w:val="99"/>
    <w:rsid w:val="006E3D9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8932">
      <w:marLeft w:val="0"/>
      <w:marRight w:val="0"/>
      <w:marTop w:val="0"/>
      <w:marBottom w:val="0"/>
      <w:divBdr>
        <w:top w:val="none" w:sz="0" w:space="0" w:color="auto"/>
        <w:left w:val="none" w:sz="0" w:space="0" w:color="auto"/>
        <w:bottom w:val="none" w:sz="0" w:space="0" w:color="auto"/>
        <w:right w:val="none" w:sz="0" w:space="0" w:color="auto"/>
      </w:divBdr>
    </w:div>
    <w:div w:id="17968128">
      <w:marLeft w:val="0"/>
      <w:marRight w:val="0"/>
      <w:marTop w:val="0"/>
      <w:marBottom w:val="0"/>
      <w:divBdr>
        <w:top w:val="none" w:sz="0" w:space="0" w:color="auto"/>
        <w:left w:val="none" w:sz="0" w:space="0" w:color="auto"/>
        <w:bottom w:val="none" w:sz="0" w:space="0" w:color="auto"/>
        <w:right w:val="none" w:sz="0" w:space="0" w:color="auto"/>
      </w:divBdr>
    </w:div>
    <w:div w:id="19088073">
      <w:marLeft w:val="0"/>
      <w:marRight w:val="0"/>
      <w:marTop w:val="0"/>
      <w:marBottom w:val="0"/>
      <w:divBdr>
        <w:top w:val="none" w:sz="0" w:space="0" w:color="auto"/>
        <w:left w:val="none" w:sz="0" w:space="0" w:color="auto"/>
        <w:bottom w:val="none" w:sz="0" w:space="0" w:color="auto"/>
        <w:right w:val="none" w:sz="0" w:space="0" w:color="auto"/>
      </w:divBdr>
    </w:div>
    <w:div w:id="19207223">
      <w:marLeft w:val="0"/>
      <w:marRight w:val="0"/>
      <w:marTop w:val="0"/>
      <w:marBottom w:val="0"/>
      <w:divBdr>
        <w:top w:val="none" w:sz="0" w:space="0" w:color="auto"/>
        <w:left w:val="none" w:sz="0" w:space="0" w:color="auto"/>
        <w:bottom w:val="none" w:sz="0" w:space="0" w:color="auto"/>
        <w:right w:val="none" w:sz="0" w:space="0" w:color="auto"/>
      </w:divBdr>
    </w:div>
    <w:div w:id="25642660">
      <w:marLeft w:val="0"/>
      <w:marRight w:val="0"/>
      <w:marTop w:val="0"/>
      <w:marBottom w:val="0"/>
      <w:divBdr>
        <w:top w:val="none" w:sz="0" w:space="0" w:color="auto"/>
        <w:left w:val="none" w:sz="0" w:space="0" w:color="auto"/>
        <w:bottom w:val="none" w:sz="0" w:space="0" w:color="auto"/>
        <w:right w:val="none" w:sz="0" w:space="0" w:color="auto"/>
      </w:divBdr>
    </w:div>
    <w:div w:id="29306237">
      <w:marLeft w:val="0"/>
      <w:marRight w:val="0"/>
      <w:marTop w:val="0"/>
      <w:marBottom w:val="0"/>
      <w:divBdr>
        <w:top w:val="none" w:sz="0" w:space="0" w:color="auto"/>
        <w:left w:val="none" w:sz="0" w:space="0" w:color="auto"/>
        <w:bottom w:val="none" w:sz="0" w:space="0" w:color="auto"/>
        <w:right w:val="none" w:sz="0" w:space="0" w:color="auto"/>
      </w:divBdr>
    </w:div>
    <w:div w:id="45958594">
      <w:marLeft w:val="0"/>
      <w:marRight w:val="0"/>
      <w:marTop w:val="0"/>
      <w:marBottom w:val="0"/>
      <w:divBdr>
        <w:top w:val="none" w:sz="0" w:space="0" w:color="auto"/>
        <w:left w:val="none" w:sz="0" w:space="0" w:color="auto"/>
        <w:bottom w:val="none" w:sz="0" w:space="0" w:color="auto"/>
        <w:right w:val="none" w:sz="0" w:space="0" w:color="auto"/>
      </w:divBdr>
    </w:div>
    <w:div w:id="46540705">
      <w:marLeft w:val="0"/>
      <w:marRight w:val="0"/>
      <w:marTop w:val="0"/>
      <w:marBottom w:val="0"/>
      <w:divBdr>
        <w:top w:val="none" w:sz="0" w:space="0" w:color="auto"/>
        <w:left w:val="none" w:sz="0" w:space="0" w:color="auto"/>
        <w:bottom w:val="none" w:sz="0" w:space="0" w:color="auto"/>
        <w:right w:val="none" w:sz="0" w:space="0" w:color="auto"/>
      </w:divBdr>
    </w:div>
    <w:div w:id="48769154">
      <w:marLeft w:val="0"/>
      <w:marRight w:val="0"/>
      <w:marTop w:val="0"/>
      <w:marBottom w:val="0"/>
      <w:divBdr>
        <w:top w:val="none" w:sz="0" w:space="0" w:color="auto"/>
        <w:left w:val="none" w:sz="0" w:space="0" w:color="auto"/>
        <w:bottom w:val="none" w:sz="0" w:space="0" w:color="auto"/>
        <w:right w:val="none" w:sz="0" w:space="0" w:color="auto"/>
      </w:divBdr>
    </w:div>
    <w:div w:id="52896459">
      <w:marLeft w:val="0"/>
      <w:marRight w:val="0"/>
      <w:marTop w:val="0"/>
      <w:marBottom w:val="0"/>
      <w:divBdr>
        <w:top w:val="none" w:sz="0" w:space="0" w:color="auto"/>
        <w:left w:val="none" w:sz="0" w:space="0" w:color="auto"/>
        <w:bottom w:val="none" w:sz="0" w:space="0" w:color="auto"/>
        <w:right w:val="none" w:sz="0" w:space="0" w:color="auto"/>
      </w:divBdr>
    </w:div>
    <w:div w:id="54624215">
      <w:marLeft w:val="0"/>
      <w:marRight w:val="0"/>
      <w:marTop w:val="0"/>
      <w:marBottom w:val="0"/>
      <w:divBdr>
        <w:top w:val="none" w:sz="0" w:space="0" w:color="auto"/>
        <w:left w:val="none" w:sz="0" w:space="0" w:color="auto"/>
        <w:bottom w:val="none" w:sz="0" w:space="0" w:color="auto"/>
        <w:right w:val="none" w:sz="0" w:space="0" w:color="auto"/>
      </w:divBdr>
    </w:div>
    <w:div w:id="57364521">
      <w:marLeft w:val="0"/>
      <w:marRight w:val="0"/>
      <w:marTop w:val="0"/>
      <w:marBottom w:val="0"/>
      <w:divBdr>
        <w:top w:val="none" w:sz="0" w:space="0" w:color="auto"/>
        <w:left w:val="none" w:sz="0" w:space="0" w:color="auto"/>
        <w:bottom w:val="none" w:sz="0" w:space="0" w:color="auto"/>
        <w:right w:val="none" w:sz="0" w:space="0" w:color="auto"/>
      </w:divBdr>
    </w:div>
    <w:div w:id="61219653">
      <w:marLeft w:val="0"/>
      <w:marRight w:val="0"/>
      <w:marTop w:val="0"/>
      <w:marBottom w:val="0"/>
      <w:divBdr>
        <w:top w:val="none" w:sz="0" w:space="0" w:color="auto"/>
        <w:left w:val="none" w:sz="0" w:space="0" w:color="auto"/>
        <w:bottom w:val="none" w:sz="0" w:space="0" w:color="auto"/>
        <w:right w:val="none" w:sz="0" w:space="0" w:color="auto"/>
      </w:divBdr>
    </w:div>
    <w:div w:id="63458061">
      <w:marLeft w:val="0"/>
      <w:marRight w:val="0"/>
      <w:marTop w:val="0"/>
      <w:marBottom w:val="0"/>
      <w:divBdr>
        <w:top w:val="none" w:sz="0" w:space="0" w:color="auto"/>
        <w:left w:val="none" w:sz="0" w:space="0" w:color="auto"/>
        <w:bottom w:val="none" w:sz="0" w:space="0" w:color="auto"/>
        <w:right w:val="none" w:sz="0" w:space="0" w:color="auto"/>
      </w:divBdr>
    </w:div>
    <w:div w:id="67658846">
      <w:marLeft w:val="0"/>
      <w:marRight w:val="0"/>
      <w:marTop w:val="0"/>
      <w:marBottom w:val="0"/>
      <w:divBdr>
        <w:top w:val="none" w:sz="0" w:space="0" w:color="auto"/>
        <w:left w:val="none" w:sz="0" w:space="0" w:color="auto"/>
        <w:bottom w:val="none" w:sz="0" w:space="0" w:color="auto"/>
        <w:right w:val="none" w:sz="0" w:space="0" w:color="auto"/>
      </w:divBdr>
    </w:div>
    <w:div w:id="67851654">
      <w:marLeft w:val="0"/>
      <w:marRight w:val="0"/>
      <w:marTop w:val="0"/>
      <w:marBottom w:val="0"/>
      <w:divBdr>
        <w:top w:val="none" w:sz="0" w:space="0" w:color="auto"/>
        <w:left w:val="none" w:sz="0" w:space="0" w:color="auto"/>
        <w:bottom w:val="none" w:sz="0" w:space="0" w:color="auto"/>
        <w:right w:val="none" w:sz="0" w:space="0" w:color="auto"/>
      </w:divBdr>
    </w:div>
    <w:div w:id="73555837">
      <w:marLeft w:val="0"/>
      <w:marRight w:val="0"/>
      <w:marTop w:val="0"/>
      <w:marBottom w:val="0"/>
      <w:divBdr>
        <w:top w:val="none" w:sz="0" w:space="0" w:color="auto"/>
        <w:left w:val="none" w:sz="0" w:space="0" w:color="auto"/>
        <w:bottom w:val="none" w:sz="0" w:space="0" w:color="auto"/>
        <w:right w:val="none" w:sz="0" w:space="0" w:color="auto"/>
      </w:divBdr>
    </w:div>
    <w:div w:id="73599064">
      <w:marLeft w:val="0"/>
      <w:marRight w:val="0"/>
      <w:marTop w:val="0"/>
      <w:marBottom w:val="0"/>
      <w:divBdr>
        <w:top w:val="none" w:sz="0" w:space="0" w:color="auto"/>
        <w:left w:val="none" w:sz="0" w:space="0" w:color="auto"/>
        <w:bottom w:val="none" w:sz="0" w:space="0" w:color="auto"/>
        <w:right w:val="none" w:sz="0" w:space="0" w:color="auto"/>
      </w:divBdr>
    </w:div>
    <w:div w:id="73862283">
      <w:marLeft w:val="0"/>
      <w:marRight w:val="0"/>
      <w:marTop w:val="0"/>
      <w:marBottom w:val="0"/>
      <w:divBdr>
        <w:top w:val="none" w:sz="0" w:space="0" w:color="auto"/>
        <w:left w:val="none" w:sz="0" w:space="0" w:color="auto"/>
        <w:bottom w:val="none" w:sz="0" w:space="0" w:color="auto"/>
        <w:right w:val="none" w:sz="0" w:space="0" w:color="auto"/>
      </w:divBdr>
    </w:div>
    <w:div w:id="74519880">
      <w:marLeft w:val="0"/>
      <w:marRight w:val="0"/>
      <w:marTop w:val="0"/>
      <w:marBottom w:val="0"/>
      <w:divBdr>
        <w:top w:val="none" w:sz="0" w:space="0" w:color="auto"/>
        <w:left w:val="none" w:sz="0" w:space="0" w:color="auto"/>
        <w:bottom w:val="none" w:sz="0" w:space="0" w:color="auto"/>
        <w:right w:val="none" w:sz="0" w:space="0" w:color="auto"/>
      </w:divBdr>
    </w:div>
    <w:div w:id="85932017">
      <w:marLeft w:val="0"/>
      <w:marRight w:val="0"/>
      <w:marTop w:val="0"/>
      <w:marBottom w:val="0"/>
      <w:divBdr>
        <w:top w:val="none" w:sz="0" w:space="0" w:color="auto"/>
        <w:left w:val="none" w:sz="0" w:space="0" w:color="auto"/>
        <w:bottom w:val="none" w:sz="0" w:space="0" w:color="auto"/>
        <w:right w:val="none" w:sz="0" w:space="0" w:color="auto"/>
      </w:divBdr>
    </w:div>
    <w:div w:id="98065379">
      <w:marLeft w:val="0"/>
      <w:marRight w:val="0"/>
      <w:marTop w:val="0"/>
      <w:marBottom w:val="0"/>
      <w:divBdr>
        <w:top w:val="none" w:sz="0" w:space="0" w:color="auto"/>
        <w:left w:val="none" w:sz="0" w:space="0" w:color="auto"/>
        <w:bottom w:val="none" w:sz="0" w:space="0" w:color="auto"/>
        <w:right w:val="none" w:sz="0" w:space="0" w:color="auto"/>
      </w:divBdr>
    </w:div>
    <w:div w:id="99107802">
      <w:marLeft w:val="0"/>
      <w:marRight w:val="0"/>
      <w:marTop w:val="0"/>
      <w:marBottom w:val="0"/>
      <w:divBdr>
        <w:top w:val="none" w:sz="0" w:space="0" w:color="auto"/>
        <w:left w:val="none" w:sz="0" w:space="0" w:color="auto"/>
        <w:bottom w:val="none" w:sz="0" w:space="0" w:color="auto"/>
        <w:right w:val="none" w:sz="0" w:space="0" w:color="auto"/>
      </w:divBdr>
    </w:div>
    <w:div w:id="103350560">
      <w:marLeft w:val="0"/>
      <w:marRight w:val="0"/>
      <w:marTop w:val="0"/>
      <w:marBottom w:val="0"/>
      <w:divBdr>
        <w:top w:val="none" w:sz="0" w:space="0" w:color="auto"/>
        <w:left w:val="none" w:sz="0" w:space="0" w:color="auto"/>
        <w:bottom w:val="none" w:sz="0" w:space="0" w:color="auto"/>
        <w:right w:val="none" w:sz="0" w:space="0" w:color="auto"/>
      </w:divBdr>
    </w:div>
    <w:div w:id="112673907">
      <w:marLeft w:val="0"/>
      <w:marRight w:val="0"/>
      <w:marTop w:val="0"/>
      <w:marBottom w:val="0"/>
      <w:divBdr>
        <w:top w:val="none" w:sz="0" w:space="0" w:color="auto"/>
        <w:left w:val="none" w:sz="0" w:space="0" w:color="auto"/>
        <w:bottom w:val="none" w:sz="0" w:space="0" w:color="auto"/>
        <w:right w:val="none" w:sz="0" w:space="0" w:color="auto"/>
      </w:divBdr>
    </w:div>
    <w:div w:id="114952646">
      <w:marLeft w:val="0"/>
      <w:marRight w:val="0"/>
      <w:marTop w:val="0"/>
      <w:marBottom w:val="0"/>
      <w:divBdr>
        <w:top w:val="none" w:sz="0" w:space="0" w:color="auto"/>
        <w:left w:val="none" w:sz="0" w:space="0" w:color="auto"/>
        <w:bottom w:val="none" w:sz="0" w:space="0" w:color="auto"/>
        <w:right w:val="none" w:sz="0" w:space="0" w:color="auto"/>
      </w:divBdr>
    </w:div>
    <w:div w:id="116873921">
      <w:marLeft w:val="0"/>
      <w:marRight w:val="0"/>
      <w:marTop w:val="0"/>
      <w:marBottom w:val="0"/>
      <w:divBdr>
        <w:top w:val="none" w:sz="0" w:space="0" w:color="auto"/>
        <w:left w:val="none" w:sz="0" w:space="0" w:color="auto"/>
        <w:bottom w:val="none" w:sz="0" w:space="0" w:color="auto"/>
        <w:right w:val="none" w:sz="0" w:space="0" w:color="auto"/>
      </w:divBdr>
    </w:div>
    <w:div w:id="124660252">
      <w:marLeft w:val="0"/>
      <w:marRight w:val="0"/>
      <w:marTop w:val="0"/>
      <w:marBottom w:val="0"/>
      <w:divBdr>
        <w:top w:val="none" w:sz="0" w:space="0" w:color="auto"/>
        <w:left w:val="none" w:sz="0" w:space="0" w:color="auto"/>
        <w:bottom w:val="none" w:sz="0" w:space="0" w:color="auto"/>
        <w:right w:val="none" w:sz="0" w:space="0" w:color="auto"/>
      </w:divBdr>
    </w:div>
    <w:div w:id="125437171">
      <w:marLeft w:val="0"/>
      <w:marRight w:val="0"/>
      <w:marTop w:val="0"/>
      <w:marBottom w:val="0"/>
      <w:divBdr>
        <w:top w:val="none" w:sz="0" w:space="0" w:color="auto"/>
        <w:left w:val="none" w:sz="0" w:space="0" w:color="auto"/>
        <w:bottom w:val="none" w:sz="0" w:space="0" w:color="auto"/>
        <w:right w:val="none" w:sz="0" w:space="0" w:color="auto"/>
      </w:divBdr>
    </w:div>
    <w:div w:id="125854412">
      <w:marLeft w:val="0"/>
      <w:marRight w:val="0"/>
      <w:marTop w:val="0"/>
      <w:marBottom w:val="0"/>
      <w:divBdr>
        <w:top w:val="none" w:sz="0" w:space="0" w:color="auto"/>
        <w:left w:val="none" w:sz="0" w:space="0" w:color="auto"/>
        <w:bottom w:val="none" w:sz="0" w:space="0" w:color="auto"/>
        <w:right w:val="none" w:sz="0" w:space="0" w:color="auto"/>
      </w:divBdr>
    </w:div>
    <w:div w:id="126821648">
      <w:marLeft w:val="0"/>
      <w:marRight w:val="0"/>
      <w:marTop w:val="0"/>
      <w:marBottom w:val="0"/>
      <w:divBdr>
        <w:top w:val="none" w:sz="0" w:space="0" w:color="auto"/>
        <w:left w:val="none" w:sz="0" w:space="0" w:color="auto"/>
        <w:bottom w:val="none" w:sz="0" w:space="0" w:color="auto"/>
        <w:right w:val="none" w:sz="0" w:space="0" w:color="auto"/>
      </w:divBdr>
    </w:div>
    <w:div w:id="131992974">
      <w:marLeft w:val="0"/>
      <w:marRight w:val="0"/>
      <w:marTop w:val="0"/>
      <w:marBottom w:val="0"/>
      <w:divBdr>
        <w:top w:val="none" w:sz="0" w:space="0" w:color="auto"/>
        <w:left w:val="none" w:sz="0" w:space="0" w:color="auto"/>
        <w:bottom w:val="none" w:sz="0" w:space="0" w:color="auto"/>
        <w:right w:val="none" w:sz="0" w:space="0" w:color="auto"/>
      </w:divBdr>
    </w:div>
    <w:div w:id="134640198">
      <w:marLeft w:val="0"/>
      <w:marRight w:val="0"/>
      <w:marTop w:val="0"/>
      <w:marBottom w:val="0"/>
      <w:divBdr>
        <w:top w:val="none" w:sz="0" w:space="0" w:color="auto"/>
        <w:left w:val="none" w:sz="0" w:space="0" w:color="auto"/>
        <w:bottom w:val="none" w:sz="0" w:space="0" w:color="auto"/>
        <w:right w:val="none" w:sz="0" w:space="0" w:color="auto"/>
      </w:divBdr>
    </w:div>
    <w:div w:id="145127814">
      <w:marLeft w:val="0"/>
      <w:marRight w:val="0"/>
      <w:marTop w:val="0"/>
      <w:marBottom w:val="0"/>
      <w:divBdr>
        <w:top w:val="none" w:sz="0" w:space="0" w:color="auto"/>
        <w:left w:val="none" w:sz="0" w:space="0" w:color="auto"/>
        <w:bottom w:val="none" w:sz="0" w:space="0" w:color="auto"/>
        <w:right w:val="none" w:sz="0" w:space="0" w:color="auto"/>
      </w:divBdr>
    </w:div>
    <w:div w:id="153299259">
      <w:marLeft w:val="0"/>
      <w:marRight w:val="0"/>
      <w:marTop w:val="0"/>
      <w:marBottom w:val="0"/>
      <w:divBdr>
        <w:top w:val="none" w:sz="0" w:space="0" w:color="auto"/>
        <w:left w:val="none" w:sz="0" w:space="0" w:color="auto"/>
        <w:bottom w:val="none" w:sz="0" w:space="0" w:color="auto"/>
        <w:right w:val="none" w:sz="0" w:space="0" w:color="auto"/>
      </w:divBdr>
    </w:div>
    <w:div w:id="154037318">
      <w:marLeft w:val="0"/>
      <w:marRight w:val="0"/>
      <w:marTop w:val="0"/>
      <w:marBottom w:val="0"/>
      <w:divBdr>
        <w:top w:val="none" w:sz="0" w:space="0" w:color="auto"/>
        <w:left w:val="none" w:sz="0" w:space="0" w:color="auto"/>
        <w:bottom w:val="none" w:sz="0" w:space="0" w:color="auto"/>
        <w:right w:val="none" w:sz="0" w:space="0" w:color="auto"/>
      </w:divBdr>
    </w:div>
    <w:div w:id="157504693">
      <w:marLeft w:val="0"/>
      <w:marRight w:val="0"/>
      <w:marTop w:val="0"/>
      <w:marBottom w:val="0"/>
      <w:divBdr>
        <w:top w:val="none" w:sz="0" w:space="0" w:color="auto"/>
        <w:left w:val="none" w:sz="0" w:space="0" w:color="auto"/>
        <w:bottom w:val="none" w:sz="0" w:space="0" w:color="auto"/>
        <w:right w:val="none" w:sz="0" w:space="0" w:color="auto"/>
      </w:divBdr>
    </w:div>
    <w:div w:id="165676815">
      <w:marLeft w:val="0"/>
      <w:marRight w:val="0"/>
      <w:marTop w:val="0"/>
      <w:marBottom w:val="0"/>
      <w:divBdr>
        <w:top w:val="none" w:sz="0" w:space="0" w:color="auto"/>
        <w:left w:val="none" w:sz="0" w:space="0" w:color="auto"/>
        <w:bottom w:val="none" w:sz="0" w:space="0" w:color="auto"/>
        <w:right w:val="none" w:sz="0" w:space="0" w:color="auto"/>
      </w:divBdr>
    </w:div>
    <w:div w:id="166680282">
      <w:marLeft w:val="0"/>
      <w:marRight w:val="0"/>
      <w:marTop w:val="0"/>
      <w:marBottom w:val="0"/>
      <w:divBdr>
        <w:top w:val="none" w:sz="0" w:space="0" w:color="auto"/>
        <w:left w:val="none" w:sz="0" w:space="0" w:color="auto"/>
        <w:bottom w:val="none" w:sz="0" w:space="0" w:color="auto"/>
        <w:right w:val="none" w:sz="0" w:space="0" w:color="auto"/>
      </w:divBdr>
    </w:div>
    <w:div w:id="167213086">
      <w:marLeft w:val="0"/>
      <w:marRight w:val="0"/>
      <w:marTop w:val="0"/>
      <w:marBottom w:val="0"/>
      <w:divBdr>
        <w:top w:val="none" w:sz="0" w:space="0" w:color="auto"/>
        <w:left w:val="none" w:sz="0" w:space="0" w:color="auto"/>
        <w:bottom w:val="none" w:sz="0" w:space="0" w:color="auto"/>
        <w:right w:val="none" w:sz="0" w:space="0" w:color="auto"/>
      </w:divBdr>
    </w:div>
    <w:div w:id="169948256">
      <w:marLeft w:val="0"/>
      <w:marRight w:val="0"/>
      <w:marTop w:val="0"/>
      <w:marBottom w:val="0"/>
      <w:divBdr>
        <w:top w:val="none" w:sz="0" w:space="0" w:color="auto"/>
        <w:left w:val="none" w:sz="0" w:space="0" w:color="auto"/>
        <w:bottom w:val="none" w:sz="0" w:space="0" w:color="auto"/>
        <w:right w:val="none" w:sz="0" w:space="0" w:color="auto"/>
      </w:divBdr>
    </w:div>
    <w:div w:id="172688463">
      <w:marLeft w:val="0"/>
      <w:marRight w:val="0"/>
      <w:marTop w:val="0"/>
      <w:marBottom w:val="0"/>
      <w:divBdr>
        <w:top w:val="none" w:sz="0" w:space="0" w:color="auto"/>
        <w:left w:val="none" w:sz="0" w:space="0" w:color="auto"/>
        <w:bottom w:val="none" w:sz="0" w:space="0" w:color="auto"/>
        <w:right w:val="none" w:sz="0" w:space="0" w:color="auto"/>
      </w:divBdr>
    </w:div>
    <w:div w:id="174534769">
      <w:marLeft w:val="0"/>
      <w:marRight w:val="0"/>
      <w:marTop w:val="0"/>
      <w:marBottom w:val="0"/>
      <w:divBdr>
        <w:top w:val="none" w:sz="0" w:space="0" w:color="auto"/>
        <w:left w:val="none" w:sz="0" w:space="0" w:color="auto"/>
        <w:bottom w:val="none" w:sz="0" w:space="0" w:color="auto"/>
        <w:right w:val="none" w:sz="0" w:space="0" w:color="auto"/>
      </w:divBdr>
    </w:div>
    <w:div w:id="176844956">
      <w:marLeft w:val="0"/>
      <w:marRight w:val="0"/>
      <w:marTop w:val="0"/>
      <w:marBottom w:val="0"/>
      <w:divBdr>
        <w:top w:val="none" w:sz="0" w:space="0" w:color="auto"/>
        <w:left w:val="none" w:sz="0" w:space="0" w:color="auto"/>
        <w:bottom w:val="none" w:sz="0" w:space="0" w:color="auto"/>
        <w:right w:val="none" w:sz="0" w:space="0" w:color="auto"/>
      </w:divBdr>
    </w:div>
    <w:div w:id="178206612">
      <w:marLeft w:val="0"/>
      <w:marRight w:val="0"/>
      <w:marTop w:val="0"/>
      <w:marBottom w:val="0"/>
      <w:divBdr>
        <w:top w:val="none" w:sz="0" w:space="0" w:color="auto"/>
        <w:left w:val="none" w:sz="0" w:space="0" w:color="auto"/>
        <w:bottom w:val="none" w:sz="0" w:space="0" w:color="auto"/>
        <w:right w:val="none" w:sz="0" w:space="0" w:color="auto"/>
      </w:divBdr>
    </w:div>
    <w:div w:id="200943335">
      <w:marLeft w:val="0"/>
      <w:marRight w:val="0"/>
      <w:marTop w:val="0"/>
      <w:marBottom w:val="0"/>
      <w:divBdr>
        <w:top w:val="none" w:sz="0" w:space="0" w:color="auto"/>
        <w:left w:val="none" w:sz="0" w:space="0" w:color="auto"/>
        <w:bottom w:val="none" w:sz="0" w:space="0" w:color="auto"/>
        <w:right w:val="none" w:sz="0" w:space="0" w:color="auto"/>
      </w:divBdr>
    </w:div>
    <w:div w:id="201291916">
      <w:marLeft w:val="0"/>
      <w:marRight w:val="0"/>
      <w:marTop w:val="0"/>
      <w:marBottom w:val="0"/>
      <w:divBdr>
        <w:top w:val="none" w:sz="0" w:space="0" w:color="auto"/>
        <w:left w:val="none" w:sz="0" w:space="0" w:color="auto"/>
        <w:bottom w:val="none" w:sz="0" w:space="0" w:color="auto"/>
        <w:right w:val="none" w:sz="0" w:space="0" w:color="auto"/>
      </w:divBdr>
    </w:div>
    <w:div w:id="203644014">
      <w:marLeft w:val="0"/>
      <w:marRight w:val="0"/>
      <w:marTop w:val="0"/>
      <w:marBottom w:val="0"/>
      <w:divBdr>
        <w:top w:val="none" w:sz="0" w:space="0" w:color="auto"/>
        <w:left w:val="none" w:sz="0" w:space="0" w:color="auto"/>
        <w:bottom w:val="none" w:sz="0" w:space="0" w:color="auto"/>
        <w:right w:val="none" w:sz="0" w:space="0" w:color="auto"/>
      </w:divBdr>
    </w:div>
    <w:div w:id="206189768">
      <w:marLeft w:val="0"/>
      <w:marRight w:val="0"/>
      <w:marTop w:val="0"/>
      <w:marBottom w:val="0"/>
      <w:divBdr>
        <w:top w:val="none" w:sz="0" w:space="0" w:color="auto"/>
        <w:left w:val="none" w:sz="0" w:space="0" w:color="auto"/>
        <w:bottom w:val="none" w:sz="0" w:space="0" w:color="auto"/>
        <w:right w:val="none" w:sz="0" w:space="0" w:color="auto"/>
      </w:divBdr>
    </w:div>
    <w:div w:id="207880752">
      <w:marLeft w:val="0"/>
      <w:marRight w:val="0"/>
      <w:marTop w:val="0"/>
      <w:marBottom w:val="0"/>
      <w:divBdr>
        <w:top w:val="none" w:sz="0" w:space="0" w:color="auto"/>
        <w:left w:val="none" w:sz="0" w:space="0" w:color="auto"/>
        <w:bottom w:val="none" w:sz="0" w:space="0" w:color="auto"/>
        <w:right w:val="none" w:sz="0" w:space="0" w:color="auto"/>
      </w:divBdr>
    </w:div>
    <w:div w:id="210845140">
      <w:marLeft w:val="0"/>
      <w:marRight w:val="0"/>
      <w:marTop w:val="0"/>
      <w:marBottom w:val="0"/>
      <w:divBdr>
        <w:top w:val="none" w:sz="0" w:space="0" w:color="auto"/>
        <w:left w:val="none" w:sz="0" w:space="0" w:color="auto"/>
        <w:bottom w:val="none" w:sz="0" w:space="0" w:color="auto"/>
        <w:right w:val="none" w:sz="0" w:space="0" w:color="auto"/>
      </w:divBdr>
    </w:div>
    <w:div w:id="217328365">
      <w:marLeft w:val="0"/>
      <w:marRight w:val="0"/>
      <w:marTop w:val="0"/>
      <w:marBottom w:val="0"/>
      <w:divBdr>
        <w:top w:val="none" w:sz="0" w:space="0" w:color="auto"/>
        <w:left w:val="none" w:sz="0" w:space="0" w:color="auto"/>
        <w:bottom w:val="none" w:sz="0" w:space="0" w:color="auto"/>
        <w:right w:val="none" w:sz="0" w:space="0" w:color="auto"/>
      </w:divBdr>
    </w:div>
    <w:div w:id="224217191">
      <w:marLeft w:val="0"/>
      <w:marRight w:val="0"/>
      <w:marTop w:val="0"/>
      <w:marBottom w:val="0"/>
      <w:divBdr>
        <w:top w:val="none" w:sz="0" w:space="0" w:color="auto"/>
        <w:left w:val="none" w:sz="0" w:space="0" w:color="auto"/>
        <w:bottom w:val="none" w:sz="0" w:space="0" w:color="auto"/>
        <w:right w:val="none" w:sz="0" w:space="0" w:color="auto"/>
      </w:divBdr>
    </w:div>
    <w:div w:id="231476589">
      <w:marLeft w:val="0"/>
      <w:marRight w:val="0"/>
      <w:marTop w:val="0"/>
      <w:marBottom w:val="0"/>
      <w:divBdr>
        <w:top w:val="none" w:sz="0" w:space="0" w:color="auto"/>
        <w:left w:val="none" w:sz="0" w:space="0" w:color="auto"/>
        <w:bottom w:val="none" w:sz="0" w:space="0" w:color="auto"/>
        <w:right w:val="none" w:sz="0" w:space="0" w:color="auto"/>
      </w:divBdr>
    </w:div>
    <w:div w:id="232325662">
      <w:marLeft w:val="0"/>
      <w:marRight w:val="0"/>
      <w:marTop w:val="0"/>
      <w:marBottom w:val="0"/>
      <w:divBdr>
        <w:top w:val="none" w:sz="0" w:space="0" w:color="auto"/>
        <w:left w:val="none" w:sz="0" w:space="0" w:color="auto"/>
        <w:bottom w:val="none" w:sz="0" w:space="0" w:color="auto"/>
        <w:right w:val="none" w:sz="0" w:space="0" w:color="auto"/>
      </w:divBdr>
    </w:div>
    <w:div w:id="232857857">
      <w:marLeft w:val="0"/>
      <w:marRight w:val="0"/>
      <w:marTop w:val="0"/>
      <w:marBottom w:val="0"/>
      <w:divBdr>
        <w:top w:val="none" w:sz="0" w:space="0" w:color="auto"/>
        <w:left w:val="none" w:sz="0" w:space="0" w:color="auto"/>
        <w:bottom w:val="none" w:sz="0" w:space="0" w:color="auto"/>
        <w:right w:val="none" w:sz="0" w:space="0" w:color="auto"/>
      </w:divBdr>
    </w:div>
    <w:div w:id="233245211">
      <w:marLeft w:val="0"/>
      <w:marRight w:val="0"/>
      <w:marTop w:val="0"/>
      <w:marBottom w:val="0"/>
      <w:divBdr>
        <w:top w:val="none" w:sz="0" w:space="0" w:color="auto"/>
        <w:left w:val="none" w:sz="0" w:space="0" w:color="auto"/>
        <w:bottom w:val="none" w:sz="0" w:space="0" w:color="auto"/>
        <w:right w:val="none" w:sz="0" w:space="0" w:color="auto"/>
      </w:divBdr>
    </w:div>
    <w:div w:id="238711077">
      <w:marLeft w:val="0"/>
      <w:marRight w:val="0"/>
      <w:marTop w:val="0"/>
      <w:marBottom w:val="0"/>
      <w:divBdr>
        <w:top w:val="none" w:sz="0" w:space="0" w:color="auto"/>
        <w:left w:val="none" w:sz="0" w:space="0" w:color="auto"/>
        <w:bottom w:val="none" w:sz="0" w:space="0" w:color="auto"/>
        <w:right w:val="none" w:sz="0" w:space="0" w:color="auto"/>
      </w:divBdr>
    </w:div>
    <w:div w:id="238953851">
      <w:marLeft w:val="0"/>
      <w:marRight w:val="0"/>
      <w:marTop w:val="0"/>
      <w:marBottom w:val="0"/>
      <w:divBdr>
        <w:top w:val="none" w:sz="0" w:space="0" w:color="auto"/>
        <w:left w:val="none" w:sz="0" w:space="0" w:color="auto"/>
        <w:bottom w:val="none" w:sz="0" w:space="0" w:color="auto"/>
        <w:right w:val="none" w:sz="0" w:space="0" w:color="auto"/>
      </w:divBdr>
    </w:div>
    <w:div w:id="239027407">
      <w:marLeft w:val="0"/>
      <w:marRight w:val="0"/>
      <w:marTop w:val="0"/>
      <w:marBottom w:val="0"/>
      <w:divBdr>
        <w:top w:val="none" w:sz="0" w:space="0" w:color="auto"/>
        <w:left w:val="none" w:sz="0" w:space="0" w:color="auto"/>
        <w:bottom w:val="none" w:sz="0" w:space="0" w:color="auto"/>
        <w:right w:val="none" w:sz="0" w:space="0" w:color="auto"/>
      </w:divBdr>
    </w:div>
    <w:div w:id="244414425">
      <w:marLeft w:val="0"/>
      <w:marRight w:val="0"/>
      <w:marTop w:val="0"/>
      <w:marBottom w:val="0"/>
      <w:divBdr>
        <w:top w:val="none" w:sz="0" w:space="0" w:color="auto"/>
        <w:left w:val="none" w:sz="0" w:space="0" w:color="auto"/>
        <w:bottom w:val="none" w:sz="0" w:space="0" w:color="auto"/>
        <w:right w:val="none" w:sz="0" w:space="0" w:color="auto"/>
      </w:divBdr>
    </w:div>
    <w:div w:id="258101149">
      <w:marLeft w:val="0"/>
      <w:marRight w:val="0"/>
      <w:marTop w:val="0"/>
      <w:marBottom w:val="0"/>
      <w:divBdr>
        <w:top w:val="none" w:sz="0" w:space="0" w:color="auto"/>
        <w:left w:val="none" w:sz="0" w:space="0" w:color="auto"/>
        <w:bottom w:val="none" w:sz="0" w:space="0" w:color="auto"/>
        <w:right w:val="none" w:sz="0" w:space="0" w:color="auto"/>
      </w:divBdr>
    </w:div>
    <w:div w:id="265618709">
      <w:marLeft w:val="0"/>
      <w:marRight w:val="0"/>
      <w:marTop w:val="0"/>
      <w:marBottom w:val="0"/>
      <w:divBdr>
        <w:top w:val="none" w:sz="0" w:space="0" w:color="auto"/>
        <w:left w:val="none" w:sz="0" w:space="0" w:color="auto"/>
        <w:bottom w:val="none" w:sz="0" w:space="0" w:color="auto"/>
        <w:right w:val="none" w:sz="0" w:space="0" w:color="auto"/>
      </w:divBdr>
    </w:div>
    <w:div w:id="266619679">
      <w:marLeft w:val="0"/>
      <w:marRight w:val="0"/>
      <w:marTop w:val="0"/>
      <w:marBottom w:val="0"/>
      <w:divBdr>
        <w:top w:val="none" w:sz="0" w:space="0" w:color="auto"/>
        <w:left w:val="none" w:sz="0" w:space="0" w:color="auto"/>
        <w:bottom w:val="none" w:sz="0" w:space="0" w:color="auto"/>
        <w:right w:val="none" w:sz="0" w:space="0" w:color="auto"/>
      </w:divBdr>
    </w:div>
    <w:div w:id="269825133">
      <w:marLeft w:val="0"/>
      <w:marRight w:val="0"/>
      <w:marTop w:val="0"/>
      <w:marBottom w:val="0"/>
      <w:divBdr>
        <w:top w:val="none" w:sz="0" w:space="0" w:color="auto"/>
        <w:left w:val="none" w:sz="0" w:space="0" w:color="auto"/>
        <w:bottom w:val="none" w:sz="0" w:space="0" w:color="auto"/>
        <w:right w:val="none" w:sz="0" w:space="0" w:color="auto"/>
      </w:divBdr>
    </w:div>
    <w:div w:id="272327771">
      <w:marLeft w:val="0"/>
      <w:marRight w:val="0"/>
      <w:marTop w:val="0"/>
      <w:marBottom w:val="0"/>
      <w:divBdr>
        <w:top w:val="none" w:sz="0" w:space="0" w:color="auto"/>
        <w:left w:val="none" w:sz="0" w:space="0" w:color="auto"/>
        <w:bottom w:val="none" w:sz="0" w:space="0" w:color="auto"/>
        <w:right w:val="none" w:sz="0" w:space="0" w:color="auto"/>
      </w:divBdr>
    </w:div>
    <w:div w:id="274406618">
      <w:marLeft w:val="0"/>
      <w:marRight w:val="0"/>
      <w:marTop w:val="0"/>
      <w:marBottom w:val="0"/>
      <w:divBdr>
        <w:top w:val="none" w:sz="0" w:space="0" w:color="auto"/>
        <w:left w:val="none" w:sz="0" w:space="0" w:color="auto"/>
        <w:bottom w:val="none" w:sz="0" w:space="0" w:color="auto"/>
        <w:right w:val="none" w:sz="0" w:space="0" w:color="auto"/>
      </w:divBdr>
    </w:div>
    <w:div w:id="274941677">
      <w:marLeft w:val="0"/>
      <w:marRight w:val="0"/>
      <w:marTop w:val="0"/>
      <w:marBottom w:val="0"/>
      <w:divBdr>
        <w:top w:val="none" w:sz="0" w:space="0" w:color="auto"/>
        <w:left w:val="none" w:sz="0" w:space="0" w:color="auto"/>
        <w:bottom w:val="none" w:sz="0" w:space="0" w:color="auto"/>
        <w:right w:val="none" w:sz="0" w:space="0" w:color="auto"/>
      </w:divBdr>
    </w:div>
    <w:div w:id="278949203">
      <w:marLeft w:val="0"/>
      <w:marRight w:val="0"/>
      <w:marTop w:val="0"/>
      <w:marBottom w:val="0"/>
      <w:divBdr>
        <w:top w:val="none" w:sz="0" w:space="0" w:color="auto"/>
        <w:left w:val="none" w:sz="0" w:space="0" w:color="auto"/>
        <w:bottom w:val="none" w:sz="0" w:space="0" w:color="auto"/>
        <w:right w:val="none" w:sz="0" w:space="0" w:color="auto"/>
      </w:divBdr>
    </w:div>
    <w:div w:id="279918454">
      <w:marLeft w:val="0"/>
      <w:marRight w:val="0"/>
      <w:marTop w:val="0"/>
      <w:marBottom w:val="0"/>
      <w:divBdr>
        <w:top w:val="none" w:sz="0" w:space="0" w:color="auto"/>
        <w:left w:val="none" w:sz="0" w:space="0" w:color="auto"/>
        <w:bottom w:val="none" w:sz="0" w:space="0" w:color="auto"/>
        <w:right w:val="none" w:sz="0" w:space="0" w:color="auto"/>
      </w:divBdr>
    </w:div>
    <w:div w:id="283461177">
      <w:marLeft w:val="0"/>
      <w:marRight w:val="0"/>
      <w:marTop w:val="0"/>
      <w:marBottom w:val="0"/>
      <w:divBdr>
        <w:top w:val="none" w:sz="0" w:space="0" w:color="auto"/>
        <w:left w:val="none" w:sz="0" w:space="0" w:color="auto"/>
        <w:bottom w:val="none" w:sz="0" w:space="0" w:color="auto"/>
        <w:right w:val="none" w:sz="0" w:space="0" w:color="auto"/>
      </w:divBdr>
    </w:div>
    <w:div w:id="288753565">
      <w:marLeft w:val="0"/>
      <w:marRight w:val="0"/>
      <w:marTop w:val="0"/>
      <w:marBottom w:val="0"/>
      <w:divBdr>
        <w:top w:val="none" w:sz="0" w:space="0" w:color="auto"/>
        <w:left w:val="none" w:sz="0" w:space="0" w:color="auto"/>
        <w:bottom w:val="none" w:sz="0" w:space="0" w:color="auto"/>
        <w:right w:val="none" w:sz="0" w:space="0" w:color="auto"/>
      </w:divBdr>
    </w:div>
    <w:div w:id="291401477">
      <w:marLeft w:val="0"/>
      <w:marRight w:val="0"/>
      <w:marTop w:val="0"/>
      <w:marBottom w:val="0"/>
      <w:divBdr>
        <w:top w:val="none" w:sz="0" w:space="0" w:color="auto"/>
        <w:left w:val="none" w:sz="0" w:space="0" w:color="auto"/>
        <w:bottom w:val="none" w:sz="0" w:space="0" w:color="auto"/>
        <w:right w:val="none" w:sz="0" w:space="0" w:color="auto"/>
      </w:divBdr>
    </w:div>
    <w:div w:id="298999176">
      <w:marLeft w:val="0"/>
      <w:marRight w:val="0"/>
      <w:marTop w:val="0"/>
      <w:marBottom w:val="0"/>
      <w:divBdr>
        <w:top w:val="none" w:sz="0" w:space="0" w:color="auto"/>
        <w:left w:val="none" w:sz="0" w:space="0" w:color="auto"/>
        <w:bottom w:val="none" w:sz="0" w:space="0" w:color="auto"/>
        <w:right w:val="none" w:sz="0" w:space="0" w:color="auto"/>
      </w:divBdr>
    </w:div>
    <w:div w:id="300117017">
      <w:marLeft w:val="0"/>
      <w:marRight w:val="0"/>
      <w:marTop w:val="0"/>
      <w:marBottom w:val="0"/>
      <w:divBdr>
        <w:top w:val="none" w:sz="0" w:space="0" w:color="auto"/>
        <w:left w:val="none" w:sz="0" w:space="0" w:color="auto"/>
        <w:bottom w:val="none" w:sz="0" w:space="0" w:color="auto"/>
        <w:right w:val="none" w:sz="0" w:space="0" w:color="auto"/>
      </w:divBdr>
    </w:div>
    <w:div w:id="302273648">
      <w:marLeft w:val="0"/>
      <w:marRight w:val="0"/>
      <w:marTop w:val="0"/>
      <w:marBottom w:val="0"/>
      <w:divBdr>
        <w:top w:val="none" w:sz="0" w:space="0" w:color="auto"/>
        <w:left w:val="none" w:sz="0" w:space="0" w:color="auto"/>
        <w:bottom w:val="none" w:sz="0" w:space="0" w:color="auto"/>
        <w:right w:val="none" w:sz="0" w:space="0" w:color="auto"/>
      </w:divBdr>
    </w:div>
    <w:div w:id="305203477">
      <w:marLeft w:val="0"/>
      <w:marRight w:val="0"/>
      <w:marTop w:val="0"/>
      <w:marBottom w:val="0"/>
      <w:divBdr>
        <w:top w:val="none" w:sz="0" w:space="0" w:color="auto"/>
        <w:left w:val="none" w:sz="0" w:space="0" w:color="auto"/>
        <w:bottom w:val="none" w:sz="0" w:space="0" w:color="auto"/>
        <w:right w:val="none" w:sz="0" w:space="0" w:color="auto"/>
      </w:divBdr>
    </w:div>
    <w:div w:id="311065037">
      <w:marLeft w:val="0"/>
      <w:marRight w:val="0"/>
      <w:marTop w:val="0"/>
      <w:marBottom w:val="0"/>
      <w:divBdr>
        <w:top w:val="none" w:sz="0" w:space="0" w:color="auto"/>
        <w:left w:val="none" w:sz="0" w:space="0" w:color="auto"/>
        <w:bottom w:val="none" w:sz="0" w:space="0" w:color="auto"/>
        <w:right w:val="none" w:sz="0" w:space="0" w:color="auto"/>
      </w:divBdr>
    </w:div>
    <w:div w:id="312417990">
      <w:marLeft w:val="0"/>
      <w:marRight w:val="0"/>
      <w:marTop w:val="0"/>
      <w:marBottom w:val="0"/>
      <w:divBdr>
        <w:top w:val="none" w:sz="0" w:space="0" w:color="auto"/>
        <w:left w:val="none" w:sz="0" w:space="0" w:color="auto"/>
        <w:bottom w:val="none" w:sz="0" w:space="0" w:color="auto"/>
        <w:right w:val="none" w:sz="0" w:space="0" w:color="auto"/>
      </w:divBdr>
    </w:div>
    <w:div w:id="340084896">
      <w:marLeft w:val="0"/>
      <w:marRight w:val="0"/>
      <w:marTop w:val="0"/>
      <w:marBottom w:val="0"/>
      <w:divBdr>
        <w:top w:val="none" w:sz="0" w:space="0" w:color="auto"/>
        <w:left w:val="none" w:sz="0" w:space="0" w:color="auto"/>
        <w:bottom w:val="none" w:sz="0" w:space="0" w:color="auto"/>
        <w:right w:val="none" w:sz="0" w:space="0" w:color="auto"/>
      </w:divBdr>
    </w:div>
    <w:div w:id="340860354">
      <w:marLeft w:val="0"/>
      <w:marRight w:val="0"/>
      <w:marTop w:val="0"/>
      <w:marBottom w:val="0"/>
      <w:divBdr>
        <w:top w:val="none" w:sz="0" w:space="0" w:color="auto"/>
        <w:left w:val="none" w:sz="0" w:space="0" w:color="auto"/>
        <w:bottom w:val="none" w:sz="0" w:space="0" w:color="auto"/>
        <w:right w:val="none" w:sz="0" w:space="0" w:color="auto"/>
      </w:divBdr>
    </w:div>
    <w:div w:id="343091466">
      <w:marLeft w:val="0"/>
      <w:marRight w:val="0"/>
      <w:marTop w:val="0"/>
      <w:marBottom w:val="0"/>
      <w:divBdr>
        <w:top w:val="none" w:sz="0" w:space="0" w:color="auto"/>
        <w:left w:val="none" w:sz="0" w:space="0" w:color="auto"/>
        <w:bottom w:val="none" w:sz="0" w:space="0" w:color="auto"/>
        <w:right w:val="none" w:sz="0" w:space="0" w:color="auto"/>
      </w:divBdr>
    </w:div>
    <w:div w:id="350451025">
      <w:marLeft w:val="0"/>
      <w:marRight w:val="0"/>
      <w:marTop w:val="0"/>
      <w:marBottom w:val="0"/>
      <w:divBdr>
        <w:top w:val="none" w:sz="0" w:space="0" w:color="auto"/>
        <w:left w:val="none" w:sz="0" w:space="0" w:color="auto"/>
        <w:bottom w:val="none" w:sz="0" w:space="0" w:color="auto"/>
        <w:right w:val="none" w:sz="0" w:space="0" w:color="auto"/>
      </w:divBdr>
    </w:div>
    <w:div w:id="353187902">
      <w:marLeft w:val="0"/>
      <w:marRight w:val="0"/>
      <w:marTop w:val="0"/>
      <w:marBottom w:val="0"/>
      <w:divBdr>
        <w:top w:val="none" w:sz="0" w:space="0" w:color="auto"/>
        <w:left w:val="none" w:sz="0" w:space="0" w:color="auto"/>
        <w:bottom w:val="none" w:sz="0" w:space="0" w:color="auto"/>
        <w:right w:val="none" w:sz="0" w:space="0" w:color="auto"/>
      </w:divBdr>
    </w:div>
    <w:div w:id="355497093">
      <w:marLeft w:val="0"/>
      <w:marRight w:val="0"/>
      <w:marTop w:val="0"/>
      <w:marBottom w:val="0"/>
      <w:divBdr>
        <w:top w:val="none" w:sz="0" w:space="0" w:color="auto"/>
        <w:left w:val="none" w:sz="0" w:space="0" w:color="auto"/>
        <w:bottom w:val="none" w:sz="0" w:space="0" w:color="auto"/>
        <w:right w:val="none" w:sz="0" w:space="0" w:color="auto"/>
      </w:divBdr>
    </w:div>
    <w:div w:id="357698784">
      <w:marLeft w:val="0"/>
      <w:marRight w:val="0"/>
      <w:marTop w:val="0"/>
      <w:marBottom w:val="0"/>
      <w:divBdr>
        <w:top w:val="none" w:sz="0" w:space="0" w:color="auto"/>
        <w:left w:val="none" w:sz="0" w:space="0" w:color="auto"/>
        <w:bottom w:val="none" w:sz="0" w:space="0" w:color="auto"/>
        <w:right w:val="none" w:sz="0" w:space="0" w:color="auto"/>
      </w:divBdr>
    </w:div>
    <w:div w:id="364870470">
      <w:marLeft w:val="0"/>
      <w:marRight w:val="0"/>
      <w:marTop w:val="0"/>
      <w:marBottom w:val="0"/>
      <w:divBdr>
        <w:top w:val="none" w:sz="0" w:space="0" w:color="auto"/>
        <w:left w:val="none" w:sz="0" w:space="0" w:color="auto"/>
        <w:bottom w:val="none" w:sz="0" w:space="0" w:color="auto"/>
        <w:right w:val="none" w:sz="0" w:space="0" w:color="auto"/>
      </w:divBdr>
    </w:div>
    <w:div w:id="367216768">
      <w:marLeft w:val="0"/>
      <w:marRight w:val="0"/>
      <w:marTop w:val="0"/>
      <w:marBottom w:val="0"/>
      <w:divBdr>
        <w:top w:val="none" w:sz="0" w:space="0" w:color="auto"/>
        <w:left w:val="none" w:sz="0" w:space="0" w:color="auto"/>
        <w:bottom w:val="none" w:sz="0" w:space="0" w:color="auto"/>
        <w:right w:val="none" w:sz="0" w:space="0" w:color="auto"/>
      </w:divBdr>
    </w:div>
    <w:div w:id="368847890">
      <w:marLeft w:val="0"/>
      <w:marRight w:val="0"/>
      <w:marTop w:val="0"/>
      <w:marBottom w:val="0"/>
      <w:divBdr>
        <w:top w:val="none" w:sz="0" w:space="0" w:color="auto"/>
        <w:left w:val="none" w:sz="0" w:space="0" w:color="auto"/>
        <w:bottom w:val="none" w:sz="0" w:space="0" w:color="auto"/>
        <w:right w:val="none" w:sz="0" w:space="0" w:color="auto"/>
      </w:divBdr>
    </w:div>
    <w:div w:id="371731440">
      <w:marLeft w:val="0"/>
      <w:marRight w:val="0"/>
      <w:marTop w:val="0"/>
      <w:marBottom w:val="0"/>
      <w:divBdr>
        <w:top w:val="none" w:sz="0" w:space="0" w:color="auto"/>
        <w:left w:val="none" w:sz="0" w:space="0" w:color="auto"/>
        <w:bottom w:val="none" w:sz="0" w:space="0" w:color="auto"/>
        <w:right w:val="none" w:sz="0" w:space="0" w:color="auto"/>
      </w:divBdr>
    </w:div>
    <w:div w:id="373163472">
      <w:marLeft w:val="0"/>
      <w:marRight w:val="0"/>
      <w:marTop w:val="0"/>
      <w:marBottom w:val="0"/>
      <w:divBdr>
        <w:top w:val="none" w:sz="0" w:space="0" w:color="auto"/>
        <w:left w:val="none" w:sz="0" w:space="0" w:color="auto"/>
        <w:bottom w:val="none" w:sz="0" w:space="0" w:color="auto"/>
        <w:right w:val="none" w:sz="0" w:space="0" w:color="auto"/>
      </w:divBdr>
    </w:div>
    <w:div w:id="381441386">
      <w:marLeft w:val="0"/>
      <w:marRight w:val="0"/>
      <w:marTop w:val="0"/>
      <w:marBottom w:val="0"/>
      <w:divBdr>
        <w:top w:val="none" w:sz="0" w:space="0" w:color="auto"/>
        <w:left w:val="none" w:sz="0" w:space="0" w:color="auto"/>
        <w:bottom w:val="none" w:sz="0" w:space="0" w:color="auto"/>
        <w:right w:val="none" w:sz="0" w:space="0" w:color="auto"/>
      </w:divBdr>
    </w:div>
    <w:div w:id="382750083">
      <w:marLeft w:val="0"/>
      <w:marRight w:val="0"/>
      <w:marTop w:val="0"/>
      <w:marBottom w:val="0"/>
      <w:divBdr>
        <w:top w:val="none" w:sz="0" w:space="0" w:color="auto"/>
        <w:left w:val="none" w:sz="0" w:space="0" w:color="auto"/>
        <w:bottom w:val="none" w:sz="0" w:space="0" w:color="auto"/>
        <w:right w:val="none" w:sz="0" w:space="0" w:color="auto"/>
      </w:divBdr>
    </w:div>
    <w:div w:id="391852404">
      <w:marLeft w:val="0"/>
      <w:marRight w:val="0"/>
      <w:marTop w:val="0"/>
      <w:marBottom w:val="0"/>
      <w:divBdr>
        <w:top w:val="none" w:sz="0" w:space="0" w:color="auto"/>
        <w:left w:val="none" w:sz="0" w:space="0" w:color="auto"/>
        <w:bottom w:val="none" w:sz="0" w:space="0" w:color="auto"/>
        <w:right w:val="none" w:sz="0" w:space="0" w:color="auto"/>
      </w:divBdr>
    </w:div>
    <w:div w:id="392970931">
      <w:marLeft w:val="0"/>
      <w:marRight w:val="0"/>
      <w:marTop w:val="0"/>
      <w:marBottom w:val="0"/>
      <w:divBdr>
        <w:top w:val="none" w:sz="0" w:space="0" w:color="auto"/>
        <w:left w:val="none" w:sz="0" w:space="0" w:color="auto"/>
        <w:bottom w:val="none" w:sz="0" w:space="0" w:color="auto"/>
        <w:right w:val="none" w:sz="0" w:space="0" w:color="auto"/>
      </w:divBdr>
    </w:div>
    <w:div w:id="395668210">
      <w:marLeft w:val="0"/>
      <w:marRight w:val="0"/>
      <w:marTop w:val="0"/>
      <w:marBottom w:val="0"/>
      <w:divBdr>
        <w:top w:val="none" w:sz="0" w:space="0" w:color="auto"/>
        <w:left w:val="none" w:sz="0" w:space="0" w:color="auto"/>
        <w:bottom w:val="none" w:sz="0" w:space="0" w:color="auto"/>
        <w:right w:val="none" w:sz="0" w:space="0" w:color="auto"/>
      </w:divBdr>
    </w:div>
    <w:div w:id="396783034">
      <w:marLeft w:val="0"/>
      <w:marRight w:val="0"/>
      <w:marTop w:val="0"/>
      <w:marBottom w:val="0"/>
      <w:divBdr>
        <w:top w:val="none" w:sz="0" w:space="0" w:color="auto"/>
        <w:left w:val="none" w:sz="0" w:space="0" w:color="auto"/>
        <w:bottom w:val="none" w:sz="0" w:space="0" w:color="auto"/>
        <w:right w:val="none" w:sz="0" w:space="0" w:color="auto"/>
      </w:divBdr>
    </w:div>
    <w:div w:id="400255266">
      <w:marLeft w:val="0"/>
      <w:marRight w:val="0"/>
      <w:marTop w:val="0"/>
      <w:marBottom w:val="0"/>
      <w:divBdr>
        <w:top w:val="none" w:sz="0" w:space="0" w:color="auto"/>
        <w:left w:val="none" w:sz="0" w:space="0" w:color="auto"/>
        <w:bottom w:val="none" w:sz="0" w:space="0" w:color="auto"/>
        <w:right w:val="none" w:sz="0" w:space="0" w:color="auto"/>
      </w:divBdr>
    </w:div>
    <w:div w:id="401411266">
      <w:marLeft w:val="0"/>
      <w:marRight w:val="0"/>
      <w:marTop w:val="0"/>
      <w:marBottom w:val="0"/>
      <w:divBdr>
        <w:top w:val="none" w:sz="0" w:space="0" w:color="auto"/>
        <w:left w:val="none" w:sz="0" w:space="0" w:color="auto"/>
        <w:bottom w:val="none" w:sz="0" w:space="0" w:color="auto"/>
        <w:right w:val="none" w:sz="0" w:space="0" w:color="auto"/>
      </w:divBdr>
    </w:div>
    <w:div w:id="406420493">
      <w:marLeft w:val="0"/>
      <w:marRight w:val="0"/>
      <w:marTop w:val="0"/>
      <w:marBottom w:val="0"/>
      <w:divBdr>
        <w:top w:val="none" w:sz="0" w:space="0" w:color="auto"/>
        <w:left w:val="none" w:sz="0" w:space="0" w:color="auto"/>
        <w:bottom w:val="none" w:sz="0" w:space="0" w:color="auto"/>
        <w:right w:val="none" w:sz="0" w:space="0" w:color="auto"/>
      </w:divBdr>
    </w:div>
    <w:div w:id="410005920">
      <w:marLeft w:val="0"/>
      <w:marRight w:val="0"/>
      <w:marTop w:val="0"/>
      <w:marBottom w:val="0"/>
      <w:divBdr>
        <w:top w:val="none" w:sz="0" w:space="0" w:color="auto"/>
        <w:left w:val="none" w:sz="0" w:space="0" w:color="auto"/>
        <w:bottom w:val="none" w:sz="0" w:space="0" w:color="auto"/>
        <w:right w:val="none" w:sz="0" w:space="0" w:color="auto"/>
      </w:divBdr>
    </w:div>
    <w:div w:id="411973022">
      <w:marLeft w:val="0"/>
      <w:marRight w:val="0"/>
      <w:marTop w:val="0"/>
      <w:marBottom w:val="0"/>
      <w:divBdr>
        <w:top w:val="none" w:sz="0" w:space="0" w:color="auto"/>
        <w:left w:val="none" w:sz="0" w:space="0" w:color="auto"/>
        <w:bottom w:val="none" w:sz="0" w:space="0" w:color="auto"/>
        <w:right w:val="none" w:sz="0" w:space="0" w:color="auto"/>
      </w:divBdr>
    </w:div>
    <w:div w:id="414058180">
      <w:marLeft w:val="0"/>
      <w:marRight w:val="0"/>
      <w:marTop w:val="0"/>
      <w:marBottom w:val="0"/>
      <w:divBdr>
        <w:top w:val="none" w:sz="0" w:space="0" w:color="auto"/>
        <w:left w:val="none" w:sz="0" w:space="0" w:color="auto"/>
        <w:bottom w:val="none" w:sz="0" w:space="0" w:color="auto"/>
        <w:right w:val="none" w:sz="0" w:space="0" w:color="auto"/>
      </w:divBdr>
    </w:div>
    <w:div w:id="422536084">
      <w:marLeft w:val="0"/>
      <w:marRight w:val="0"/>
      <w:marTop w:val="0"/>
      <w:marBottom w:val="0"/>
      <w:divBdr>
        <w:top w:val="none" w:sz="0" w:space="0" w:color="auto"/>
        <w:left w:val="none" w:sz="0" w:space="0" w:color="auto"/>
        <w:bottom w:val="none" w:sz="0" w:space="0" w:color="auto"/>
        <w:right w:val="none" w:sz="0" w:space="0" w:color="auto"/>
      </w:divBdr>
    </w:div>
    <w:div w:id="435752515">
      <w:marLeft w:val="0"/>
      <w:marRight w:val="0"/>
      <w:marTop w:val="0"/>
      <w:marBottom w:val="0"/>
      <w:divBdr>
        <w:top w:val="none" w:sz="0" w:space="0" w:color="auto"/>
        <w:left w:val="none" w:sz="0" w:space="0" w:color="auto"/>
        <w:bottom w:val="none" w:sz="0" w:space="0" w:color="auto"/>
        <w:right w:val="none" w:sz="0" w:space="0" w:color="auto"/>
      </w:divBdr>
    </w:div>
    <w:div w:id="437599546">
      <w:marLeft w:val="0"/>
      <w:marRight w:val="0"/>
      <w:marTop w:val="0"/>
      <w:marBottom w:val="0"/>
      <w:divBdr>
        <w:top w:val="none" w:sz="0" w:space="0" w:color="auto"/>
        <w:left w:val="none" w:sz="0" w:space="0" w:color="auto"/>
        <w:bottom w:val="none" w:sz="0" w:space="0" w:color="auto"/>
        <w:right w:val="none" w:sz="0" w:space="0" w:color="auto"/>
      </w:divBdr>
    </w:div>
    <w:div w:id="454249872">
      <w:marLeft w:val="0"/>
      <w:marRight w:val="0"/>
      <w:marTop w:val="0"/>
      <w:marBottom w:val="0"/>
      <w:divBdr>
        <w:top w:val="none" w:sz="0" w:space="0" w:color="auto"/>
        <w:left w:val="none" w:sz="0" w:space="0" w:color="auto"/>
        <w:bottom w:val="none" w:sz="0" w:space="0" w:color="auto"/>
        <w:right w:val="none" w:sz="0" w:space="0" w:color="auto"/>
      </w:divBdr>
    </w:div>
    <w:div w:id="457183663">
      <w:marLeft w:val="0"/>
      <w:marRight w:val="0"/>
      <w:marTop w:val="0"/>
      <w:marBottom w:val="0"/>
      <w:divBdr>
        <w:top w:val="none" w:sz="0" w:space="0" w:color="auto"/>
        <w:left w:val="none" w:sz="0" w:space="0" w:color="auto"/>
        <w:bottom w:val="none" w:sz="0" w:space="0" w:color="auto"/>
        <w:right w:val="none" w:sz="0" w:space="0" w:color="auto"/>
      </w:divBdr>
    </w:div>
    <w:div w:id="468206416">
      <w:marLeft w:val="0"/>
      <w:marRight w:val="0"/>
      <w:marTop w:val="0"/>
      <w:marBottom w:val="0"/>
      <w:divBdr>
        <w:top w:val="none" w:sz="0" w:space="0" w:color="auto"/>
        <w:left w:val="none" w:sz="0" w:space="0" w:color="auto"/>
        <w:bottom w:val="none" w:sz="0" w:space="0" w:color="auto"/>
        <w:right w:val="none" w:sz="0" w:space="0" w:color="auto"/>
      </w:divBdr>
    </w:div>
    <w:div w:id="468940075">
      <w:marLeft w:val="0"/>
      <w:marRight w:val="0"/>
      <w:marTop w:val="0"/>
      <w:marBottom w:val="0"/>
      <w:divBdr>
        <w:top w:val="none" w:sz="0" w:space="0" w:color="auto"/>
        <w:left w:val="none" w:sz="0" w:space="0" w:color="auto"/>
        <w:bottom w:val="none" w:sz="0" w:space="0" w:color="auto"/>
        <w:right w:val="none" w:sz="0" w:space="0" w:color="auto"/>
      </w:divBdr>
    </w:div>
    <w:div w:id="469053576">
      <w:marLeft w:val="0"/>
      <w:marRight w:val="0"/>
      <w:marTop w:val="0"/>
      <w:marBottom w:val="0"/>
      <w:divBdr>
        <w:top w:val="none" w:sz="0" w:space="0" w:color="auto"/>
        <w:left w:val="none" w:sz="0" w:space="0" w:color="auto"/>
        <w:bottom w:val="none" w:sz="0" w:space="0" w:color="auto"/>
        <w:right w:val="none" w:sz="0" w:space="0" w:color="auto"/>
      </w:divBdr>
    </w:div>
    <w:div w:id="473252338">
      <w:marLeft w:val="0"/>
      <w:marRight w:val="0"/>
      <w:marTop w:val="0"/>
      <w:marBottom w:val="0"/>
      <w:divBdr>
        <w:top w:val="none" w:sz="0" w:space="0" w:color="auto"/>
        <w:left w:val="none" w:sz="0" w:space="0" w:color="auto"/>
        <w:bottom w:val="none" w:sz="0" w:space="0" w:color="auto"/>
        <w:right w:val="none" w:sz="0" w:space="0" w:color="auto"/>
      </w:divBdr>
    </w:div>
    <w:div w:id="476654829">
      <w:marLeft w:val="0"/>
      <w:marRight w:val="0"/>
      <w:marTop w:val="0"/>
      <w:marBottom w:val="0"/>
      <w:divBdr>
        <w:top w:val="none" w:sz="0" w:space="0" w:color="auto"/>
        <w:left w:val="none" w:sz="0" w:space="0" w:color="auto"/>
        <w:bottom w:val="none" w:sz="0" w:space="0" w:color="auto"/>
        <w:right w:val="none" w:sz="0" w:space="0" w:color="auto"/>
      </w:divBdr>
    </w:div>
    <w:div w:id="480469253">
      <w:marLeft w:val="0"/>
      <w:marRight w:val="0"/>
      <w:marTop w:val="0"/>
      <w:marBottom w:val="0"/>
      <w:divBdr>
        <w:top w:val="none" w:sz="0" w:space="0" w:color="auto"/>
        <w:left w:val="none" w:sz="0" w:space="0" w:color="auto"/>
        <w:bottom w:val="none" w:sz="0" w:space="0" w:color="auto"/>
        <w:right w:val="none" w:sz="0" w:space="0" w:color="auto"/>
      </w:divBdr>
    </w:div>
    <w:div w:id="481894887">
      <w:marLeft w:val="0"/>
      <w:marRight w:val="0"/>
      <w:marTop w:val="0"/>
      <w:marBottom w:val="0"/>
      <w:divBdr>
        <w:top w:val="none" w:sz="0" w:space="0" w:color="auto"/>
        <w:left w:val="none" w:sz="0" w:space="0" w:color="auto"/>
        <w:bottom w:val="none" w:sz="0" w:space="0" w:color="auto"/>
        <w:right w:val="none" w:sz="0" w:space="0" w:color="auto"/>
      </w:divBdr>
    </w:div>
    <w:div w:id="487091378">
      <w:marLeft w:val="0"/>
      <w:marRight w:val="0"/>
      <w:marTop w:val="0"/>
      <w:marBottom w:val="0"/>
      <w:divBdr>
        <w:top w:val="none" w:sz="0" w:space="0" w:color="auto"/>
        <w:left w:val="none" w:sz="0" w:space="0" w:color="auto"/>
        <w:bottom w:val="none" w:sz="0" w:space="0" w:color="auto"/>
        <w:right w:val="none" w:sz="0" w:space="0" w:color="auto"/>
      </w:divBdr>
    </w:div>
    <w:div w:id="489249599">
      <w:marLeft w:val="0"/>
      <w:marRight w:val="0"/>
      <w:marTop w:val="0"/>
      <w:marBottom w:val="0"/>
      <w:divBdr>
        <w:top w:val="none" w:sz="0" w:space="0" w:color="auto"/>
        <w:left w:val="none" w:sz="0" w:space="0" w:color="auto"/>
        <w:bottom w:val="none" w:sz="0" w:space="0" w:color="auto"/>
        <w:right w:val="none" w:sz="0" w:space="0" w:color="auto"/>
      </w:divBdr>
    </w:div>
    <w:div w:id="496265221">
      <w:marLeft w:val="0"/>
      <w:marRight w:val="0"/>
      <w:marTop w:val="0"/>
      <w:marBottom w:val="0"/>
      <w:divBdr>
        <w:top w:val="none" w:sz="0" w:space="0" w:color="auto"/>
        <w:left w:val="none" w:sz="0" w:space="0" w:color="auto"/>
        <w:bottom w:val="none" w:sz="0" w:space="0" w:color="auto"/>
        <w:right w:val="none" w:sz="0" w:space="0" w:color="auto"/>
      </w:divBdr>
    </w:div>
    <w:div w:id="499664753">
      <w:marLeft w:val="0"/>
      <w:marRight w:val="0"/>
      <w:marTop w:val="0"/>
      <w:marBottom w:val="0"/>
      <w:divBdr>
        <w:top w:val="none" w:sz="0" w:space="0" w:color="auto"/>
        <w:left w:val="none" w:sz="0" w:space="0" w:color="auto"/>
        <w:bottom w:val="none" w:sz="0" w:space="0" w:color="auto"/>
        <w:right w:val="none" w:sz="0" w:space="0" w:color="auto"/>
      </w:divBdr>
    </w:div>
    <w:div w:id="500702168">
      <w:marLeft w:val="0"/>
      <w:marRight w:val="0"/>
      <w:marTop w:val="0"/>
      <w:marBottom w:val="0"/>
      <w:divBdr>
        <w:top w:val="none" w:sz="0" w:space="0" w:color="auto"/>
        <w:left w:val="none" w:sz="0" w:space="0" w:color="auto"/>
        <w:bottom w:val="none" w:sz="0" w:space="0" w:color="auto"/>
        <w:right w:val="none" w:sz="0" w:space="0" w:color="auto"/>
      </w:divBdr>
    </w:div>
    <w:div w:id="507332112">
      <w:marLeft w:val="0"/>
      <w:marRight w:val="0"/>
      <w:marTop w:val="0"/>
      <w:marBottom w:val="0"/>
      <w:divBdr>
        <w:top w:val="none" w:sz="0" w:space="0" w:color="auto"/>
        <w:left w:val="none" w:sz="0" w:space="0" w:color="auto"/>
        <w:bottom w:val="none" w:sz="0" w:space="0" w:color="auto"/>
        <w:right w:val="none" w:sz="0" w:space="0" w:color="auto"/>
      </w:divBdr>
    </w:div>
    <w:div w:id="511843903">
      <w:marLeft w:val="0"/>
      <w:marRight w:val="0"/>
      <w:marTop w:val="0"/>
      <w:marBottom w:val="0"/>
      <w:divBdr>
        <w:top w:val="none" w:sz="0" w:space="0" w:color="auto"/>
        <w:left w:val="none" w:sz="0" w:space="0" w:color="auto"/>
        <w:bottom w:val="none" w:sz="0" w:space="0" w:color="auto"/>
        <w:right w:val="none" w:sz="0" w:space="0" w:color="auto"/>
      </w:divBdr>
    </w:div>
    <w:div w:id="511846436">
      <w:marLeft w:val="0"/>
      <w:marRight w:val="0"/>
      <w:marTop w:val="0"/>
      <w:marBottom w:val="0"/>
      <w:divBdr>
        <w:top w:val="none" w:sz="0" w:space="0" w:color="auto"/>
        <w:left w:val="none" w:sz="0" w:space="0" w:color="auto"/>
        <w:bottom w:val="none" w:sz="0" w:space="0" w:color="auto"/>
        <w:right w:val="none" w:sz="0" w:space="0" w:color="auto"/>
      </w:divBdr>
    </w:div>
    <w:div w:id="517887274">
      <w:marLeft w:val="0"/>
      <w:marRight w:val="0"/>
      <w:marTop w:val="0"/>
      <w:marBottom w:val="0"/>
      <w:divBdr>
        <w:top w:val="none" w:sz="0" w:space="0" w:color="auto"/>
        <w:left w:val="none" w:sz="0" w:space="0" w:color="auto"/>
        <w:bottom w:val="none" w:sz="0" w:space="0" w:color="auto"/>
        <w:right w:val="none" w:sz="0" w:space="0" w:color="auto"/>
      </w:divBdr>
    </w:div>
    <w:div w:id="518391114">
      <w:marLeft w:val="0"/>
      <w:marRight w:val="0"/>
      <w:marTop w:val="0"/>
      <w:marBottom w:val="0"/>
      <w:divBdr>
        <w:top w:val="none" w:sz="0" w:space="0" w:color="auto"/>
        <w:left w:val="none" w:sz="0" w:space="0" w:color="auto"/>
        <w:bottom w:val="none" w:sz="0" w:space="0" w:color="auto"/>
        <w:right w:val="none" w:sz="0" w:space="0" w:color="auto"/>
      </w:divBdr>
    </w:div>
    <w:div w:id="520315542">
      <w:marLeft w:val="0"/>
      <w:marRight w:val="0"/>
      <w:marTop w:val="0"/>
      <w:marBottom w:val="0"/>
      <w:divBdr>
        <w:top w:val="none" w:sz="0" w:space="0" w:color="auto"/>
        <w:left w:val="none" w:sz="0" w:space="0" w:color="auto"/>
        <w:bottom w:val="none" w:sz="0" w:space="0" w:color="auto"/>
        <w:right w:val="none" w:sz="0" w:space="0" w:color="auto"/>
      </w:divBdr>
    </w:div>
    <w:div w:id="521476596">
      <w:marLeft w:val="0"/>
      <w:marRight w:val="0"/>
      <w:marTop w:val="0"/>
      <w:marBottom w:val="0"/>
      <w:divBdr>
        <w:top w:val="none" w:sz="0" w:space="0" w:color="auto"/>
        <w:left w:val="none" w:sz="0" w:space="0" w:color="auto"/>
        <w:bottom w:val="none" w:sz="0" w:space="0" w:color="auto"/>
        <w:right w:val="none" w:sz="0" w:space="0" w:color="auto"/>
      </w:divBdr>
    </w:div>
    <w:div w:id="529417972">
      <w:marLeft w:val="0"/>
      <w:marRight w:val="0"/>
      <w:marTop w:val="0"/>
      <w:marBottom w:val="0"/>
      <w:divBdr>
        <w:top w:val="none" w:sz="0" w:space="0" w:color="auto"/>
        <w:left w:val="none" w:sz="0" w:space="0" w:color="auto"/>
        <w:bottom w:val="none" w:sz="0" w:space="0" w:color="auto"/>
        <w:right w:val="none" w:sz="0" w:space="0" w:color="auto"/>
      </w:divBdr>
    </w:div>
    <w:div w:id="541787261">
      <w:marLeft w:val="0"/>
      <w:marRight w:val="0"/>
      <w:marTop w:val="0"/>
      <w:marBottom w:val="0"/>
      <w:divBdr>
        <w:top w:val="none" w:sz="0" w:space="0" w:color="auto"/>
        <w:left w:val="none" w:sz="0" w:space="0" w:color="auto"/>
        <w:bottom w:val="none" w:sz="0" w:space="0" w:color="auto"/>
        <w:right w:val="none" w:sz="0" w:space="0" w:color="auto"/>
      </w:divBdr>
    </w:div>
    <w:div w:id="544952102">
      <w:marLeft w:val="0"/>
      <w:marRight w:val="0"/>
      <w:marTop w:val="0"/>
      <w:marBottom w:val="0"/>
      <w:divBdr>
        <w:top w:val="none" w:sz="0" w:space="0" w:color="auto"/>
        <w:left w:val="none" w:sz="0" w:space="0" w:color="auto"/>
        <w:bottom w:val="none" w:sz="0" w:space="0" w:color="auto"/>
        <w:right w:val="none" w:sz="0" w:space="0" w:color="auto"/>
      </w:divBdr>
    </w:div>
    <w:div w:id="545263463">
      <w:marLeft w:val="0"/>
      <w:marRight w:val="0"/>
      <w:marTop w:val="0"/>
      <w:marBottom w:val="0"/>
      <w:divBdr>
        <w:top w:val="none" w:sz="0" w:space="0" w:color="auto"/>
        <w:left w:val="none" w:sz="0" w:space="0" w:color="auto"/>
        <w:bottom w:val="none" w:sz="0" w:space="0" w:color="auto"/>
        <w:right w:val="none" w:sz="0" w:space="0" w:color="auto"/>
      </w:divBdr>
    </w:div>
    <w:div w:id="546070763">
      <w:marLeft w:val="0"/>
      <w:marRight w:val="0"/>
      <w:marTop w:val="0"/>
      <w:marBottom w:val="0"/>
      <w:divBdr>
        <w:top w:val="none" w:sz="0" w:space="0" w:color="auto"/>
        <w:left w:val="none" w:sz="0" w:space="0" w:color="auto"/>
        <w:bottom w:val="none" w:sz="0" w:space="0" w:color="auto"/>
        <w:right w:val="none" w:sz="0" w:space="0" w:color="auto"/>
      </w:divBdr>
    </w:div>
    <w:div w:id="547492959">
      <w:marLeft w:val="0"/>
      <w:marRight w:val="0"/>
      <w:marTop w:val="0"/>
      <w:marBottom w:val="0"/>
      <w:divBdr>
        <w:top w:val="none" w:sz="0" w:space="0" w:color="auto"/>
        <w:left w:val="none" w:sz="0" w:space="0" w:color="auto"/>
        <w:bottom w:val="none" w:sz="0" w:space="0" w:color="auto"/>
        <w:right w:val="none" w:sz="0" w:space="0" w:color="auto"/>
      </w:divBdr>
    </w:div>
    <w:div w:id="551965279">
      <w:marLeft w:val="0"/>
      <w:marRight w:val="0"/>
      <w:marTop w:val="0"/>
      <w:marBottom w:val="0"/>
      <w:divBdr>
        <w:top w:val="none" w:sz="0" w:space="0" w:color="auto"/>
        <w:left w:val="none" w:sz="0" w:space="0" w:color="auto"/>
        <w:bottom w:val="none" w:sz="0" w:space="0" w:color="auto"/>
        <w:right w:val="none" w:sz="0" w:space="0" w:color="auto"/>
      </w:divBdr>
    </w:div>
    <w:div w:id="554006024">
      <w:marLeft w:val="0"/>
      <w:marRight w:val="0"/>
      <w:marTop w:val="0"/>
      <w:marBottom w:val="0"/>
      <w:divBdr>
        <w:top w:val="none" w:sz="0" w:space="0" w:color="auto"/>
        <w:left w:val="none" w:sz="0" w:space="0" w:color="auto"/>
        <w:bottom w:val="none" w:sz="0" w:space="0" w:color="auto"/>
        <w:right w:val="none" w:sz="0" w:space="0" w:color="auto"/>
      </w:divBdr>
    </w:div>
    <w:div w:id="555119068">
      <w:marLeft w:val="0"/>
      <w:marRight w:val="0"/>
      <w:marTop w:val="0"/>
      <w:marBottom w:val="0"/>
      <w:divBdr>
        <w:top w:val="none" w:sz="0" w:space="0" w:color="auto"/>
        <w:left w:val="none" w:sz="0" w:space="0" w:color="auto"/>
        <w:bottom w:val="none" w:sz="0" w:space="0" w:color="auto"/>
        <w:right w:val="none" w:sz="0" w:space="0" w:color="auto"/>
      </w:divBdr>
    </w:div>
    <w:div w:id="557135919">
      <w:marLeft w:val="0"/>
      <w:marRight w:val="0"/>
      <w:marTop w:val="0"/>
      <w:marBottom w:val="0"/>
      <w:divBdr>
        <w:top w:val="none" w:sz="0" w:space="0" w:color="auto"/>
        <w:left w:val="none" w:sz="0" w:space="0" w:color="auto"/>
        <w:bottom w:val="none" w:sz="0" w:space="0" w:color="auto"/>
        <w:right w:val="none" w:sz="0" w:space="0" w:color="auto"/>
      </w:divBdr>
    </w:div>
    <w:div w:id="564872711">
      <w:marLeft w:val="0"/>
      <w:marRight w:val="0"/>
      <w:marTop w:val="0"/>
      <w:marBottom w:val="0"/>
      <w:divBdr>
        <w:top w:val="none" w:sz="0" w:space="0" w:color="auto"/>
        <w:left w:val="none" w:sz="0" w:space="0" w:color="auto"/>
        <w:bottom w:val="none" w:sz="0" w:space="0" w:color="auto"/>
        <w:right w:val="none" w:sz="0" w:space="0" w:color="auto"/>
      </w:divBdr>
    </w:div>
    <w:div w:id="568883725">
      <w:marLeft w:val="0"/>
      <w:marRight w:val="0"/>
      <w:marTop w:val="0"/>
      <w:marBottom w:val="0"/>
      <w:divBdr>
        <w:top w:val="none" w:sz="0" w:space="0" w:color="auto"/>
        <w:left w:val="none" w:sz="0" w:space="0" w:color="auto"/>
        <w:bottom w:val="none" w:sz="0" w:space="0" w:color="auto"/>
        <w:right w:val="none" w:sz="0" w:space="0" w:color="auto"/>
      </w:divBdr>
    </w:div>
    <w:div w:id="571548474">
      <w:marLeft w:val="0"/>
      <w:marRight w:val="0"/>
      <w:marTop w:val="0"/>
      <w:marBottom w:val="0"/>
      <w:divBdr>
        <w:top w:val="none" w:sz="0" w:space="0" w:color="auto"/>
        <w:left w:val="none" w:sz="0" w:space="0" w:color="auto"/>
        <w:bottom w:val="none" w:sz="0" w:space="0" w:color="auto"/>
        <w:right w:val="none" w:sz="0" w:space="0" w:color="auto"/>
      </w:divBdr>
    </w:div>
    <w:div w:id="572737322">
      <w:marLeft w:val="0"/>
      <w:marRight w:val="0"/>
      <w:marTop w:val="0"/>
      <w:marBottom w:val="0"/>
      <w:divBdr>
        <w:top w:val="none" w:sz="0" w:space="0" w:color="auto"/>
        <w:left w:val="none" w:sz="0" w:space="0" w:color="auto"/>
        <w:bottom w:val="none" w:sz="0" w:space="0" w:color="auto"/>
        <w:right w:val="none" w:sz="0" w:space="0" w:color="auto"/>
      </w:divBdr>
    </w:div>
    <w:div w:id="577599051">
      <w:marLeft w:val="0"/>
      <w:marRight w:val="0"/>
      <w:marTop w:val="0"/>
      <w:marBottom w:val="0"/>
      <w:divBdr>
        <w:top w:val="none" w:sz="0" w:space="0" w:color="auto"/>
        <w:left w:val="none" w:sz="0" w:space="0" w:color="auto"/>
        <w:bottom w:val="none" w:sz="0" w:space="0" w:color="auto"/>
        <w:right w:val="none" w:sz="0" w:space="0" w:color="auto"/>
      </w:divBdr>
    </w:div>
    <w:div w:id="584076794">
      <w:marLeft w:val="0"/>
      <w:marRight w:val="0"/>
      <w:marTop w:val="0"/>
      <w:marBottom w:val="0"/>
      <w:divBdr>
        <w:top w:val="none" w:sz="0" w:space="0" w:color="auto"/>
        <w:left w:val="none" w:sz="0" w:space="0" w:color="auto"/>
        <w:bottom w:val="none" w:sz="0" w:space="0" w:color="auto"/>
        <w:right w:val="none" w:sz="0" w:space="0" w:color="auto"/>
      </w:divBdr>
    </w:div>
    <w:div w:id="590235562">
      <w:marLeft w:val="0"/>
      <w:marRight w:val="0"/>
      <w:marTop w:val="0"/>
      <w:marBottom w:val="0"/>
      <w:divBdr>
        <w:top w:val="none" w:sz="0" w:space="0" w:color="auto"/>
        <w:left w:val="none" w:sz="0" w:space="0" w:color="auto"/>
        <w:bottom w:val="none" w:sz="0" w:space="0" w:color="auto"/>
        <w:right w:val="none" w:sz="0" w:space="0" w:color="auto"/>
      </w:divBdr>
    </w:div>
    <w:div w:id="602422272">
      <w:marLeft w:val="0"/>
      <w:marRight w:val="0"/>
      <w:marTop w:val="0"/>
      <w:marBottom w:val="0"/>
      <w:divBdr>
        <w:top w:val="none" w:sz="0" w:space="0" w:color="auto"/>
        <w:left w:val="none" w:sz="0" w:space="0" w:color="auto"/>
        <w:bottom w:val="none" w:sz="0" w:space="0" w:color="auto"/>
        <w:right w:val="none" w:sz="0" w:space="0" w:color="auto"/>
      </w:divBdr>
    </w:div>
    <w:div w:id="604462305">
      <w:marLeft w:val="0"/>
      <w:marRight w:val="0"/>
      <w:marTop w:val="0"/>
      <w:marBottom w:val="0"/>
      <w:divBdr>
        <w:top w:val="none" w:sz="0" w:space="0" w:color="auto"/>
        <w:left w:val="none" w:sz="0" w:space="0" w:color="auto"/>
        <w:bottom w:val="none" w:sz="0" w:space="0" w:color="auto"/>
        <w:right w:val="none" w:sz="0" w:space="0" w:color="auto"/>
      </w:divBdr>
    </w:div>
    <w:div w:id="610010973">
      <w:marLeft w:val="0"/>
      <w:marRight w:val="0"/>
      <w:marTop w:val="0"/>
      <w:marBottom w:val="0"/>
      <w:divBdr>
        <w:top w:val="none" w:sz="0" w:space="0" w:color="auto"/>
        <w:left w:val="none" w:sz="0" w:space="0" w:color="auto"/>
        <w:bottom w:val="none" w:sz="0" w:space="0" w:color="auto"/>
        <w:right w:val="none" w:sz="0" w:space="0" w:color="auto"/>
      </w:divBdr>
    </w:div>
    <w:div w:id="612979375">
      <w:marLeft w:val="0"/>
      <w:marRight w:val="0"/>
      <w:marTop w:val="0"/>
      <w:marBottom w:val="0"/>
      <w:divBdr>
        <w:top w:val="none" w:sz="0" w:space="0" w:color="auto"/>
        <w:left w:val="none" w:sz="0" w:space="0" w:color="auto"/>
        <w:bottom w:val="none" w:sz="0" w:space="0" w:color="auto"/>
        <w:right w:val="none" w:sz="0" w:space="0" w:color="auto"/>
      </w:divBdr>
    </w:div>
    <w:div w:id="616639236">
      <w:marLeft w:val="0"/>
      <w:marRight w:val="0"/>
      <w:marTop w:val="0"/>
      <w:marBottom w:val="0"/>
      <w:divBdr>
        <w:top w:val="none" w:sz="0" w:space="0" w:color="auto"/>
        <w:left w:val="none" w:sz="0" w:space="0" w:color="auto"/>
        <w:bottom w:val="none" w:sz="0" w:space="0" w:color="auto"/>
        <w:right w:val="none" w:sz="0" w:space="0" w:color="auto"/>
      </w:divBdr>
    </w:div>
    <w:div w:id="621571663">
      <w:marLeft w:val="0"/>
      <w:marRight w:val="0"/>
      <w:marTop w:val="0"/>
      <w:marBottom w:val="0"/>
      <w:divBdr>
        <w:top w:val="none" w:sz="0" w:space="0" w:color="auto"/>
        <w:left w:val="none" w:sz="0" w:space="0" w:color="auto"/>
        <w:bottom w:val="none" w:sz="0" w:space="0" w:color="auto"/>
        <w:right w:val="none" w:sz="0" w:space="0" w:color="auto"/>
      </w:divBdr>
    </w:div>
    <w:div w:id="624191753">
      <w:marLeft w:val="0"/>
      <w:marRight w:val="0"/>
      <w:marTop w:val="0"/>
      <w:marBottom w:val="0"/>
      <w:divBdr>
        <w:top w:val="none" w:sz="0" w:space="0" w:color="auto"/>
        <w:left w:val="none" w:sz="0" w:space="0" w:color="auto"/>
        <w:bottom w:val="none" w:sz="0" w:space="0" w:color="auto"/>
        <w:right w:val="none" w:sz="0" w:space="0" w:color="auto"/>
      </w:divBdr>
    </w:div>
    <w:div w:id="630475613">
      <w:marLeft w:val="0"/>
      <w:marRight w:val="0"/>
      <w:marTop w:val="0"/>
      <w:marBottom w:val="0"/>
      <w:divBdr>
        <w:top w:val="none" w:sz="0" w:space="0" w:color="auto"/>
        <w:left w:val="none" w:sz="0" w:space="0" w:color="auto"/>
        <w:bottom w:val="none" w:sz="0" w:space="0" w:color="auto"/>
        <w:right w:val="none" w:sz="0" w:space="0" w:color="auto"/>
      </w:divBdr>
    </w:div>
    <w:div w:id="631250623">
      <w:marLeft w:val="0"/>
      <w:marRight w:val="0"/>
      <w:marTop w:val="0"/>
      <w:marBottom w:val="0"/>
      <w:divBdr>
        <w:top w:val="none" w:sz="0" w:space="0" w:color="auto"/>
        <w:left w:val="none" w:sz="0" w:space="0" w:color="auto"/>
        <w:bottom w:val="none" w:sz="0" w:space="0" w:color="auto"/>
        <w:right w:val="none" w:sz="0" w:space="0" w:color="auto"/>
      </w:divBdr>
    </w:div>
    <w:div w:id="634875016">
      <w:marLeft w:val="0"/>
      <w:marRight w:val="0"/>
      <w:marTop w:val="0"/>
      <w:marBottom w:val="0"/>
      <w:divBdr>
        <w:top w:val="none" w:sz="0" w:space="0" w:color="auto"/>
        <w:left w:val="none" w:sz="0" w:space="0" w:color="auto"/>
        <w:bottom w:val="none" w:sz="0" w:space="0" w:color="auto"/>
        <w:right w:val="none" w:sz="0" w:space="0" w:color="auto"/>
      </w:divBdr>
    </w:div>
    <w:div w:id="638459591">
      <w:marLeft w:val="0"/>
      <w:marRight w:val="0"/>
      <w:marTop w:val="0"/>
      <w:marBottom w:val="0"/>
      <w:divBdr>
        <w:top w:val="none" w:sz="0" w:space="0" w:color="auto"/>
        <w:left w:val="none" w:sz="0" w:space="0" w:color="auto"/>
        <w:bottom w:val="none" w:sz="0" w:space="0" w:color="auto"/>
        <w:right w:val="none" w:sz="0" w:space="0" w:color="auto"/>
      </w:divBdr>
    </w:div>
    <w:div w:id="640354379">
      <w:marLeft w:val="0"/>
      <w:marRight w:val="0"/>
      <w:marTop w:val="0"/>
      <w:marBottom w:val="0"/>
      <w:divBdr>
        <w:top w:val="none" w:sz="0" w:space="0" w:color="auto"/>
        <w:left w:val="none" w:sz="0" w:space="0" w:color="auto"/>
        <w:bottom w:val="none" w:sz="0" w:space="0" w:color="auto"/>
        <w:right w:val="none" w:sz="0" w:space="0" w:color="auto"/>
      </w:divBdr>
    </w:div>
    <w:div w:id="650988809">
      <w:marLeft w:val="0"/>
      <w:marRight w:val="0"/>
      <w:marTop w:val="0"/>
      <w:marBottom w:val="0"/>
      <w:divBdr>
        <w:top w:val="none" w:sz="0" w:space="0" w:color="auto"/>
        <w:left w:val="none" w:sz="0" w:space="0" w:color="auto"/>
        <w:bottom w:val="none" w:sz="0" w:space="0" w:color="auto"/>
        <w:right w:val="none" w:sz="0" w:space="0" w:color="auto"/>
      </w:divBdr>
    </w:div>
    <w:div w:id="660159202">
      <w:marLeft w:val="0"/>
      <w:marRight w:val="0"/>
      <w:marTop w:val="0"/>
      <w:marBottom w:val="0"/>
      <w:divBdr>
        <w:top w:val="none" w:sz="0" w:space="0" w:color="auto"/>
        <w:left w:val="none" w:sz="0" w:space="0" w:color="auto"/>
        <w:bottom w:val="none" w:sz="0" w:space="0" w:color="auto"/>
        <w:right w:val="none" w:sz="0" w:space="0" w:color="auto"/>
      </w:divBdr>
    </w:div>
    <w:div w:id="674112297">
      <w:marLeft w:val="0"/>
      <w:marRight w:val="0"/>
      <w:marTop w:val="0"/>
      <w:marBottom w:val="0"/>
      <w:divBdr>
        <w:top w:val="none" w:sz="0" w:space="0" w:color="auto"/>
        <w:left w:val="none" w:sz="0" w:space="0" w:color="auto"/>
        <w:bottom w:val="none" w:sz="0" w:space="0" w:color="auto"/>
        <w:right w:val="none" w:sz="0" w:space="0" w:color="auto"/>
      </w:divBdr>
    </w:div>
    <w:div w:id="677656252">
      <w:marLeft w:val="0"/>
      <w:marRight w:val="0"/>
      <w:marTop w:val="0"/>
      <w:marBottom w:val="0"/>
      <w:divBdr>
        <w:top w:val="none" w:sz="0" w:space="0" w:color="auto"/>
        <w:left w:val="none" w:sz="0" w:space="0" w:color="auto"/>
        <w:bottom w:val="none" w:sz="0" w:space="0" w:color="auto"/>
        <w:right w:val="none" w:sz="0" w:space="0" w:color="auto"/>
      </w:divBdr>
    </w:div>
    <w:div w:id="686324937">
      <w:marLeft w:val="0"/>
      <w:marRight w:val="0"/>
      <w:marTop w:val="0"/>
      <w:marBottom w:val="0"/>
      <w:divBdr>
        <w:top w:val="none" w:sz="0" w:space="0" w:color="auto"/>
        <w:left w:val="none" w:sz="0" w:space="0" w:color="auto"/>
        <w:bottom w:val="none" w:sz="0" w:space="0" w:color="auto"/>
        <w:right w:val="none" w:sz="0" w:space="0" w:color="auto"/>
      </w:divBdr>
    </w:div>
    <w:div w:id="688801692">
      <w:marLeft w:val="0"/>
      <w:marRight w:val="0"/>
      <w:marTop w:val="0"/>
      <w:marBottom w:val="0"/>
      <w:divBdr>
        <w:top w:val="none" w:sz="0" w:space="0" w:color="auto"/>
        <w:left w:val="none" w:sz="0" w:space="0" w:color="auto"/>
        <w:bottom w:val="none" w:sz="0" w:space="0" w:color="auto"/>
        <w:right w:val="none" w:sz="0" w:space="0" w:color="auto"/>
      </w:divBdr>
    </w:div>
    <w:div w:id="696585946">
      <w:marLeft w:val="0"/>
      <w:marRight w:val="0"/>
      <w:marTop w:val="0"/>
      <w:marBottom w:val="0"/>
      <w:divBdr>
        <w:top w:val="none" w:sz="0" w:space="0" w:color="auto"/>
        <w:left w:val="none" w:sz="0" w:space="0" w:color="auto"/>
        <w:bottom w:val="none" w:sz="0" w:space="0" w:color="auto"/>
        <w:right w:val="none" w:sz="0" w:space="0" w:color="auto"/>
      </w:divBdr>
    </w:div>
    <w:div w:id="701907116">
      <w:marLeft w:val="0"/>
      <w:marRight w:val="0"/>
      <w:marTop w:val="0"/>
      <w:marBottom w:val="0"/>
      <w:divBdr>
        <w:top w:val="none" w:sz="0" w:space="0" w:color="auto"/>
        <w:left w:val="none" w:sz="0" w:space="0" w:color="auto"/>
        <w:bottom w:val="none" w:sz="0" w:space="0" w:color="auto"/>
        <w:right w:val="none" w:sz="0" w:space="0" w:color="auto"/>
      </w:divBdr>
    </w:div>
    <w:div w:id="701976545">
      <w:marLeft w:val="0"/>
      <w:marRight w:val="0"/>
      <w:marTop w:val="0"/>
      <w:marBottom w:val="0"/>
      <w:divBdr>
        <w:top w:val="none" w:sz="0" w:space="0" w:color="auto"/>
        <w:left w:val="none" w:sz="0" w:space="0" w:color="auto"/>
        <w:bottom w:val="none" w:sz="0" w:space="0" w:color="auto"/>
        <w:right w:val="none" w:sz="0" w:space="0" w:color="auto"/>
      </w:divBdr>
    </w:div>
    <w:div w:id="705449947">
      <w:marLeft w:val="0"/>
      <w:marRight w:val="0"/>
      <w:marTop w:val="0"/>
      <w:marBottom w:val="0"/>
      <w:divBdr>
        <w:top w:val="none" w:sz="0" w:space="0" w:color="auto"/>
        <w:left w:val="none" w:sz="0" w:space="0" w:color="auto"/>
        <w:bottom w:val="none" w:sz="0" w:space="0" w:color="auto"/>
        <w:right w:val="none" w:sz="0" w:space="0" w:color="auto"/>
      </w:divBdr>
    </w:div>
    <w:div w:id="708795480">
      <w:marLeft w:val="0"/>
      <w:marRight w:val="0"/>
      <w:marTop w:val="0"/>
      <w:marBottom w:val="0"/>
      <w:divBdr>
        <w:top w:val="none" w:sz="0" w:space="0" w:color="auto"/>
        <w:left w:val="none" w:sz="0" w:space="0" w:color="auto"/>
        <w:bottom w:val="none" w:sz="0" w:space="0" w:color="auto"/>
        <w:right w:val="none" w:sz="0" w:space="0" w:color="auto"/>
      </w:divBdr>
    </w:div>
    <w:div w:id="711808119">
      <w:marLeft w:val="0"/>
      <w:marRight w:val="0"/>
      <w:marTop w:val="0"/>
      <w:marBottom w:val="0"/>
      <w:divBdr>
        <w:top w:val="none" w:sz="0" w:space="0" w:color="auto"/>
        <w:left w:val="none" w:sz="0" w:space="0" w:color="auto"/>
        <w:bottom w:val="none" w:sz="0" w:space="0" w:color="auto"/>
        <w:right w:val="none" w:sz="0" w:space="0" w:color="auto"/>
      </w:divBdr>
    </w:div>
    <w:div w:id="717628872">
      <w:marLeft w:val="0"/>
      <w:marRight w:val="0"/>
      <w:marTop w:val="0"/>
      <w:marBottom w:val="0"/>
      <w:divBdr>
        <w:top w:val="none" w:sz="0" w:space="0" w:color="auto"/>
        <w:left w:val="none" w:sz="0" w:space="0" w:color="auto"/>
        <w:bottom w:val="none" w:sz="0" w:space="0" w:color="auto"/>
        <w:right w:val="none" w:sz="0" w:space="0" w:color="auto"/>
      </w:divBdr>
    </w:div>
    <w:div w:id="722101903">
      <w:marLeft w:val="0"/>
      <w:marRight w:val="0"/>
      <w:marTop w:val="0"/>
      <w:marBottom w:val="0"/>
      <w:divBdr>
        <w:top w:val="none" w:sz="0" w:space="0" w:color="auto"/>
        <w:left w:val="none" w:sz="0" w:space="0" w:color="auto"/>
        <w:bottom w:val="none" w:sz="0" w:space="0" w:color="auto"/>
        <w:right w:val="none" w:sz="0" w:space="0" w:color="auto"/>
      </w:divBdr>
    </w:div>
    <w:div w:id="727651700">
      <w:marLeft w:val="0"/>
      <w:marRight w:val="0"/>
      <w:marTop w:val="0"/>
      <w:marBottom w:val="0"/>
      <w:divBdr>
        <w:top w:val="none" w:sz="0" w:space="0" w:color="auto"/>
        <w:left w:val="none" w:sz="0" w:space="0" w:color="auto"/>
        <w:bottom w:val="none" w:sz="0" w:space="0" w:color="auto"/>
        <w:right w:val="none" w:sz="0" w:space="0" w:color="auto"/>
      </w:divBdr>
    </w:div>
    <w:div w:id="732436656">
      <w:marLeft w:val="0"/>
      <w:marRight w:val="0"/>
      <w:marTop w:val="0"/>
      <w:marBottom w:val="0"/>
      <w:divBdr>
        <w:top w:val="none" w:sz="0" w:space="0" w:color="auto"/>
        <w:left w:val="none" w:sz="0" w:space="0" w:color="auto"/>
        <w:bottom w:val="none" w:sz="0" w:space="0" w:color="auto"/>
        <w:right w:val="none" w:sz="0" w:space="0" w:color="auto"/>
      </w:divBdr>
    </w:div>
    <w:div w:id="734283704">
      <w:marLeft w:val="0"/>
      <w:marRight w:val="0"/>
      <w:marTop w:val="0"/>
      <w:marBottom w:val="0"/>
      <w:divBdr>
        <w:top w:val="none" w:sz="0" w:space="0" w:color="auto"/>
        <w:left w:val="none" w:sz="0" w:space="0" w:color="auto"/>
        <w:bottom w:val="none" w:sz="0" w:space="0" w:color="auto"/>
        <w:right w:val="none" w:sz="0" w:space="0" w:color="auto"/>
      </w:divBdr>
    </w:div>
    <w:div w:id="742676727">
      <w:marLeft w:val="0"/>
      <w:marRight w:val="0"/>
      <w:marTop w:val="0"/>
      <w:marBottom w:val="0"/>
      <w:divBdr>
        <w:top w:val="none" w:sz="0" w:space="0" w:color="auto"/>
        <w:left w:val="none" w:sz="0" w:space="0" w:color="auto"/>
        <w:bottom w:val="none" w:sz="0" w:space="0" w:color="auto"/>
        <w:right w:val="none" w:sz="0" w:space="0" w:color="auto"/>
      </w:divBdr>
    </w:div>
    <w:div w:id="756444908">
      <w:marLeft w:val="0"/>
      <w:marRight w:val="0"/>
      <w:marTop w:val="0"/>
      <w:marBottom w:val="0"/>
      <w:divBdr>
        <w:top w:val="none" w:sz="0" w:space="0" w:color="auto"/>
        <w:left w:val="none" w:sz="0" w:space="0" w:color="auto"/>
        <w:bottom w:val="none" w:sz="0" w:space="0" w:color="auto"/>
        <w:right w:val="none" w:sz="0" w:space="0" w:color="auto"/>
      </w:divBdr>
    </w:div>
    <w:div w:id="761992289">
      <w:marLeft w:val="0"/>
      <w:marRight w:val="0"/>
      <w:marTop w:val="0"/>
      <w:marBottom w:val="0"/>
      <w:divBdr>
        <w:top w:val="none" w:sz="0" w:space="0" w:color="auto"/>
        <w:left w:val="none" w:sz="0" w:space="0" w:color="auto"/>
        <w:bottom w:val="none" w:sz="0" w:space="0" w:color="auto"/>
        <w:right w:val="none" w:sz="0" w:space="0" w:color="auto"/>
      </w:divBdr>
    </w:div>
    <w:div w:id="762605034">
      <w:marLeft w:val="0"/>
      <w:marRight w:val="0"/>
      <w:marTop w:val="0"/>
      <w:marBottom w:val="0"/>
      <w:divBdr>
        <w:top w:val="none" w:sz="0" w:space="0" w:color="auto"/>
        <w:left w:val="none" w:sz="0" w:space="0" w:color="auto"/>
        <w:bottom w:val="none" w:sz="0" w:space="0" w:color="auto"/>
        <w:right w:val="none" w:sz="0" w:space="0" w:color="auto"/>
      </w:divBdr>
    </w:div>
    <w:div w:id="770004116">
      <w:marLeft w:val="0"/>
      <w:marRight w:val="0"/>
      <w:marTop w:val="0"/>
      <w:marBottom w:val="0"/>
      <w:divBdr>
        <w:top w:val="none" w:sz="0" w:space="0" w:color="auto"/>
        <w:left w:val="none" w:sz="0" w:space="0" w:color="auto"/>
        <w:bottom w:val="none" w:sz="0" w:space="0" w:color="auto"/>
        <w:right w:val="none" w:sz="0" w:space="0" w:color="auto"/>
      </w:divBdr>
    </w:div>
    <w:div w:id="772939401">
      <w:marLeft w:val="0"/>
      <w:marRight w:val="0"/>
      <w:marTop w:val="0"/>
      <w:marBottom w:val="0"/>
      <w:divBdr>
        <w:top w:val="none" w:sz="0" w:space="0" w:color="auto"/>
        <w:left w:val="none" w:sz="0" w:space="0" w:color="auto"/>
        <w:bottom w:val="none" w:sz="0" w:space="0" w:color="auto"/>
        <w:right w:val="none" w:sz="0" w:space="0" w:color="auto"/>
      </w:divBdr>
    </w:div>
    <w:div w:id="777525821">
      <w:marLeft w:val="0"/>
      <w:marRight w:val="0"/>
      <w:marTop w:val="0"/>
      <w:marBottom w:val="0"/>
      <w:divBdr>
        <w:top w:val="none" w:sz="0" w:space="0" w:color="auto"/>
        <w:left w:val="none" w:sz="0" w:space="0" w:color="auto"/>
        <w:bottom w:val="none" w:sz="0" w:space="0" w:color="auto"/>
        <w:right w:val="none" w:sz="0" w:space="0" w:color="auto"/>
      </w:divBdr>
    </w:div>
    <w:div w:id="783502102">
      <w:marLeft w:val="0"/>
      <w:marRight w:val="0"/>
      <w:marTop w:val="0"/>
      <w:marBottom w:val="0"/>
      <w:divBdr>
        <w:top w:val="none" w:sz="0" w:space="0" w:color="auto"/>
        <w:left w:val="none" w:sz="0" w:space="0" w:color="auto"/>
        <w:bottom w:val="none" w:sz="0" w:space="0" w:color="auto"/>
        <w:right w:val="none" w:sz="0" w:space="0" w:color="auto"/>
      </w:divBdr>
    </w:div>
    <w:div w:id="787353777">
      <w:marLeft w:val="0"/>
      <w:marRight w:val="0"/>
      <w:marTop w:val="0"/>
      <w:marBottom w:val="0"/>
      <w:divBdr>
        <w:top w:val="none" w:sz="0" w:space="0" w:color="auto"/>
        <w:left w:val="none" w:sz="0" w:space="0" w:color="auto"/>
        <w:bottom w:val="none" w:sz="0" w:space="0" w:color="auto"/>
        <w:right w:val="none" w:sz="0" w:space="0" w:color="auto"/>
      </w:divBdr>
    </w:div>
    <w:div w:id="787429134">
      <w:marLeft w:val="0"/>
      <w:marRight w:val="0"/>
      <w:marTop w:val="0"/>
      <w:marBottom w:val="0"/>
      <w:divBdr>
        <w:top w:val="none" w:sz="0" w:space="0" w:color="auto"/>
        <w:left w:val="none" w:sz="0" w:space="0" w:color="auto"/>
        <w:bottom w:val="none" w:sz="0" w:space="0" w:color="auto"/>
        <w:right w:val="none" w:sz="0" w:space="0" w:color="auto"/>
      </w:divBdr>
    </w:div>
    <w:div w:id="791094645">
      <w:marLeft w:val="0"/>
      <w:marRight w:val="0"/>
      <w:marTop w:val="0"/>
      <w:marBottom w:val="0"/>
      <w:divBdr>
        <w:top w:val="none" w:sz="0" w:space="0" w:color="auto"/>
        <w:left w:val="none" w:sz="0" w:space="0" w:color="auto"/>
        <w:bottom w:val="none" w:sz="0" w:space="0" w:color="auto"/>
        <w:right w:val="none" w:sz="0" w:space="0" w:color="auto"/>
      </w:divBdr>
    </w:div>
    <w:div w:id="803281007">
      <w:marLeft w:val="0"/>
      <w:marRight w:val="0"/>
      <w:marTop w:val="0"/>
      <w:marBottom w:val="0"/>
      <w:divBdr>
        <w:top w:val="none" w:sz="0" w:space="0" w:color="auto"/>
        <w:left w:val="none" w:sz="0" w:space="0" w:color="auto"/>
        <w:bottom w:val="none" w:sz="0" w:space="0" w:color="auto"/>
        <w:right w:val="none" w:sz="0" w:space="0" w:color="auto"/>
      </w:divBdr>
    </w:div>
    <w:div w:id="803424405">
      <w:marLeft w:val="0"/>
      <w:marRight w:val="0"/>
      <w:marTop w:val="0"/>
      <w:marBottom w:val="0"/>
      <w:divBdr>
        <w:top w:val="none" w:sz="0" w:space="0" w:color="auto"/>
        <w:left w:val="none" w:sz="0" w:space="0" w:color="auto"/>
        <w:bottom w:val="none" w:sz="0" w:space="0" w:color="auto"/>
        <w:right w:val="none" w:sz="0" w:space="0" w:color="auto"/>
      </w:divBdr>
    </w:div>
    <w:div w:id="803694868">
      <w:marLeft w:val="0"/>
      <w:marRight w:val="0"/>
      <w:marTop w:val="0"/>
      <w:marBottom w:val="0"/>
      <w:divBdr>
        <w:top w:val="none" w:sz="0" w:space="0" w:color="auto"/>
        <w:left w:val="none" w:sz="0" w:space="0" w:color="auto"/>
        <w:bottom w:val="none" w:sz="0" w:space="0" w:color="auto"/>
        <w:right w:val="none" w:sz="0" w:space="0" w:color="auto"/>
      </w:divBdr>
    </w:div>
    <w:div w:id="805851400">
      <w:marLeft w:val="0"/>
      <w:marRight w:val="0"/>
      <w:marTop w:val="0"/>
      <w:marBottom w:val="0"/>
      <w:divBdr>
        <w:top w:val="none" w:sz="0" w:space="0" w:color="auto"/>
        <w:left w:val="none" w:sz="0" w:space="0" w:color="auto"/>
        <w:bottom w:val="none" w:sz="0" w:space="0" w:color="auto"/>
        <w:right w:val="none" w:sz="0" w:space="0" w:color="auto"/>
      </w:divBdr>
    </w:div>
    <w:div w:id="814419710">
      <w:marLeft w:val="0"/>
      <w:marRight w:val="0"/>
      <w:marTop w:val="0"/>
      <w:marBottom w:val="0"/>
      <w:divBdr>
        <w:top w:val="none" w:sz="0" w:space="0" w:color="auto"/>
        <w:left w:val="none" w:sz="0" w:space="0" w:color="auto"/>
        <w:bottom w:val="none" w:sz="0" w:space="0" w:color="auto"/>
        <w:right w:val="none" w:sz="0" w:space="0" w:color="auto"/>
      </w:divBdr>
    </w:div>
    <w:div w:id="818691412">
      <w:marLeft w:val="0"/>
      <w:marRight w:val="0"/>
      <w:marTop w:val="0"/>
      <w:marBottom w:val="0"/>
      <w:divBdr>
        <w:top w:val="none" w:sz="0" w:space="0" w:color="auto"/>
        <w:left w:val="none" w:sz="0" w:space="0" w:color="auto"/>
        <w:bottom w:val="none" w:sz="0" w:space="0" w:color="auto"/>
        <w:right w:val="none" w:sz="0" w:space="0" w:color="auto"/>
      </w:divBdr>
    </w:div>
    <w:div w:id="819074944">
      <w:marLeft w:val="0"/>
      <w:marRight w:val="0"/>
      <w:marTop w:val="0"/>
      <w:marBottom w:val="0"/>
      <w:divBdr>
        <w:top w:val="none" w:sz="0" w:space="0" w:color="auto"/>
        <w:left w:val="none" w:sz="0" w:space="0" w:color="auto"/>
        <w:bottom w:val="none" w:sz="0" w:space="0" w:color="auto"/>
        <w:right w:val="none" w:sz="0" w:space="0" w:color="auto"/>
      </w:divBdr>
    </w:div>
    <w:div w:id="819463402">
      <w:marLeft w:val="0"/>
      <w:marRight w:val="0"/>
      <w:marTop w:val="0"/>
      <w:marBottom w:val="0"/>
      <w:divBdr>
        <w:top w:val="none" w:sz="0" w:space="0" w:color="auto"/>
        <w:left w:val="none" w:sz="0" w:space="0" w:color="auto"/>
        <w:bottom w:val="none" w:sz="0" w:space="0" w:color="auto"/>
        <w:right w:val="none" w:sz="0" w:space="0" w:color="auto"/>
      </w:divBdr>
    </w:div>
    <w:div w:id="823206594">
      <w:marLeft w:val="0"/>
      <w:marRight w:val="0"/>
      <w:marTop w:val="0"/>
      <w:marBottom w:val="0"/>
      <w:divBdr>
        <w:top w:val="none" w:sz="0" w:space="0" w:color="auto"/>
        <w:left w:val="none" w:sz="0" w:space="0" w:color="auto"/>
        <w:bottom w:val="none" w:sz="0" w:space="0" w:color="auto"/>
        <w:right w:val="none" w:sz="0" w:space="0" w:color="auto"/>
      </w:divBdr>
    </w:div>
    <w:div w:id="824006237">
      <w:marLeft w:val="0"/>
      <w:marRight w:val="0"/>
      <w:marTop w:val="0"/>
      <w:marBottom w:val="0"/>
      <w:divBdr>
        <w:top w:val="none" w:sz="0" w:space="0" w:color="auto"/>
        <w:left w:val="none" w:sz="0" w:space="0" w:color="auto"/>
        <w:bottom w:val="none" w:sz="0" w:space="0" w:color="auto"/>
        <w:right w:val="none" w:sz="0" w:space="0" w:color="auto"/>
      </w:divBdr>
    </w:div>
    <w:div w:id="833448555">
      <w:marLeft w:val="0"/>
      <w:marRight w:val="0"/>
      <w:marTop w:val="0"/>
      <w:marBottom w:val="0"/>
      <w:divBdr>
        <w:top w:val="none" w:sz="0" w:space="0" w:color="auto"/>
        <w:left w:val="none" w:sz="0" w:space="0" w:color="auto"/>
        <w:bottom w:val="none" w:sz="0" w:space="0" w:color="auto"/>
        <w:right w:val="none" w:sz="0" w:space="0" w:color="auto"/>
      </w:divBdr>
    </w:div>
    <w:div w:id="836925986">
      <w:marLeft w:val="0"/>
      <w:marRight w:val="0"/>
      <w:marTop w:val="0"/>
      <w:marBottom w:val="0"/>
      <w:divBdr>
        <w:top w:val="none" w:sz="0" w:space="0" w:color="auto"/>
        <w:left w:val="none" w:sz="0" w:space="0" w:color="auto"/>
        <w:bottom w:val="none" w:sz="0" w:space="0" w:color="auto"/>
        <w:right w:val="none" w:sz="0" w:space="0" w:color="auto"/>
      </w:divBdr>
    </w:div>
    <w:div w:id="846751647">
      <w:marLeft w:val="0"/>
      <w:marRight w:val="0"/>
      <w:marTop w:val="0"/>
      <w:marBottom w:val="0"/>
      <w:divBdr>
        <w:top w:val="none" w:sz="0" w:space="0" w:color="auto"/>
        <w:left w:val="none" w:sz="0" w:space="0" w:color="auto"/>
        <w:bottom w:val="none" w:sz="0" w:space="0" w:color="auto"/>
        <w:right w:val="none" w:sz="0" w:space="0" w:color="auto"/>
      </w:divBdr>
    </w:div>
    <w:div w:id="847015454">
      <w:marLeft w:val="0"/>
      <w:marRight w:val="0"/>
      <w:marTop w:val="0"/>
      <w:marBottom w:val="0"/>
      <w:divBdr>
        <w:top w:val="none" w:sz="0" w:space="0" w:color="auto"/>
        <w:left w:val="none" w:sz="0" w:space="0" w:color="auto"/>
        <w:bottom w:val="none" w:sz="0" w:space="0" w:color="auto"/>
        <w:right w:val="none" w:sz="0" w:space="0" w:color="auto"/>
      </w:divBdr>
    </w:div>
    <w:div w:id="850680478">
      <w:marLeft w:val="0"/>
      <w:marRight w:val="0"/>
      <w:marTop w:val="0"/>
      <w:marBottom w:val="0"/>
      <w:divBdr>
        <w:top w:val="none" w:sz="0" w:space="0" w:color="auto"/>
        <w:left w:val="none" w:sz="0" w:space="0" w:color="auto"/>
        <w:bottom w:val="none" w:sz="0" w:space="0" w:color="auto"/>
        <w:right w:val="none" w:sz="0" w:space="0" w:color="auto"/>
      </w:divBdr>
    </w:div>
    <w:div w:id="857548488">
      <w:marLeft w:val="0"/>
      <w:marRight w:val="0"/>
      <w:marTop w:val="0"/>
      <w:marBottom w:val="0"/>
      <w:divBdr>
        <w:top w:val="none" w:sz="0" w:space="0" w:color="auto"/>
        <w:left w:val="none" w:sz="0" w:space="0" w:color="auto"/>
        <w:bottom w:val="none" w:sz="0" w:space="0" w:color="auto"/>
        <w:right w:val="none" w:sz="0" w:space="0" w:color="auto"/>
      </w:divBdr>
    </w:div>
    <w:div w:id="861748492">
      <w:marLeft w:val="0"/>
      <w:marRight w:val="0"/>
      <w:marTop w:val="0"/>
      <w:marBottom w:val="0"/>
      <w:divBdr>
        <w:top w:val="none" w:sz="0" w:space="0" w:color="auto"/>
        <w:left w:val="none" w:sz="0" w:space="0" w:color="auto"/>
        <w:bottom w:val="none" w:sz="0" w:space="0" w:color="auto"/>
        <w:right w:val="none" w:sz="0" w:space="0" w:color="auto"/>
      </w:divBdr>
    </w:div>
    <w:div w:id="862287149">
      <w:marLeft w:val="0"/>
      <w:marRight w:val="0"/>
      <w:marTop w:val="0"/>
      <w:marBottom w:val="0"/>
      <w:divBdr>
        <w:top w:val="none" w:sz="0" w:space="0" w:color="auto"/>
        <w:left w:val="none" w:sz="0" w:space="0" w:color="auto"/>
        <w:bottom w:val="none" w:sz="0" w:space="0" w:color="auto"/>
        <w:right w:val="none" w:sz="0" w:space="0" w:color="auto"/>
      </w:divBdr>
    </w:div>
    <w:div w:id="863440567">
      <w:marLeft w:val="0"/>
      <w:marRight w:val="0"/>
      <w:marTop w:val="0"/>
      <w:marBottom w:val="0"/>
      <w:divBdr>
        <w:top w:val="none" w:sz="0" w:space="0" w:color="auto"/>
        <w:left w:val="none" w:sz="0" w:space="0" w:color="auto"/>
        <w:bottom w:val="none" w:sz="0" w:space="0" w:color="auto"/>
        <w:right w:val="none" w:sz="0" w:space="0" w:color="auto"/>
      </w:divBdr>
    </w:div>
    <w:div w:id="867106938">
      <w:marLeft w:val="0"/>
      <w:marRight w:val="0"/>
      <w:marTop w:val="0"/>
      <w:marBottom w:val="0"/>
      <w:divBdr>
        <w:top w:val="none" w:sz="0" w:space="0" w:color="auto"/>
        <w:left w:val="none" w:sz="0" w:space="0" w:color="auto"/>
        <w:bottom w:val="none" w:sz="0" w:space="0" w:color="auto"/>
        <w:right w:val="none" w:sz="0" w:space="0" w:color="auto"/>
      </w:divBdr>
    </w:div>
    <w:div w:id="874659856">
      <w:marLeft w:val="0"/>
      <w:marRight w:val="0"/>
      <w:marTop w:val="0"/>
      <w:marBottom w:val="0"/>
      <w:divBdr>
        <w:top w:val="none" w:sz="0" w:space="0" w:color="auto"/>
        <w:left w:val="none" w:sz="0" w:space="0" w:color="auto"/>
        <w:bottom w:val="none" w:sz="0" w:space="0" w:color="auto"/>
        <w:right w:val="none" w:sz="0" w:space="0" w:color="auto"/>
      </w:divBdr>
    </w:div>
    <w:div w:id="880752115">
      <w:marLeft w:val="0"/>
      <w:marRight w:val="0"/>
      <w:marTop w:val="0"/>
      <w:marBottom w:val="0"/>
      <w:divBdr>
        <w:top w:val="none" w:sz="0" w:space="0" w:color="auto"/>
        <w:left w:val="none" w:sz="0" w:space="0" w:color="auto"/>
        <w:bottom w:val="none" w:sz="0" w:space="0" w:color="auto"/>
        <w:right w:val="none" w:sz="0" w:space="0" w:color="auto"/>
      </w:divBdr>
    </w:div>
    <w:div w:id="883978710">
      <w:marLeft w:val="0"/>
      <w:marRight w:val="0"/>
      <w:marTop w:val="0"/>
      <w:marBottom w:val="0"/>
      <w:divBdr>
        <w:top w:val="none" w:sz="0" w:space="0" w:color="auto"/>
        <w:left w:val="none" w:sz="0" w:space="0" w:color="auto"/>
        <w:bottom w:val="none" w:sz="0" w:space="0" w:color="auto"/>
        <w:right w:val="none" w:sz="0" w:space="0" w:color="auto"/>
      </w:divBdr>
    </w:div>
    <w:div w:id="884944568">
      <w:marLeft w:val="0"/>
      <w:marRight w:val="0"/>
      <w:marTop w:val="0"/>
      <w:marBottom w:val="0"/>
      <w:divBdr>
        <w:top w:val="none" w:sz="0" w:space="0" w:color="auto"/>
        <w:left w:val="none" w:sz="0" w:space="0" w:color="auto"/>
        <w:bottom w:val="none" w:sz="0" w:space="0" w:color="auto"/>
        <w:right w:val="none" w:sz="0" w:space="0" w:color="auto"/>
      </w:divBdr>
    </w:div>
    <w:div w:id="887648378">
      <w:marLeft w:val="0"/>
      <w:marRight w:val="0"/>
      <w:marTop w:val="0"/>
      <w:marBottom w:val="0"/>
      <w:divBdr>
        <w:top w:val="none" w:sz="0" w:space="0" w:color="auto"/>
        <w:left w:val="none" w:sz="0" w:space="0" w:color="auto"/>
        <w:bottom w:val="none" w:sz="0" w:space="0" w:color="auto"/>
        <w:right w:val="none" w:sz="0" w:space="0" w:color="auto"/>
      </w:divBdr>
    </w:div>
    <w:div w:id="896746061">
      <w:marLeft w:val="0"/>
      <w:marRight w:val="0"/>
      <w:marTop w:val="0"/>
      <w:marBottom w:val="0"/>
      <w:divBdr>
        <w:top w:val="none" w:sz="0" w:space="0" w:color="auto"/>
        <w:left w:val="none" w:sz="0" w:space="0" w:color="auto"/>
        <w:bottom w:val="none" w:sz="0" w:space="0" w:color="auto"/>
        <w:right w:val="none" w:sz="0" w:space="0" w:color="auto"/>
      </w:divBdr>
    </w:div>
    <w:div w:id="898634662">
      <w:marLeft w:val="0"/>
      <w:marRight w:val="0"/>
      <w:marTop w:val="0"/>
      <w:marBottom w:val="0"/>
      <w:divBdr>
        <w:top w:val="none" w:sz="0" w:space="0" w:color="auto"/>
        <w:left w:val="none" w:sz="0" w:space="0" w:color="auto"/>
        <w:bottom w:val="none" w:sz="0" w:space="0" w:color="auto"/>
        <w:right w:val="none" w:sz="0" w:space="0" w:color="auto"/>
      </w:divBdr>
    </w:div>
    <w:div w:id="899095865">
      <w:marLeft w:val="0"/>
      <w:marRight w:val="0"/>
      <w:marTop w:val="0"/>
      <w:marBottom w:val="0"/>
      <w:divBdr>
        <w:top w:val="none" w:sz="0" w:space="0" w:color="auto"/>
        <w:left w:val="none" w:sz="0" w:space="0" w:color="auto"/>
        <w:bottom w:val="none" w:sz="0" w:space="0" w:color="auto"/>
        <w:right w:val="none" w:sz="0" w:space="0" w:color="auto"/>
      </w:divBdr>
    </w:div>
    <w:div w:id="900867103">
      <w:marLeft w:val="0"/>
      <w:marRight w:val="0"/>
      <w:marTop w:val="0"/>
      <w:marBottom w:val="0"/>
      <w:divBdr>
        <w:top w:val="none" w:sz="0" w:space="0" w:color="auto"/>
        <w:left w:val="none" w:sz="0" w:space="0" w:color="auto"/>
        <w:bottom w:val="none" w:sz="0" w:space="0" w:color="auto"/>
        <w:right w:val="none" w:sz="0" w:space="0" w:color="auto"/>
      </w:divBdr>
    </w:div>
    <w:div w:id="914585216">
      <w:marLeft w:val="0"/>
      <w:marRight w:val="0"/>
      <w:marTop w:val="0"/>
      <w:marBottom w:val="0"/>
      <w:divBdr>
        <w:top w:val="none" w:sz="0" w:space="0" w:color="auto"/>
        <w:left w:val="none" w:sz="0" w:space="0" w:color="auto"/>
        <w:bottom w:val="none" w:sz="0" w:space="0" w:color="auto"/>
        <w:right w:val="none" w:sz="0" w:space="0" w:color="auto"/>
      </w:divBdr>
    </w:div>
    <w:div w:id="915944596">
      <w:marLeft w:val="0"/>
      <w:marRight w:val="0"/>
      <w:marTop w:val="0"/>
      <w:marBottom w:val="0"/>
      <w:divBdr>
        <w:top w:val="none" w:sz="0" w:space="0" w:color="auto"/>
        <w:left w:val="none" w:sz="0" w:space="0" w:color="auto"/>
        <w:bottom w:val="none" w:sz="0" w:space="0" w:color="auto"/>
        <w:right w:val="none" w:sz="0" w:space="0" w:color="auto"/>
      </w:divBdr>
    </w:div>
    <w:div w:id="917523384">
      <w:marLeft w:val="0"/>
      <w:marRight w:val="0"/>
      <w:marTop w:val="0"/>
      <w:marBottom w:val="0"/>
      <w:divBdr>
        <w:top w:val="none" w:sz="0" w:space="0" w:color="auto"/>
        <w:left w:val="none" w:sz="0" w:space="0" w:color="auto"/>
        <w:bottom w:val="none" w:sz="0" w:space="0" w:color="auto"/>
        <w:right w:val="none" w:sz="0" w:space="0" w:color="auto"/>
      </w:divBdr>
    </w:div>
    <w:div w:id="918179646">
      <w:marLeft w:val="0"/>
      <w:marRight w:val="0"/>
      <w:marTop w:val="0"/>
      <w:marBottom w:val="0"/>
      <w:divBdr>
        <w:top w:val="none" w:sz="0" w:space="0" w:color="auto"/>
        <w:left w:val="none" w:sz="0" w:space="0" w:color="auto"/>
        <w:bottom w:val="none" w:sz="0" w:space="0" w:color="auto"/>
        <w:right w:val="none" w:sz="0" w:space="0" w:color="auto"/>
      </w:divBdr>
    </w:div>
    <w:div w:id="919828817">
      <w:marLeft w:val="0"/>
      <w:marRight w:val="0"/>
      <w:marTop w:val="0"/>
      <w:marBottom w:val="0"/>
      <w:divBdr>
        <w:top w:val="none" w:sz="0" w:space="0" w:color="auto"/>
        <w:left w:val="none" w:sz="0" w:space="0" w:color="auto"/>
        <w:bottom w:val="none" w:sz="0" w:space="0" w:color="auto"/>
        <w:right w:val="none" w:sz="0" w:space="0" w:color="auto"/>
      </w:divBdr>
    </w:div>
    <w:div w:id="922640728">
      <w:marLeft w:val="0"/>
      <w:marRight w:val="0"/>
      <w:marTop w:val="0"/>
      <w:marBottom w:val="0"/>
      <w:divBdr>
        <w:top w:val="none" w:sz="0" w:space="0" w:color="auto"/>
        <w:left w:val="none" w:sz="0" w:space="0" w:color="auto"/>
        <w:bottom w:val="none" w:sz="0" w:space="0" w:color="auto"/>
        <w:right w:val="none" w:sz="0" w:space="0" w:color="auto"/>
      </w:divBdr>
    </w:div>
    <w:div w:id="924194583">
      <w:marLeft w:val="0"/>
      <w:marRight w:val="0"/>
      <w:marTop w:val="0"/>
      <w:marBottom w:val="0"/>
      <w:divBdr>
        <w:top w:val="none" w:sz="0" w:space="0" w:color="auto"/>
        <w:left w:val="none" w:sz="0" w:space="0" w:color="auto"/>
        <w:bottom w:val="none" w:sz="0" w:space="0" w:color="auto"/>
        <w:right w:val="none" w:sz="0" w:space="0" w:color="auto"/>
      </w:divBdr>
    </w:div>
    <w:div w:id="930627313">
      <w:marLeft w:val="0"/>
      <w:marRight w:val="0"/>
      <w:marTop w:val="0"/>
      <w:marBottom w:val="0"/>
      <w:divBdr>
        <w:top w:val="none" w:sz="0" w:space="0" w:color="auto"/>
        <w:left w:val="none" w:sz="0" w:space="0" w:color="auto"/>
        <w:bottom w:val="none" w:sz="0" w:space="0" w:color="auto"/>
        <w:right w:val="none" w:sz="0" w:space="0" w:color="auto"/>
      </w:divBdr>
    </w:div>
    <w:div w:id="931013905">
      <w:marLeft w:val="0"/>
      <w:marRight w:val="0"/>
      <w:marTop w:val="0"/>
      <w:marBottom w:val="0"/>
      <w:divBdr>
        <w:top w:val="none" w:sz="0" w:space="0" w:color="auto"/>
        <w:left w:val="none" w:sz="0" w:space="0" w:color="auto"/>
        <w:bottom w:val="none" w:sz="0" w:space="0" w:color="auto"/>
        <w:right w:val="none" w:sz="0" w:space="0" w:color="auto"/>
      </w:divBdr>
    </w:div>
    <w:div w:id="931166720">
      <w:marLeft w:val="0"/>
      <w:marRight w:val="0"/>
      <w:marTop w:val="0"/>
      <w:marBottom w:val="0"/>
      <w:divBdr>
        <w:top w:val="none" w:sz="0" w:space="0" w:color="auto"/>
        <w:left w:val="none" w:sz="0" w:space="0" w:color="auto"/>
        <w:bottom w:val="none" w:sz="0" w:space="0" w:color="auto"/>
        <w:right w:val="none" w:sz="0" w:space="0" w:color="auto"/>
      </w:divBdr>
    </w:div>
    <w:div w:id="938176625">
      <w:marLeft w:val="0"/>
      <w:marRight w:val="0"/>
      <w:marTop w:val="0"/>
      <w:marBottom w:val="0"/>
      <w:divBdr>
        <w:top w:val="none" w:sz="0" w:space="0" w:color="auto"/>
        <w:left w:val="none" w:sz="0" w:space="0" w:color="auto"/>
        <w:bottom w:val="none" w:sz="0" w:space="0" w:color="auto"/>
        <w:right w:val="none" w:sz="0" w:space="0" w:color="auto"/>
      </w:divBdr>
    </w:div>
    <w:div w:id="939488315">
      <w:marLeft w:val="0"/>
      <w:marRight w:val="0"/>
      <w:marTop w:val="0"/>
      <w:marBottom w:val="0"/>
      <w:divBdr>
        <w:top w:val="none" w:sz="0" w:space="0" w:color="auto"/>
        <w:left w:val="none" w:sz="0" w:space="0" w:color="auto"/>
        <w:bottom w:val="none" w:sz="0" w:space="0" w:color="auto"/>
        <w:right w:val="none" w:sz="0" w:space="0" w:color="auto"/>
      </w:divBdr>
    </w:div>
    <w:div w:id="941104977">
      <w:marLeft w:val="0"/>
      <w:marRight w:val="0"/>
      <w:marTop w:val="0"/>
      <w:marBottom w:val="0"/>
      <w:divBdr>
        <w:top w:val="none" w:sz="0" w:space="0" w:color="auto"/>
        <w:left w:val="none" w:sz="0" w:space="0" w:color="auto"/>
        <w:bottom w:val="none" w:sz="0" w:space="0" w:color="auto"/>
        <w:right w:val="none" w:sz="0" w:space="0" w:color="auto"/>
      </w:divBdr>
    </w:div>
    <w:div w:id="941693254">
      <w:marLeft w:val="0"/>
      <w:marRight w:val="0"/>
      <w:marTop w:val="0"/>
      <w:marBottom w:val="0"/>
      <w:divBdr>
        <w:top w:val="none" w:sz="0" w:space="0" w:color="auto"/>
        <w:left w:val="none" w:sz="0" w:space="0" w:color="auto"/>
        <w:bottom w:val="none" w:sz="0" w:space="0" w:color="auto"/>
        <w:right w:val="none" w:sz="0" w:space="0" w:color="auto"/>
      </w:divBdr>
    </w:div>
    <w:div w:id="942610652">
      <w:marLeft w:val="0"/>
      <w:marRight w:val="0"/>
      <w:marTop w:val="0"/>
      <w:marBottom w:val="0"/>
      <w:divBdr>
        <w:top w:val="none" w:sz="0" w:space="0" w:color="auto"/>
        <w:left w:val="none" w:sz="0" w:space="0" w:color="auto"/>
        <w:bottom w:val="none" w:sz="0" w:space="0" w:color="auto"/>
        <w:right w:val="none" w:sz="0" w:space="0" w:color="auto"/>
      </w:divBdr>
    </w:div>
    <w:div w:id="951978027">
      <w:marLeft w:val="0"/>
      <w:marRight w:val="0"/>
      <w:marTop w:val="0"/>
      <w:marBottom w:val="0"/>
      <w:divBdr>
        <w:top w:val="none" w:sz="0" w:space="0" w:color="auto"/>
        <w:left w:val="none" w:sz="0" w:space="0" w:color="auto"/>
        <w:bottom w:val="none" w:sz="0" w:space="0" w:color="auto"/>
        <w:right w:val="none" w:sz="0" w:space="0" w:color="auto"/>
      </w:divBdr>
    </w:div>
    <w:div w:id="952789597">
      <w:marLeft w:val="0"/>
      <w:marRight w:val="0"/>
      <w:marTop w:val="0"/>
      <w:marBottom w:val="0"/>
      <w:divBdr>
        <w:top w:val="none" w:sz="0" w:space="0" w:color="auto"/>
        <w:left w:val="none" w:sz="0" w:space="0" w:color="auto"/>
        <w:bottom w:val="none" w:sz="0" w:space="0" w:color="auto"/>
        <w:right w:val="none" w:sz="0" w:space="0" w:color="auto"/>
      </w:divBdr>
    </w:div>
    <w:div w:id="954554573">
      <w:marLeft w:val="0"/>
      <w:marRight w:val="0"/>
      <w:marTop w:val="0"/>
      <w:marBottom w:val="0"/>
      <w:divBdr>
        <w:top w:val="none" w:sz="0" w:space="0" w:color="auto"/>
        <w:left w:val="none" w:sz="0" w:space="0" w:color="auto"/>
        <w:bottom w:val="none" w:sz="0" w:space="0" w:color="auto"/>
        <w:right w:val="none" w:sz="0" w:space="0" w:color="auto"/>
      </w:divBdr>
    </w:div>
    <w:div w:id="958030545">
      <w:marLeft w:val="0"/>
      <w:marRight w:val="0"/>
      <w:marTop w:val="0"/>
      <w:marBottom w:val="0"/>
      <w:divBdr>
        <w:top w:val="none" w:sz="0" w:space="0" w:color="auto"/>
        <w:left w:val="none" w:sz="0" w:space="0" w:color="auto"/>
        <w:bottom w:val="none" w:sz="0" w:space="0" w:color="auto"/>
        <w:right w:val="none" w:sz="0" w:space="0" w:color="auto"/>
      </w:divBdr>
    </w:div>
    <w:div w:id="971520661">
      <w:marLeft w:val="0"/>
      <w:marRight w:val="0"/>
      <w:marTop w:val="0"/>
      <w:marBottom w:val="0"/>
      <w:divBdr>
        <w:top w:val="none" w:sz="0" w:space="0" w:color="auto"/>
        <w:left w:val="none" w:sz="0" w:space="0" w:color="auto"/>
        <w:bottom w:val="none" w:sz="0" w:space="0" w:color="auto"/>
        <w:right w:val="none" w:sz="0" w:space="0" w:color="auto"/>
      </w:divBdr>
    </w:div>
    <w:div w:id="975141232">
      <w:marLeft w:val="0"/>
      <w:marRight w:val="0"/>
      <w:marTop w:val="0"/>
      <w:marBottom w:val="0"/>
      <w:divBdr>
        <w:top w:val="none" w:sz="0" w:space="0" w:color="auto"/>
        <w:left w:val="none" w:sz="0" w:space="0" w:color="auto"/>
        <w:bottom w:val="none" w:sz="0" w:space="0" w:color="auto"/>
        <w:right w:val="none" w:sz="0" w:space="0" w:color="auto"/>
      </w:divBdr>
    </w:div>
    <w:div w:id="977148764">
      <w:marLeft w:val="0"/>
      <w:marRight w:val="0"/>
      <w:marTop w:val="0"/>
      <w:marBottom w:val="0"/>
      <w:divBdr>
        <w:top w:val="none" w:sz="0" w:space="0" w:color="auto"/>
        <w:left w:val="none" w:sz="0" w:space="0" w:color="auto"/>
        <w:bottom w:val="none" w:sz="0" w:space="0" w:color="auto"/>
        <w:right w:val="none" w:sz="0" w:space="0" w:color="auto"/>
      </w:divBdr>
    </w:div>
    <w:div w:id="980960536">
      <w:marLeft w:val="0"/>
      <w:marRight w:val="0"/>
      <w:marTop w:val="0"/>
      <w:marBottom w:val="0"/>
      <w:divBdr>
        <w:top w:val="none" w:sz="0" w:space="0" w:color="auto"/>
        <w:left w:val="none" w:sz="0" w:space="0" w:color="auto"/>
        <w:bottom w:val="none" w:sz="0" w:space="0" w:color="auto"/>
        <w:right w:val="none" w:sz="0" w:space="0" w:color="auto"/>
      </w:divBdr>
    </w:div>
    <w:div w:id="982395541">
      <w:marLeft w:val="0"/>
      <w:marRight w:val="0"/>
      <w:marTop w:val="0"/>
      <w:marBottom w:val="0"/>
      <w:divBdr>
        <w:top w:val="none" w:sz="0" w:space="0" w:color="auto"/>
        <w:left w:val="none" w:sz="0" w:space="0" w:color="auto"/>
        <w:bottom w:val="none" w:sz="0" w:space="0" w:color="auto"/>
        <w:right w:val="none" w:sz="0" w:space="0" w:color="auto"/>
      </w:divBdr>
    </w:div>
    <w:div w:id="982538004">
      <w:marLeft w:val="0"/>
      <w:marRight w:val="0"/>
      <w:marTop w:val="0"/>
      <w:marBottom w:val="0"/>
      <w:divBdr>
        <w:top w:val="none" w:sz="0" w:space="0" w:color="auto"/>
        <w:left w:val="none" w:sz="0" w:space="0" w:color="auto"/>
        <w:bottom w:val="none" w:sz="0" w:space="0" w:color="auto"/>
        <w:right w:val="none" w:sz="0" w:space="0" w:color="auto"/>
      </w:divBdr>
    </w:div>
    <w:div w:id="984352636">
      <w:marLeft w:val="0"/>
      <w:marRight w:val="0"/>
      <w:marTop w:val="0"/>
      <w:marBottom w:val="0"/>
      <w:divBdr>
        <w:top w:val="none" w:sz="0" w:space="0" w:color="auto"/>
        <w:left w:val="none" w:sz="0" w:space="0" w:color="auto"/>
        <w:bottom w:val="none" w:sz="0" w:space="0" w:color="auto"/>
        <w:right w:val="none" w:sz="0" w:space="0" w:color="auto"/>
      </w:divBdr>
    </w:div>
    <w:div w:id="988094048">
      <w:marLeft w:val="0"/>
      <w:marRight w:val="0"/>
      <w:marTop w:val="0"/>
      <w:marBottom w:val="0"/>
      <w:divBdr>
        <w:top w:val="none" w:sz="0" w:space="0" w:color="auto"/>
        <w:left w:val="none" w:sz="0" w:space="0" w:color="auto"/>
        <w:bottom w:val="none" w:sz="0" w:space="0" w:color="auto"/>
        <w:right w:val="none" w:sz="0" w:space="0" w:color="auto"/>
      </w:divBdr>
    </w:div>
    <w:div w:id="995498922">
      <w:marLeft w:val="0"/>
      <w:marRight w:val="0"/>
      <w:marTop w:val="0"/>
      <w:marBottom w:val="0"/>
      <w:divBdr>
        <w:top w:val="none" w:sz="0" w:space="0" w:color="auto"/>
        <w:left w:val="none" w:sz="0" w:space="0" w:color="auto"/>
        <w:bottom w:val="none" w:sz="0" w:space="0" w:color="auto"/>
        <w:right w:val="none" w:sz="0" w:space="0" w:color="auto"/>
      </w:divBdr>
    </w:div>
    <w:div w:id="1006664187">
      <w:marLeft w:val="0"/>
      <w:marRight w:val="0"/>
      <w:marTop w:val="0"/>
      <w:marBottom w:val="0"/>
      <w:divBdr>
        <w:top w:val="none" w:sz="0" w:space="0" w:color="auto"/>
        <w:left w:val="none" w:sz="0" w:space="0" w:color="auto"/>
        <w:bottom w:val="none" w:sz="0" w:space="0" w:color="auto"/>
        <w:right w:val="none" w:sz="0" w:space="0" w:color="auto"/>
      </w:divBdr>
    </w:div>
    <w:div w:id="1006907240">
      <w:marLeft w:val="0"/>
      <w:marRight w:val="0"/>
      <w:marTop w:val="0"/>
      <w:marBottom w:val="0"/>
      <w:divBdr>
        <w:top w:val="none" w:sz="0" w:space="0" w:color="auto"/>
        <w:left w:val="none" w:sz="0" w:space="0" w:color="auto"/>
        <w:bottom w:val="none" w:sz="0" w:space="0" w:color="auto"/>
        <w:right w:val="none" w:sz="0" w:space="0" w:color="auto"/>
      </w:divBdr>
    </w:div>
    <w:div w:id="1010595835">
      <w:marLeft w:val="0"/>
      <w:marRight w:val="0"/>
      <w:marTop w:val="0"/>
      <w:marBottom w:val="0"/>
      <w:divBdr>
        <w:top w:val="none" w:sz="0" w:space="0" w:color="auto"/>
        <w:left w:val="none" w:sz="0" w:space="0" w:color="auto"/>
        <w:bottom w:val="none" w:sz="0" w:space="0" w:color="auto"/>
        <w:right w:val="none" w:sz="0" w:space="0" w:color="auto"/>
      </w:divBdr>
    </w:div>
    <w:div w:id="1011417133">
      <w:marLeft w:val="0"/>
      <w:marRight w:val="0"/>
      <w:marTop w:val="0"/>
      <w:marBottom w:val="0"/>
      <w:divBdr>
        <w:top w:val="none" w:sz="0" w:space="0" w:color="auto"/>
        <w:left w:val="none" w:sz="0" w:space="0" w:color="auto"/>
        <w:bottom w:val="none" w:sz="0" w:space="0" w:color="auto"/>
        <w:right w:val="none" w:sz="0" w:space="0" w:color="auto"/>
      </w:divBdr>
    </w:div>
    <w:div w:id="1019627635">
      <w:marLeft w:val="0"/>
      <w:marRight w:val="0"/>
      <w:marTop w:val="0"/>
      <w:marBottom w:val="0"/>
      <w:divBdr>
        <w:top w:val="none" w:sz="0" w:space="0" w:color="auto"/>
        <w:left w:val="none" w:sz="0" w:space="0" w:color="auto"/>
        <w:bottom w:val="none" w:sz="0" w:space="0" w:color="auto"/>
        <w:right w:val="none" w:sz="0" w:space="0" w:color="auto"/>
      </w:divBdr>
    </w:div>
    <w:div w:id="1031686047">
      <w:marLeft w:val="0"/>
      <w:marRight w:val="0"/>
      <w:marTop w:val="0"/>
      <w:marBottom w:val="0"/>
      <w:divBdr>
        <w:top w:val="none" w:sz="0" w:space="0" w:color="auto"/>
        <w:left w:val="none" w:sz="0" w:space="0" w:color="auto"/>
        <w:bottom w:val="none" w:sz="0" w:space="0" w:color="auto"/>
        <w:right w:val="none" w:sz="0" w:space="0" w:color="auto"/>
      </w:divBdr>
    </w:div>
    <w:div w:id="1032997499">
      <w:marLeft w:val="0"/>
      <w:marRight w:val="0"/>
      <w:marTop w:val="0"/>
      <w:marBottom w:val="0"/>
      <w:divBdr>
        <w:top w:val="none" w:sz="0" w:space="0" w:color="auto"/>
        <w:left w:val="none" w:sz="0" w:space="0" w:color="auto"/>
        <w:bottom w:val="none" w:sz="0" w:space="0" w:color="auto"/>
        <w:right w:val="none" w:sz="0" w:space="0" w:color="auto"/>
      </w:divBdr>
    </w:div>
    <w:div w:id="1034497326">
      <w:marLeft w:val="0"/>
      <w:marRight w:val="0"/>
      <w:marTop w:val="0"/>
      <w:marBottom w:val="0"/>
      <w:divBdr>
        <w:top w:val="none" w:sz="0" w:space="0" w:color="auto"/>
        <w:left w:val="none" w:sz="0" w:space="0" w:color="auto"/>
        <w:bottom w:val="none" w:sz="0" w:space="0" w:color="auto"/>
        <w:right w:val="none" w:sz="0" w:space="0" w:color="auto"/>
      </w:divBdr>
    </w:div>
    <w:div w:id="1037126249">
      <w:marLeft w:val="0"/>
      <w:marRight w:val="0"/>
      <w:marTop w:val="0"/>
      <w:marBottom w:val="0"/>
      <w:divBdr>
        <w:top w:val="none" w:sz="0" w:space="0" w:color="auto"/>
        <w:left w:val="none" w:sz="0" w:space="0" w:color="auto"/>
        <w:bottom w:val="none" w:sz="0" w:space="0" w:color="auto"/>
        <w:right w:val="none" w:sz="0" w:space="0" w:color="auto"/>
      </w:divBdr>
    </w:div>
    <w:div w:id="1039940308">
      <w:marLeft w:val="0"/>
      <w:marRight w:val="0"/>
      <w:marTop w:val="0"/>
      <w:marBottom w:val="0"/>
      <w:divBdr>
        <w:top w:val="none" w:sz="0" w:space="0" w:color="auto"/>
        <w:left w:val="none" w:sz="0" w:space="0" w:color="auto"/>
        <w:bottom w:val="none" w:sz="0" w:space="0" w:color="auto"/>
        <w:right w:val="none" w:sz="0" w:space="0" w:color="auto"/>
      </w:divBdr>
    </w:div>
    <w:div w:id="1041830243">
      <w:marLeft w:val="0"/>
      <w:marRight w:val="0"/>
      <w:marTop w:val="0"/>
      <w:marBottom w:val="0"/>
      <w:divBdr>
        <w:top w:val="none" w:sz="0" w:space="0" w:color="auto"/>
        <w:left w:val="none" w:sz="0" w:space="0" w:color="auto"/>
        <w:bottom w:val="none" w:sz="0" w:space="0" w:color="auto"/>
        <w:right w:val="none" w:sz="0" w:space="0" w:color="auto"/>
      </w:divBdr>
    </w:div>
    <w:div w:id="1042511191">
      <w:marLeft w:val="0"/>
      <w:marRight w:val="0"/>
      <w:marTop w:val="0"/>
      <w:marBottom w:val="0"/>
      <w:divBdr>
        <w:top w:val="none" w:sz="0" w:space="0" w:color="auto"/>
        <w:left w:val="none" w:sz="0" w:space="0" w:color="auto"/>
        <w:bottom w:val="none" w:sz="0" w:space="0" w:color="auto"/>
        <w:right w:val="none" w:sz="0" w:space="0" w:color="auto"/>
      </w:divBdr>
    </w:div>
    <w:div w:id="1045520719">
      <w:marLeft w:val="0"/>
      <w:marRight w:val="0"/>
      <w:marTop w:val="0"/>
      <w:marBottom w:val="0"/>
      <w:divBdr>
        <w:top w:val="none" w:sz="0" w:space="0" w:color="auto"/>
        <w:left w:val="none" w:sz="0" w:space="0" w:color="auto"/>
        <w:bottom w:val="none" w:sz="0" w:space="0" w:color="auto"/>
        <w:right w:val="none" w:sz="0" w:space="0" w:color="auto"/>
      </w:divBdr>
    </w:div>
    <w:div w:id="1045985839">
      <w:marLeft w:val="0"/>
      <w:marRight w:val="0"/>
      <w:marTop w:val="0"/>
      <w:marBottom w:val="0"/>
      <w:divBdr>
        <w:top w:val="none" w:sz="0" w:space="0" w:color="auto"/>
        <w:left w:val="none" w:sz="0" w:space="0" w:color="auto"/>
        <w:bottom w:val="none" w:sz="0" w:space="0" w:color="auto"/>
        <w:right w:val="none" w:sz="0" w:space="0" w:color="auto"/>
      </w:divBdr>
    </w:div>
    <w:div w:id="1050107893">
      <w:marLeft w:val="0"/>
      <w:marRight w:val="0"/>
      <w:marTop w:val="0"/>
      <w:marBottom w:val="0"/>
      <w:divBdr>
        <w:top w:val="none" w:sz="0" w:space="0" w:color="auto"/>
        <w:left w:val="none" w:sz="0" w:space="0" w:color="auto"/>
        <w:bottom w:val="none" w:sz="0" w:space="0" w:color="auto"/>
        <w:right w:val="none" w:sz="0" w:space="0" w:color="auto"/>
      </w:divBdr>
    </w:div>
    <w:div w:id="1056317866">
      <w:marLeft w:val="0"/>
      <w:marRight w:val="0"/>
      <w:marTop w:val="0"/>
      <w:marBottom w:val="0"/>
      <w:divBdr>
        <w:top w:val="none" w:sz="0" w:space="0" w:color="auto"/>
        <w:left w:val="none" w:sz="0" w:space="0" w:color="auto"/>
        <w:bottom w:val="none" w:sz="0" w:space="0" w:color="auto"/>
        <w:right w:val="none" w:sz="0" w:space="0" w:color="auto"/>
      </w:divBdr>
    </w:div>
    <w:div w:id="1067072980">
      <w:marLeft w:val="0"/>
      <w:marRight w:val="0"/>
      <w:marTop w:val="0"/>
      <w:marBottom w:val="0"/>
      <w:divBdr>
        <w:top w:val="none" w:sz="0" w:space="0" w:color="auto"/>
        <w:left w:val="none" w:sz="0" w:space="0" w:color="auto"/>
        <w:bottom w:val="none" w:sz="0" w:space="0" w:color="auto"/>
        <w:right w:val="none" w:sz="0" w:space="0" w:color="auto"/>
      </w:divBdr>
    </w:div>
    <w:div w:id="1074397218">
      <w:marLeft w:val="0"/>
      <w:marRight w:val="0"/>
      <w:marTop w:val="0"/>
      <w:marBottom w:val="0"/>
      <w:divBdr>
        <w:top w:val="none" w:sz="0" w:space="0" w:color="auto"/>
        <w:left w:val="none" w:sz="0" w:space="0" w:color="auto"/>
        <w:bottom w:val="none" w:sz="0" w:space="0" w:color="auto"/>
        <w:right w:val="none" w:sz="0" w:space="0" w:color="auto"/>
      </w:divBdr>
    </w:div>
    <w:div w:id="1088621485">
      <w:marLeft w:val="0"/>
      <w:marRight w:val="0"/>
      <w:marTop w:val="0"/>
      <w:marBottom w:val="0"/>
      <w:divBdr>
        <w:top w:val="none" w:sz="0" w:space="0" w:color="auto"/>
        <w:left w:val="none" w:sz="0" w:space="0" w:color="auto"/>
        <w:bottom w:val="none" w:sz="0" w:space="0" w:color="auto"/>
        <w:right w:val="none" w:sz="0" w:space="0" w:color="auto"/>
      </w:divBdr>
    </w:div>
    <w:div w:id="1090465251">
      <w:marLeft w:val="0"/>
      <w:marRight w:val="0"/>
      <w:marTop w:val="0"/>
      <w:marBottom w:val="0"/>
      <w:divBdr>
        <w:top w:val="none" w:sz="0" w:space="0" w:color="auto"/>
        <w:left w:val="none" w:sz="0" w:space="0" w:color="auto"/>
        <w:bottom w:val="none" w:sz="0" w:space="0" w:color="auto"/>
        <w:right w:val="none" w:sz="0" w:space="0" w:color="auto"/>
      </w:divBdr>
    </w:div>
    <w:div w:id="1097747697">
      <w:marLeft w:val="0"/>
      <w:marRight w:val="0"/>
      <w:marTop w:val="0"/>
      <w:marBottom w:val="0"/>
      <w:divBdr>
        <w:top w:val="none" w:sz="0" w:space="0" w:color="auto"/>
        <w:left w:val="none" w:sz="0" w:space="0" w:color="auto"/>
        <w:bottom w:val="none" w:sz="0" w:space="0" w:color="auto"/>
        <w:right w:val="none" w:sz="0" w:space="0" w:color="auto"/>
      </w:divBdr>
    </w:div>
    <w:div w:id="1100368075">
      <w:marLeft w:val="0"/>
      <w:marRight w:val="0"/>
      <w:marTop w:val="0"/>
      <w:marBottom w:val="0"/>
      <w:divBdr>
        <w:top w:val="none" w:sz="0" w:space="0" w:color="auto"/>
        <w:left w:val="none" w:sz="0" w:space="0" w:color="auto"/>
        <w:bottom w:val="none" w:sz="0" w:space="0" w:color="auto"/>
        <w:right w:val="none" w:sz="0" w:space="0" w:color="auto"/>
      </w:divBdr>
    </w:div>
    <w:div w:id="1102185689">
      <w:marLeft w:val="0"/>
      <w:marRight w:val="0"/>
      <w:marTop w:val="0"/>
      <w:marBottom w:val="0"/>
      <w:divBdr>
        <w:top w:val="none" w:sz="0" w:space="0" w:color="auto"/>
        <w:left w:val="none" w:sz="0" w:space="0" w:color="auto"/>
        <w:bottom w:val="none" w:sz="0" w:space="0" w:color="auto"/>
        <w:right w:val="none" w:sz="0" w:space="0" w:color="auto"/>
      </w:divBdr>
    </w:div>
    <w:div w:id="1104880813">
      <w:marLeft w:val="0"/>
      <w:marRight w:val="0"/>
      <w:marTop w:val="0"/>
      <w:marBottom w:val="0"/>
      <w:divBdr>
        <w:top w:val="none" w:sz="0" w:space="0" w:color="auto"/>
        <w:left w:val="none" w:sz="0" w:space="0" w:color="auto"/>
        <w:bottom w:val="none" w:sz="0" w:space="0" w:color="auto"/>
        <w:right w:val="none" w:sz="0" w:space="0" w:color="auto"/>
      </w:divBdr>
    </w:div>
    <w:div w:id="1110323477">
      <w:marLeft w:val="0"/>
      <w:marRight w:val="0"/>
      <w:marTop w:val="0"/>
      <w:marBottom w:val="0"/>
      <w:divBdr>
        <w:top w:val="none" w:sz="0" w:space="0" w:color="auto"/>
        <w:left w:val="none" w:sz="0" w:space="0" w:color="auto"/>
        <w:bottom w:val="none" w:sz="0" w:space="0" w:color="auto"/>
        <w:right w:val="none" w:sz="0" w:space="0" w:color="auto"/>
      </w:divBdr>
    </w:div>
    <w:div w:id="1117069647">
      <w:marLeft w:val="0"/>
      <w:marRight w:val="0"/>
      <w:marTop w:val="0"/>
      <w:marBottom w:val="0"/>
      <w:divBdr>
        <w:top w:val="none" w:sz="0" w:space="0" w:color="auto"/>
        <w:left w:val="none" w:sz="0" w:space="0" w:color="auto"/>
        <w:bottom w:val="none" w:sz="0" w:space="0" w:color="auto"/>
        <w:right w:val="none" w:sz="0" w:space="0" w:color="auto"/>
      </w:divBdr>
    </w:div>
    <w:div w:id="1118451957">
      <w:marLeft w:val="0"/>
      <w:marRight w:val="0"/>
      <w:marTop w:val="0"/>
      <w:marBottom w:val="0"/>
      <w:divBdr>
        <w:top w:val="none" w:sz="0" w:space="0" w:color="auto"/>
        <w:left w:val="none" w:sz="0" w:space="0" w:color="auto"/>
        <w:bottom w:val="none" w:sz="0" w:space="0" w:color="auto"/>
        <w:right w:val="none" w:sz="0" w:space="0" w:color="auto"/>
      </w:divBdr>
    </w:div>
    <w:div w:id="1119296578">
      <w:marLeft w:val="0"/>
      <w:marRight w:val="0"/>
      <w:marTop w:val="0"/>
      <w:marBottom w:val="0"/>
      <w:divBdr>
        <w:top w:val="none" w:sz="0" w:space="0" w:color="auto"/>
        <w:left w:val="none" w:sz="0" w:space="0" w:color="auto"/>
        <w:bottom w:val="none" w:sz="0" w:space="0" w:color="auto"/>
        <w:right w:val="none" w:sz="0" w:space="0" w:color="auto"/>
      </w:divBdr>
    </w:div>
    <w:div w:id="1120225818">
      <w:marLeft w:val="0"/>
      <w:marRight w:val="0"/>
      <w:marTop w:val="0"/>
      <w:marBottom w:val="0"/>
      <w:divBdr>
        <w:top w:val="none" w:sz="0" w:space="0" w:color="auto"/>
        <w:left w:val="none" w:sz="0" w:space="0" w:color="auto"/>
        <w:bottom w:val="none" w:sz="0" w:space="0" w:color="auto"/>
        <w:right w:val="none" w:sz="0" w:space="0" w:color="auto"/>
      </w:divBdr>
    </w:div>
    <w:div w:id="1123383079">
      <w:marLeft w:val="0"/>
      <w:marRight w:val="0"/>
      <w:marTop w:val="0"/>
      <w:marBottom w:val="0"/>
      <w:divBdr>
        <w:top w:val="none" w:sz="0" w:space="0" w:color="auto"/>
        <w:left w:val="none" w:sz="0" w:space="0" w:color="auto"/>
        <w:bottom w:val="none" w:sz="0" w:space="0" w:color="auto"/>
        <w:right w:val="none" w:sz="0" w:space="0" w:color="auto"/>
      </w:divBdr>
    </w:div>
    <w:div w:id="1125082063">
      <w:marLeft w:val="0"/>
      <w:marRight w:val="0"/>
      <w:marTop w:val="0"/>
      <w:marBottom w:val="0"/>
      <w:divBdr>
        <w:top w:val="none" w:sz="0" w:space="0" w:color="auto"/>
        <w:left w:val="none" w:sz="0" w:space="0" w:color="auto"/>
        <w:bottom w:val="none" w:sz="0" w:space="0" w:color="auto"/>
        <w:right w:val="none" w:sz="0" w:space="0" w:color="auto"/>
      </w:divBdr>
    </w:div>
    <w:div w:id="1127089991">
      <w:marLeft w:val="0"/>
      <w:marRight w:val="0"/>
      <w:marTop w:val="0"/>
      <w:marBottom w:val="0"/>
      <w:divBdr>
        <w:top w:val="none" w:sz="0" w:space="0" w:color="auto"/>
        <w:left w:val="none" w:sz="0" w:space="0" w:color="auto"/>
        <w:bottom w:val="none" w:sz="0" w:space="0" w:color="auto"/>
        <w:right w:val="none" w:sz="0" w:space="0" w:color="auto"/>
      </w:divBdr>
    </w:div>
    <w:div w:id="1128620705">
      <w:marLeft w:val="0"/>
      <w:marRight w:val="0"/>
      <w:marTop w:val="0"/>
      <w:marBottom w:val="0"/>
      <w:divBdr>
        <w:top w:val="none" w:sz="0" w:space="0" w:color="auto"/>
        <w:left w:val="none" w:sz="0" w:space="0" w:color="auto"/>
        <w:bottom w:val="none" w:sz="0" w:space="0" w:color="auto"/>
        <w:right w:val="none" w:sz="0" w:space="0" w:color="auto"/>
      </w:divBdr>
    </w:div>
    <w:div w:id="1130587160">
      <w:marLeft w:val="0"/>
      <w:marRight w:val="0"/>
      <w:marTop w:val="0"/>
      <w:marBottom w:val="0"/>
      <w:divBdr>
        <w:top w:val="none" w:sz="0" w:space="0" w:color="auto"/>
        <w:left w:val="none" w:sz="0" w:space="0" w:color="auto"/>
        <w:bottom w:val="none" w:sz="0" w:space="0" w:color="auto"/>
        <w:right w:val="none" w:sz="0" w:space="0" w:color="auto"/>
      </w:divBdr>
    </w:div>
    <w:div w:id="1131631491">
      <w:marLeft w:val="0"/>
      <w:marRight w:val="0"/>
      <w:marTop w:val="0"/>
      <w:marBottom w:val="0"/>
      <w:divBdr>
        <w:top w:val="none" w:sz="0" w:space="0" w:color="auto"/>
        <w:left w:val="none" w:sz="0" w:space="0" w:color="auto"/>
        <w:bottom w:val="none" w:sz="0" w:space="0" w:color="auto"/>
        <w:right w:val="none" w:sz="0" w:space="0" w:color="auto"/>
      </w:divBdr>
    </w:div>
    <w:div w:id="1134905916">
      <w:marLeft w:val="0"/>
      <w:marRight w:val="0"/>
      <w:marTop w:val="0"/>
      <w:marBottom w:val="0"/>
      <w:divBdr>
        <w:top w:val="none" w:sz="0" w:space="0" w:color="auto"/>
        <w:left w:val="none" w:sz="0" w:space="0" w:color="auto"/>
        <w:bottom w:val="none" w:sz="0" w:space="0" w:color="auto"/>
        <w:right w:val="none" w:sz="0" w:space="0" w:color="auto"/>
      </w:divBdr>
    </w:div>
    <w:div w:id="1142113085">
      <w:marLeft w:val="0"/>
      <w:marRight w:val="0"/>
      <w:marTop w:val="0"/>
      <w:marBottom w:val="0"/>
      <w:divBdr>
        <w:top w:val="none" w:sz="0" w:space="0" w:color="auto"/>
        <w:left w:val="none" w:sz="0" w:space="0" w:color="auto"/>
        <w:bottom w:val="none" w:sz="0" w:space="0" w:color="auto"/>
        <w:right w:val="none" w:sz="0" w:space="0" w:color="auto"/>
      </w:divBdr>
    </w:div>
    <w:div w:id="1144006192">
      <w:marLeft w:val="0"/>
      <w:marRight w:val="0"/>
      <w:marTop w:val="0"/>
      <w:marBottom w:val="0"/>
      <w:divBdr>
        <w:top w:val="none" w:sz="0" w:space="0" w:color="auto"/>
        <w:left w:val="none" w:sz="0" w:space="0" w:color="auto"/>
        <w:bottom w:val="none" w:sz="0" w:space="0" w:color="auto"/>
        <w:right w:val="none" w:sz="0" w:space="0" w:color="auto"/>
      </w:divBdr>
    </w:div>
    <w:div w:id="1147479017">
      <w:marLeft w:val="0"/>
      <w:marRight w:val="0"/>
      <w:marTop w:val="0"/>
      <w:marBottom w:val="0"/>
      <w:divBdr>
        <w:top w:val="none" w:sz="0" w:space="0" w:color="auto"/>
        <w:left w:val="none" w:sz="0" w:space="0" w:color="auto"/>
        <w:bottom w:val="none" w:sz="0" w:space="0" w:color="auto"/>
        <w:right w:val="none" w:sz="0" w:space="0" w:color="auto"/>
      </w:divBdr>
    </w:div>
    <w:div w:id="1155536828">
      <w:marLeft w:val="0"/>
      <w:marRight w:val="0"/>
      <w:marTop w:val="0"/>
      <w:marBottom w:val="0"/>
      <w:divBdr>
        <w:top w:val="none" w:sz="0" w:space="0" w:color="auto"/>
        <w:left w:val="none" w:sz="0" w:space="0" w:color="auto"/>
        <w:bottom w:val="none" w:sz="0" w:space="0" w:color="auto"/>
        <w:right w:val="none" w:sz="0" w:space="0" w:color="auto"/>
      </w:divBdr>
    </w:div>
    <w:div w:id="1157653723">
      <w:marLeft w:val="0"/>
      <w:marRight w:val="0"/>
      <w:marTop w:val="0"/>
      <w:marBottom w:val="0"/>
      <w:divBdr>
        <w:top w:val="none" w:sz="0" w:space="0" w:color="auto"/>
        <w:left w:val="none" w:sz="0" w:space="0" w:color="auto"/>
        <w:bottom w:val="none" w:sz="0" w:space="0" w:color="auto"/>
        <w:right w:val="none" w:sz="0" w:space="0" w:color="auto"/>
      </w:divBdr>
    </w:div>
    <w:div w:id="1161652905">
      <w:marLeft w:val="0"/>
      <w:marRight w:val="0"/>
      <w:marTop w:val="0"/>
      <w:marBottom w:val="0"/>
      <w:divBdr>
        <w:top w:val="none" w:sz="0" w:space="0" w:color="auto"/>
        <w:left w:val="none" w:sz="0" w:space="0" w:color="auto"/>
        <w:bottom w:val="none" w:sz="0" w:space="0" w:color="auto"/>
        <w:right w:val="none" w:sz="0" w:space="0" w:color="auto"/>
      </w:divBdr>
    </w:div>
    <w:div w:id="1168863161">
      <w:marLeft w:val="0"/>
      <w:marRight w:val="0"/>
      <w:marTop w:val="0"/>
      <w:marBottom w:val="0"/>
      <w:divBdr>
        <w:top w:val="none" w:sz="0" w:space="0" w:color="auto"/>
        <w:left w:val="none" w:sz="0" w:space="0" w:color="auto"/>
        <w:bottom w:val="none" w:sz="0" w:space="0" w:color="auto"/>
        <w:right w:val="none" w:sz="0" w:space="0" w:color="auto"/>
      </w:divBdr>
    </w:div>
    <w:div w:id="1169952251">
      <w:marLeft w:val="0"/>
      <w:marRight w:val="0"/>
      <w:marTop w:val="0"/>
      <w:marBottom w:val="0"/>
      <w:divBdr>
        <w:top w:val="none" w:sz="0" w:space="0" w:color="auto"/>
        <w:left w:val="none" w:sz="0" w:space="0" w:color="auto"/>
        <w:bottom w:val="none" w:sz="0" w:space="0" w:color="auto"/>
        <w:right w:val="none" w:sz="0" w:space="0" w:color="auto"/>
      </w:divBdr>
    </w:div>
    <w:div w:id="1172062326">
      <w:marLeft w:val="0"/>
      <w:marRight w:val="0"/>
      <w:marTop w:val="0"/>
      <w:marBottom w:val="0"/>
      <w:divBdr>
        <w:top w:val="none" w:sz="0" w:space="0" w:color="auto"/>
        <w:left w:val="none" w:sz="0" w:space="0" w:color="auto"/>
        <w:bottom w:val="none" w:sz="0" w:space="0" w:color="auto"/>
        <w:right w:val="none" w:sz="0" w:space="0" w:color="auto"/>
      </w:divBdr>
    </w:div>
    <w:div w:id="1176656477">
      <w:marLeft w:val="0"/>
      <w:marRight w:val="0"/>
      <w:marTop w:val="0"/>
      <w:marBottom w:val="0"/>
      <w:divBdr>
        <w:top w:val="none" w:sz="0" w:space="0" w:color="auto"/>
        <w:left w:val="none" w:sz="0" w:space="0" w:color="auto"/>
        <w:bottom w:val="none" w:sz="0" w:space="0" w:color="auto"/>
        <w:right w:val="none" w:sz="0" w:space="0" w:color="auto"/>
      </w:divBdr>
    </w:div>
    <w:div w:id="1177042599">
      <w:marLeft w:val="0"/>
      <w:marRight w:val="0"/>
      <w:marTop w:val="0"/>
      <w:marBottom w:val="0"/>
      <w:divBdr>
        <w:top w:val="none" w:sz="0" w:space="0" w:color="auto"/>
        <w:left w:val="none" w:sz="0" w:space="0" w:color="auto"/>
        <w:bottom w:val="none" w:sz="0" w:space="0" w:color="auto"/>
        <w:right w:val="none" w:sz="0" w:space="0" w:color="auto"/>
      </w:divBdr>
    </w:div>
    <w:div w:id="1177115397">
      <w:marLeft w:val="0"/>
      <w:marRight w:val="0"/>
      <w:marTop w:val="0"/>
      <w:marBottom w:val="0"/>
      <w:divBdr>
        <w:top w:val="none" w:sz="0" w:space="0" w:color="auto"/>
        <w:left w:val="none" w:sz="0" w:space="0" w:color="auto"/>
        <w:bottom w:val="none" w:sz="0" w:space="0" w:color="auto"/>
        <w:right w:val="none" w:sz="0" w:space="0" w:color="auto"/>
      </w:divBdr>
    </w:div>
    <w:div w:id="1177117801">
      <w:marLeft w:val="0"/>
      <w:marRight w:val="0"/>
      <w:marTop w:val="0"/>
      <w:marBottom w:val="0"/>
      <w:divBdr>
        <w:top w:val="none" w:sz="0" w:space="0" w:color="auto"/>
        <w:left w:val="none" w:sz="0" w:space="0" w:color="auto"/>
        <w:bottom w:val="none" w:sz="0" w:space="0" w:color="auto"/>
        <w:right w:val="none" w:sz="0" w:space="0" w:color="auto"/>
      </w:divBdr>
    </w:div>
    <w:div w:id="1177958417">
      <w:marLeft w:val="0"/>
      <w:marRight w:val="0"/>
      <w:marTop w:val="0"/>
      <w:marBottom w:val="0"/>
      <w:divBdr>
        <w:top w:val="none" w:sz="0" w:space="0" w:color="auto"/>
        <w:left w:val="none" w:sz="0" w:space="0" w:color="auto"/>
        <w:bottom w:val="none" w:sz="0" w:space="0" w:color="auto"/>
        <w:right w:val="none" w:sz="0" w:space="0" w:color="auto"/>
      </w:divBdr>
    </w:div>
    <w:div w:id="1179466619">
      <w:marLeft w:val="0"/>
      <w:marRight w:val="0"/>
      <w:marTop w:val="0"/>
      <w:marBottom w:val="0"/>
      <w:divBdr>
        <w:top w:val="none" w:sz="0" w:space="0" w:color="auto"/>
        <w:left w:val="none" w:sz="0" w:space="0" w:color="auto"/>
        <w:bottom w:val="none" w:sz="0" w:space="0" w:color="auto"/>
        <w:right w:val="none" w:sz="0" w:space="0" w:color="auto"/>
      </w:divBdr>
    </w:div>
    <w:div w:id="1184369476">
      <w:marLeft w:val="0"/>
      <w:marRight w:val="0"/>
      <w:marTop w:val="0"/>
      <w:marBottom w:val="0"/>
      <w:divBdr>
        <w:top w:val="none" w:sz="0" w:space="0" w:color="auto"/>
        <w:left w:val="none" w:sz="0" w:space="0" w:color="auto"/>
        <w:bottom w:val="none" w:sz="0" w:space="0" w:color="auto"/>
        <w:right w:val="none" w:sz="0" w:space="0" w:color="auto"/>
      </w:divBdr>
    </w:div>
    <w:div w:id="1185906201">
      <w:marLeft w:val="0"/>
      <w:marRight w:val="0"/>
      <w:marTop w:val="0"/>
      <w:marBottom w:val="0"/>
      <w:divBdr>
        <w:top w:val="none" w:sz="0" w:space="0" w:color="auto"/>
        <w:left w:val="none" w:sz="0" w:space="0" w:color="auto"/>
        <w:bottom w:val="none" w:sz="0" w:space="0" w:color="auto"/>
        <w:right w:val="none" w:sz="0" w:space="0" w:color="auto"/>
      </w:divBdr>
    </w:div>
    <w:div w:id="1193881223">
      <w:marLeft w:val="0"/>
      <w:marRight w:val="0"/>
      <w:marTop w:val="0"/>
      <w:marBottom w:val="0"/>
      <w:divBdr>
        <w:top w:val="none" w:sz="0" w:space="0" w:color="auto"/>
        <w:left w:val="none" w:sz="0" w:space="0" w:color="auto"/>
        <w:bottom w:val="none" w:sz="0" w:space="0" w:color="auto"/>
        <w:right w:val="none" w:sz="0" w:space="0" w:color="auto"/>
      </w:divBdr>
    </w:div>
    <w:div w:id="1194687396">
      <w:marLeft w:val="0"/>
      <w:marRight w:val="0"/>
      <w:marTop w:val="0"/>
      <w:marBottom w:val="0"/>
      <w:divBdr>
        <w:top w:val="none" w:sz="0" w:space="0" w:color="auto"/>
        <w:left w:val="none" w:sz="0" w:space="0" w:color="auto"/>
        <w:bottom w:val="none" w:sz="0" w:space="0" w:color="auto"/>
        <w:right w:val="none" w:sz="0" w:space="0" w:color="auto"/>
      </w:divBdr>
    </w:div>
    <w:div w:id="1194805854">
      <w:marLeft w:val="0"/>
      <w:marRight w:val="0"/>
      <w:marTop w:val="0"/>
      <w:marBottom w:val="0"/>
      <w:divBdr>
        <w:top w:val="none" w:sz="0" w:space="0" w:color="auto"/>
        <w:left w:val="none" w:sz="0" w:space="0" w:color="auto"/>
        <w:bottom w:val="none" w:sz="0" w:space="0" w:color="auto"/>
        <w:right w:val="none" w:sz="0" w:space="0" w:color="auto"/>
      </w:divBdr>
    </w:div>
    <w:div w:id="1205630068">
      <w:marLeft w:val="0"/>
      <w:marRight w:val="0"/>
      <w:marTop w:val="0"/>
      <w:marBottom w:val="0"/>
      <w:divBdr>
        <w:top w:val="none" w:sz="0" w:space="0" w:color="auto"/>
        <w:left w:val="none" w:sz="0" w:space="0" w:color="auto"/>
        <w:bottom w:val="none" w:sz="0" w:space="0" w:color="auto"/>
        <w:right w:val="none" w:sz="0" w:space="0" w:color="auto"/>
      </w:divBdr>
    </w:div>
    <w:div w:id="1215459328">
      <w:marLeft w:val="0"/>
      <w:marRight w:val="0"/>
      <w:marTop w:val="0"/>
      <w:marBottom w:val="0"/>
      <w:divBdr>
        <w:top w:val="none" w:sz="0" w:space="0" w:color="auto"/>
        <w:left w:val="none" w:sz="0" w:space="0" w:color="auto"/>
        <w:bottom w:val="none" w:sz="0" w:space="0" w:color="auto"/>
        <w:right w:val="none" w:sz="0" w:space="0" w:color="auto"/>
      </w:divBdr>
    </w:div>
    <w:div w:id="1215582394">
      <w:marLeft w:val="0"/>
      <w:marRight w:val="0"/>
      <w:marTop w:val="0"/>
      <w:marBottom w:val="0"/>
      <w:divBdr>
        <w:top w:val="none" w:sz="0" w:space="0" w:color="auto"/>
        <w:left w:val="none" w:sz="0" w:space="0" w:color="auto"/>
        <w:bottom w:val="none" w:sz="0" w:space="0" w:color="auto"/>
        <w:right w:val="none" w:sz="0" w:space="0" w:color="auto"/>
      </w:divBdr>
    </w:div>
    <w:div w:id="1228416392">
      <w:marLeft w:val="0"/>
      <w:marRight w:val="0"/>
      <w:marTop w:val="0"/>
      <w:marBottom w:val="0"/>
      <w:divBdr>
        <w:top w:val="none" w:sz="0" w:space="0" w:color="auto"/>
        <w:left w:val="none" w:sz="0" w:space="0" w:color="auto"/>
        <w:bottom w:val="none" w:sz="0" w:space="0" w:color="auto"/>
        <w:right w:val="none" w:sz="0" w:space="0" w:color="auto"/>
      </w:divBdr>
    </w:div>
    <w:div w:id="1230844387">
      <w:marLeft w:val="0"/>
      <w:marRight w:val="0"/>
      <w:marTop w:val="0"/>
      <w:marBottom w:val="0"/>
      <w:divBdr>
        <w:top w:val="none" w:sz="0" w:space="0" w:color="auto"/>
        <w:left w:val="none" w:sz="0" w:space="0" w:color="auto"/>
        <w:bottom w:val="none" w:sz="0" w:space="0" w:color="auto"/>
        <w:right w:val="none" w:sz="0" w:space="0" w:color="auto"/>
      </w:divBdr>
    </w:div>
    <w:div w:id="1233931678">
      <w:marLeft w:val="0"/>
      <w:marRight w:val="0"/>
      <w:marTop w:val="0"/>
      <w:marBottom w:val="0"/>
      <w:divBdr>
        <w:top w:val="none" w:sz="0" w:space="0" w:color="auto"/>
        <w:left w:val="none" w:sz="0" w:space="0" w:color="auto"/>
        <w:bottom w:val="none" w:sz="0" w:space="0" w:color="auto"/>
        <w:right w:val="none" w:sz="0" w:space="0" w:color="auto"/>
      </w:divBdr>
    </w:div>
    <w:div w:id="1237083076">
      <w:marLeft w:val="0"/>
      <w:marRight w:val="0"/>
      <w:marTop w:val="0"/>
      <w:marBottom w:val="0"/>
      <w:divBdr>
        <w:top w:val="none" w:sz="0" w:space="0" w:color="auto"/>
        <w:left w:val="none" w:sz="0" w:space="0" w:color="auto"/>
        <w:bottom w:val="none" w:sz="0" w:space="0" w:color="auto"/>
        <w:right w:val="none" w:sz="0" w:space="0" w:color="auto"/>
      </w:divBdr>
    </w:div>
    <w:div w:id="1242565936">
      <w:marLeft w:val="0"/>
      <w:marRight w:val="0"/>
      <w:marTop w:val="0"/>
      <w:marBottom w:val="0"/>
      <w:divBdr>
        <w:top w:val="none" w:sz="0" w:space="0" w:color="auto"/>
        <w:left w:val="none" w:sz="0" w:space="0" w:color="auto"/>
        <w:bottom w:val="none" w:sz="0" w:space="0" w:color="auto"/>
        <w:right w:val="none" w:sz="0" w:space="0" w:color="auto"/>
      </w:divBdr>
    </w:div>
    <w:div w:id="1245257911">
      <w:marLeft w:val="0"/>
      <w:marRight w:val="0"/>
      <w:marTop w:val="0"/>
      <w:marBottom w:val="0"/>
      <w:divBdr>
        <w:top w:val="none" w:sz="0" w:space="0" w:color="auto"/>
        <w:left w:val="none" w:sz="0" w:space="0" w:color="auto"/>
        <w:bottom w:val="none" w:sz="0" w:space="0" w:color="auto"/>
        <w:right w:val="none" w:sz="0" w:space="0" w:color="auto"/>
      </w:divBdr>
    </w:div>
    <w:div w:id="1247763854">
      <w:marLeft w:val="0"/>
      <w:marRight w:val="0"/>
      <w:marTop w:val="0"/>
      <w:marBottom w:val="0"/>
      <w:divBdr>
        <w:top w:val="none" w:sz="0" w:space="0" w:color="auto"/>
        <w:left w:val="none" w:sz="0" w:space="0" w:color="auto"/>
        <w:bottom w:val="none" w:sz="0" w:space="0" w:color="auto"/>
        <w:right w:val="none" w:sz="0" w:space="0" w:color="auto"/>
      </w:divBdr>
    </w:div>
    <w:div w:id="1261068389">
      <w:marLeft w:val="0"/>
      <w:marRight w:val="0"/>
      <w:marTop w:val="0"/>
      <w:marBottom w:val="0"/>
      <w:divBdr>
        <w:top w:val="none" w:sz="0" w:space="0" w:color="auto"/>
        <w:left w:val="none" w:sz="0" w:space="0" w:color="auto"/>
        <w:bottom w:val="none" w:sz="0" w:space="0" w:color="auto"/>
        <w:right w:val="none" w:sz="0" w:space="0" w:color="auto"/>
      </w:divBdr>
    </w:div>
    <w:div w:id="1264919358">
      <w:marLeft w:val="0"/>
      <w:marRight w:val="0"/>
      <w:marTop w:val="0"/>
      <w:marBottom w:val="0"/>
      <w:divBdr>
        <w:top w:val="none" w:sz="0" w:space="0" w:color="auto"/>
        <w:left w:val="none" w:sz="0" w:space="0" w:color="auto"/>
        <w:bottom w:val="none" w:sz="0" w:space="0" w:color="auto"/>
        <w:right w:val="none" w:sz="0" w:space="0" w:color="auto"/>
      </w:divBdr>
    </w:div>
    <w:div w:id="1265043040">
      <w:marLeft w:val="0"/>
      <w:marRight w:val="0"/>
      <w:marTop w:val="0"/>
      <w:marBottom w:val="0"/>
      <w:divBdr>
        <w:top w:val="none" w:sz="0" w:space="0" w:color="auto"/>
        <w:left w:val="none" w:sz="0" w:space="0" w:color="auto"/>
        <w:bottom w:val="none" w:sz="0" w:space="0" w:color="auto"/>
        <w:right w:val="none" w:sz="0" w:space="0" w:color="auto"/>
      </w:divBdr>
    </w:div>
    <w:div w:id="1274677709">
      <w:marLeft w:val="0"/>
      <w:marRight w:val="0"/>
      <w:marTop w:val="0"/>
      <w:marBottom w:val="0"/>
      <w:divBdr>
        <w:top w:val="none" w:sz="0" w:space="0" w:color="auto"/>
        <w:left w:val="none" w:sz="0" w:space="0" w:color="auto"/>
        <w:bottom w:val="none" w:sz="0" w:space="0" w:color="auto"/>
        <w:right w:val="none" w:sz="0" w:space="0" w:color="auto"/>
      </w:divBdr>
    </w:div>
    <w:div w:id="1279411036">
      <w:marLeft w:val="0"/>
      <w:marRight w:val="0"/>
      <w:marTop w:val="0"/>
      <w:marBottom w:val="0"/>
      <w:divBdr>
        <w:top w:val="none" w:sz="0" w:space="0" w:color="auto"/>
        <w:left w:val="none" w:sz="0" w:space="0" w:color="auto"/>
        <w:bottom w:val="none" w:sz="0" w:space="0" w:color="auto"/>
        <w:right w:val="none" w:sz="0" w:space="0" w:color="auto"/>
      </w:divBdr>
    </w:div>
    <w:div w:id="1280599827">
      <w:marLeft w:val="0"/>
      <w:marRight w:val="0"/>
      <w:marTop w:val="0"/>
      <w:marBottom w:val="0"/>
      <w:divBdr>
        <w:top w:val="none" w:sz="0" w:space="0" w:color="auto"/>
        <w:left w:val="none" w:sz="0" w:space="0" w:color="auto"/>
        <w:bottom w:val="none" w:sz="0" w:space="0" w:color="auto"/>
        <w:right w:val="none" w:sz="0" w:space="0" w:color="auto"/>
      </w:divBdr>
    </w:div>
    <w:div w:id="1281257405">
      <w:marLeft w:val="0"/>
      <w:marRight w:val="0"/>
      <w:marTop w:val="0"/>
      <w:marBottom w:val="0"/>
      <w:divBdr>
        <w:top w:val="none" w:sz="0" w:space="0" w:color="auto"/>
        <w:left w:val="none" w:sz="0" w:space="0" w:color="auto"/>
        <w:bottom w:val="none" w:sz="0" w:space="0" w:color="auto"/>
        <w:right w:val="none" w:sz="0" w:space="0" w:color="auto"/>
      </w:divBdr>
    </w:div>
    <w:div w:id="1283224545">
      <w:marLeft w:val="0"/>
      <w:marRight w:val="0"/>
      <w:marTop w:val="0"/>
      <w:marBottom w:val="0"/>
      <w:divBdr>
        <w:top w:val="none" w:sz="0" w:space="0" w:color="auto"/>
        <w:left w:val="none" w:sz="0" w:space="0" w:color="auto"/>
        <w:bottom w:val="none" w:sz="0" w:space="0" w:color="auto"/>
        <w:right w:val="none" w:sz="0" w:space="0" w:color="auto"/>
      </w:divBdr>
    </w:div>
    <w:div w:id="1284072636">
      <w:marLeft w:val="0"/>
      <w:marRight w:val="0"/>
      <w:marTop w:val="0"/>
      <w:marBottom w:val="0"/>
      <w:divBdr>
        <w:top w:val="none" w:sz="0" w:space="0" w:color="auto"/>
        <w:left w:val="none" w:sz="0" w:space="0" w:color="auto"/>
        <w:bottom w:val="none" w:sz="0" w:space="0" w:color="auto"/>
        <w:right w:val="none" w:sz="0" w:space="0" w:color="auto"/>
      </w:divBdr>
    </w:div>
    <w:div w:id="1288201690">
      <w:marLeft w:val="0"/>
      <w:marRight w:val="0"/>
      <w:marTop w:val="0"/>
      <w:marBottom w:val="0"/>
      <w:divBdr>
        <w:top w:val="none" w:sz="0" w:space="0" w:color="auto"/>
        <w:left w:val="none" w:sz="0" w:space="0" w:color="auto"/>
        <w:bottom w:val="none" w:sz="0" w:space="0" w:color="auto"/>
        <w:right w:val="none" w:sz="0" w:space="0" w:color="auto"/>
      </w:divBdr>
    </w:div>
    <w:div w:id="1289363223">
      <w:marLeft w:val="0"/>
      <w:marRight w:val="0"/>
      <w:marTop w:val="0"/>
      <w:marBottom w:val="0"/>
      <w:divBdr>
        <w:top w:val="none" w:sz="0" w:space="0" w:color="auto"/>
        <w:left w:val="none" w:sz="0" w:space="0" w:color="auto"/>
        <w:bottom w:val="none" w:sz="0" w:space="0" w:color="auto"/>
        <w:right w:val="none" w:sz="0" w:space="0" w:color="auto"/>
      </w:divBdr>
    </w:div>
    <w:div w:id="1293054194">
      <w:marLeft w:val="0"/>
      <w:marRight w:val="0"/>
      <w:marTop w:val="0"/>
      <w:marBottom w:val="0"/>
      <w:divBdr>
        <w:top w:val="none" w:sz="0" w:space="0" w:color="auto"/>
        <w:left w:val="none" w:sz="0" w:space="0" w:color="auto"/>
        <w:bottom w:val="none" w:sz="0" w:space="0" w:color="auto"/>
        <w:right w:val="none" w:sz="0" w:space="0" w:color="auto"/>
      </w:divBdr>
    </w:div>
    <w:div w:id="1301232487">
      <w:marLeft w:val="0"/>
      <w:marRight w:val="0"/>
      <w:marTop w:val="0"/>
      <w:marBottom w:val="0"/>
      <w:divBdr>
        <w:top w:val="none" w:sz="0" w:space="0" w:color="auto"/>
        <w:left w:val="none" w:sz="0" w:space="0" w:color="auto"/>
        <w:bottom w:val="none" w:sz="0" w:space="0" w:color="auto"/>
        <w:right w:val="none" w:sz="0" w:space="0" w:color="auto"/>
      </w:divBdr>
    </w:div>
    <w:div w:id="1309166983">
      <w:marLeft w:val="0"/>
      <w:marRight w:val="0"/>
      <w:marTop w:val="0"/>
      <w:marBottom w:val="0"/>
      <w:divBdr>
        <w:top w:val="none" w:sz="0" w:space="0" w:color="auto"/>
        <w:left w:val="none" w:sz="0" w:space="0" w:color="auto"/>
        <w:bottom w:val="none" w:sz="0" w:space="0" w:color="auto"/>
        <w:right w:val="none" w:sz="0" w:space="0" w:color="auto"/>
      </w:divBdr>
    </w:div>
    <w:div w:id="1309939959">
      <w:marLeft w:val="0"/>
      <w:marRight w:val="0"/>
      <w:marTop w:val="0"/>
      <w:marBottom w:val="0"/>
      <w:divBdr>
        <w:top w:val="none" w:sz="0" w:space="0" w:color="auto"/>
        <w:left w:val="none" w:sz="0" w:space="0" w:color="auto"/>
        <w:bottom w:val="none" w:sz="0" w:space="0" w:color="auto"/>
        <w:right w:val="none" w:sz="0" w:space="0" w:color="auto"/>
      </w:divBdr>
    </w:div>
    <w:div w:id="1314674663">
      <w:marLeft w:val="0"/>
      <w:marRight w:val="0"/>
      <w:marTop w:val="0"/>
      <w:marBottom w:val="0"/>
      <w:divBdr>
        <w:top w:val="none" w:sz="0" w:space="0" w:color="auto"/>
        <w:left w:val="none" w:sz="0" w:space="0" w:color="auto"/>
        <w:bottom w:val="none" w:sz="0" w:space="0" w:color="auto"/>
        <w:right w:val="none" w:sz="0" w:space="0" w:color="auto"/>
      </w:divBdr>
    </w:div>
    <w:div w:id="1318261586">
      <w:marLeft w:val="0"/>
      <w:marRight w:val="0"/>
      <w:marTop w:val="0"/>
      <w:marBottom w:val="0"/>
      <w:divBdr>
        <w:top w:val="none" w:sz="0" w:space="0" w:color="auto"/>
        <w:left w:val="none" w:sz="0" w:space="0" w:color="auto"/>
        <w:bottom w:val="none" w:sz="0" w:space="0" w:color="auto"/>
        <w:right w:val="none" w:sz="0" w:space="0" w:color="auto"/>
      </w:divBdr>
    </w:div>
    <w:div w:id="1322150561">
      <w:marLeft w:val="0"/>
      <w:marRight w:val="0"/>
      <w:marTop w:val="0"/>
      <w:marBottom w:val="0"/>
      <w:divBdr>
        <w:top w:val="none" w:sz="0" w:space="0" w:color="auto"/>
        <w:left w:val="none" w:sz="0" w:space="0" w:color="auto"/>
        <w:bottom w:val="none" w:sz="0" w:space="0" w:color="auto"/>
        <w:right w:val="none" w:sz="0" w:space="0" w:color="auto"/>
      </w:divBdr>
    </w:div>
    <w:div w:id="1325010300">
      <w:marLeft w:val="0"/>
      <w:marRight w:val="0"/>
      <w:marTop w:val="0"/>
      <w:marBottom w:val="0"/>
      <w:divBdr>
        <w:top w:val="none" w:sz="0" w:space="0" w:color="auto"/>
        <w:left w:val="none" w:sz="0" w:space="0" w:color="auto"/>
        <w:bottom w:val="none" w:sz="0" w:space="0" w:color="auto"/>
        <w:right w:val="none" w:sz="0" w:space="0" w:color="auto"/>
      </w:divBdr>
    </w:div>
    <w:div w:id="1327976482">
      <w:marLeft w:val="0"/>
      <w:marRight w:val="0"/>
      <w:marTop w:val="0"/>
      <w:marBottom w:val="0"/>
      <w:divBdr>
        <w:top w:val="none" w:sz="0" w:space="0" w:color="auto"/>
        <w:left w:val="none" w:sz="0" w:space="0" w:color="auto"/>
        <w:bottom w:val="none" w:sz="0" w:space="0" w:color="auto"/>
        <w:right w:val="none" w:sz="0" w:space="0" w:color="auto"/>
      </w:divBdr>
    </w:div>
    <w:div w:id="1334526165">
      <w:marLeft w:val="0"/>
      <w:marRight w:val="0"/>
      <w:marTop w:val="0"/>
      <w:marBottom w:val="0"/>
      <w:divBdr>
        <w:top w:val="none" w:sz="0" w:space="0" w:color="auto"/>
        <w:left w:val="none" w:sz="0" w:space="0" w:color="auto"/>
        <w:bottom w:val="none" w:sz="0" w:space="0" w:color="auto"/>
        <w:right w:val="none" w:sz="0" w:space="0" w:color="auto"/>
      </w:divBdr>
    </w:div>
    <w:div w:id="1347705820">
      <w:marLeft w:val="0"/>
      <w:marRight w:val="0"/>
      <w:marTop w:val="0"/>
      <w:marBottom w:val="0"/>
      <w:divBdr>
        <w:top w:val="none" w:sz="0" w:space="0" w:color="auto"/>
        <w:left w:val="none" w:sz="0" w:space="0" w:color="auto"/>
        <w:bottom w:val="none" w:sz="0" w:space="0" w:color="auto"/>
        <w:right w:val="none" w:sz="0" w:space="0" w:color="auto"/>
      </w:divBdr>
    </w:div>
    <w:div w:id="1349065907">
      <w:marLeft w:val="0"/>
      <w:marRight w:val="0"/>
      <w:marTop w:val="0"/>
      <w:marBottom w:val="0"/>
      <w:divBdr>
        <w:top w:val="none" w:sz="0" w:space="0" w:color="auto"/>
        <w:left w:val="none" w:sz="0" w:space="0" w:color="auto"/>
        <w:bottom w:val="none" w:sz="0" w:space="0" w:color="auto"/>
        <w:right w:val="none" w:sz="0" w:space="0" w:color="auto"/>
      </w:divBdr>
    </w:div>
    <w:div w:id="1352413837">
      <w:marLeft w:val="0"/>
      <w:marRight w:val="0"/>
      <w:marTop w:val="0"/>
      <w:marBottom w:val="0"/>
      <w:divBdr>
        <w:top w:val="none" w:sz="0" w:space="0" w:color="auto"/>
        <w:left w:val="none" w:sz="0" w:space="0" w:color="auto"/>
        <w:bottom w:val="none" w:sz="0" w:space="0" w:color="auto"/>
        <w:right w:val="none" w:sz="0" w:space="0" w:color="auto"/>
      </w:divBdr>
    </w:div>
    <w:div w:id="1376659720">
      <w:marLeft w:val="0"/>
      <w:marRight w:val="0"/>
      <w:marTop w:val="0"/>
      <w:marBottom w:val="0"/>
      <w:divBdr>
        <w:top w:val="none" w:sz="0" w:space="0" w:color="auto"/>
        <w:left w:val="none" w:sz="0" w:space="0" w:color="auto"/>
        <w:bottom w:val="none" w:sz="0" w:space="0" w:color="auto"/>
        <w:right w:val="none" w:sz="0" w:space="0" w:color="auto"/>
      </w:divBdr>
    </w:div>
    <w:div w:id="1377042891">
      <w:marLeft w:val="0"/>
      <w:marRight w:val="0"/>
      <w:marTop w:val="0"/>
      <w:marBottom w:val="0"/>
      <w:divBdr>
        <w:top w:val="none" w:sz="0" w:space="0" w:color="auto"/>
        <w:left w:val="none" w:sz="0" w:space="0" w:color="auto"/>
        <w:bottom w:val="none" w:sz="0" w:space="0" w:color="auto"/>
        <w:right w:val="none" w:sz="0" w:space="0" w:color="auto"/>
      </w:divBdr>
    </w:div>
    <w:div w:id="1377118117">
      <w:marLeft w:val="0"/>
      <w:marRight w:val="0"/>
      <w:marTop w:val="0"/>
      <w:marBottom w:val="0"/>
      <w:divBdr>
        <w:top w:val="none" w:sz="0" w:space="0" w:color="auto"/>
        <w:left w:val="none" w:sz="0" w:space="0" w:color="auto"/>
        <w:bottom w:val="none" w:sz="0" w:space="0" w:color="auto"/>
        <w:right w:val="none" w:sz="0" w:space="0" w:color="auto"/>
      </w:divBdr>
    </w:div>
    <w:div w:id="1379553918">
      <w:marLeft w:val="0"/>
      <w:marRight w:val="0"/>
      <w:marTop w:val="0"/>
      <w:marBottom w:val="0"/>
      <w:divBdr>
        <w:top w:val="none" w:sz="0" w:space="0" w:color="auto"/>
        <w:left w:val="none" w:sz="0" w:space="0" w:color="auto"/>
        <w:bottom w:val="none" w:sz="0" w:space="0" w:color="auto"/>
        <w:right w:val="none" w:sz="0" w:space="0" w:color="auto"/>
      </w:divBdr>
    </w:div>
    <w:div w:id="1384061318">
      <w:marLeft w:val="0"/>
      <w:marRight w:val="0"/>
      <w:marTop w:val="0"/>
      <w:marBottom w:val="0"/>
      <w:divBdr>
        <w:top w:val="none" w:sz="0" w:space="0" w:color="auto"/>
        <w:left w:val="none" w:sz="0" w:space="0" w:color="auto"/>
        <w:bottom w:val="none" w:sz="0" w:space="0" w:color="auto"/>
        <w:right w:val="none" w:sz="0" w:space="0" w:color="auto"/>
      </w:divBdr>
    </w:div>
    <w:div w:id="1388995672">
      <w:marLeft w:val="0"/>
      <w:marRight w:val="0"/>
      <w:marTop w:val="0"/>
      <w:marBottom w:val="0"/>
      <w:divBdr>
        <w:top w:val="none" w:sz="0" w:space="0" w:color="auto"/>
        <w:left w:val="none" w:sz="0" w:space="0" w:color="auto"/>
        <w:bottom w:val="none" w:sz="0" w:space="0" w:color="auto"/>
        <w:right w:val="none" w:sz="0" w:space="0" w:color="auto"/>
      </w:divBdr>
    </w:div>
    <w:div w:id="1393189681">
      <w:marLeft w:val="0"/>
      <w:marRight w:val="0"/>
      <w:marTop w:val="0"/>
      <w:marBottom w:val="0"/>
      <w:divBdr>
        <w:top w:val="none" w:sz="0" w:space="0" w:color="auto"/>
        <w:left w:val="none" w:sz="0" w:space="0" w:color="auto"/>
        <w:bottom w:val="none" w:sz="0" w:space="0" w:color="auto"/>
        <w:right w:val="none" w:sz="0" w:space="0" w:color="auto"/>
      </w:divBdr>
    </w:div>
    <w:div w:id="1394237353">
      <w:marLeft w:val="0"/>
      <w:marRight w:val="0"/>
      <w:marTop w:val="0"/>
      <w:marBottom w:val="0"/>
      <w:divBdr>
        <w:top w:val="none" w:sz="0" w:space="0" w:color="auto"/>
        <w:left w:val="none" w:sz="0" w:space="0" w:color="auto"/>
        <w:bottom w:val="none" w:sz="0" w:space="0" w:color="auto"/>
        <w:right w:val="none" w:sz="0" w:space="0" w:color="auto"/>
      </w:divBdr>
    </w:div>
    <w:div w:id="1395735902">
      <w:marLeft w:val="0"/>
      <w:marRight w:val="0"/>
      <w:marTop w:val="0"/>
      <w:marBottom w:val="0"/>
      <w:divBdr>
        <w:top w:val="none" w:sz="0" w:space="0" w:color="auto"/>
        <w:left w:val="none" w:sz="0" w:space="0" w:color="auto"/>
        <w:bottom w:val="none" w:sz="0" w:space="0" w:color="auto"/>
        <w:right w:val="none" w:sz="0" w:space="0" w:color="auto"/>
      </w:divBdr>
    </w:div>
    <w:div w:id="1396591381">
      <w:marLeft w:val="0"/>
      <w:marRight w:val="0"/>
      <w:marTop w:val="0"/>
      <w:marBottom w:val="0"/>
      <w:divBdr>
        <w:top w:val="none" w:sz="0" w:space="0" w:color="auto"/>
        <w:left w:val="none" w:sz="0" w:space="0" w:color="auto"/>
        <w:bottom w:val="none" w:sz="0" w:space="0" w:color="auto"/>
        <w:right w:val="none" w:sz="0" w:space="0" w:color="auto"/>
      </w:divBdr>
    </w:div>
    <w:div w:id="1402830640">
      <w:marLeft w:val="0"/>
      <w:marRight w:val="0"/>
      <w:marTop w:val="0"/>
      <w:marBottom w:val="0"/>
      <w:divBdr>
        <w:top w:val="none" w:sz="0" w:space="0" w:color="auto"/>
        <w:left w:val="none" w:sz="0" w:space="0" w:color="auto"/>
        <w:bottom w:val="none" w:sz="0" w:space="0" w:color="auto"/>
        <w:right w:val="none" w:sz="0" w:space="0" w:color="auto"/>
      </w:divBdr>
    </w:div>
    <w:div w:id="1406538389">
      <w:marLeft w:val="0"/>
      <w:marRight w:val="0"/>
      <w:marTop w:val="0"/>
      <w:marBottom w:val="0"/>
      <w:divBdr>
        <w:top w:val="none" w:sz="0" w:space="0" w:color="auto"/>
        <w:left w:val="none" w:sz="0" w:space="0" w:color="auto"/>
        <w:bottom w:val="none" w:sz="0" w:space="0" w:color="auto"/>
        <w:right w:val="none" w:sz="0" w:space="0" w:color="auto"/>
      </w:divBdr>
    </w:div>
    <w:div w:id="1408990925">
      <w:marLeft w:val="0"/>
      <w:marRight w:val="0"/>
      <w:marTop w:val="0"/>
      <w:marBottom w:val="0"/>
      <w:divBdr>
        <w:top w:val="none" w:sz="0" w:space="0" w:color="auto"/>
        <w:left w:val="none" w:sz="0" w:space="0" w:color="auto"/>
        <w:bottom w:val="none" w:sz="0" w:space="0" w:color="auto"/>
        <w:right w:val="none" w:sz="0" w:space="0" w:color="auto"/>
      </w:divBdr>
    </w:div>
    <w:div w:id="1411730839">
      <w:marLeft w:val="0"/>
      <w:marRight w:val="0"/>
      <w:marTop w:val="0"/>
      <w:marBottom w:val="0"/>
      <w:divBdr>
        <w:top w:val="none" w:sz="0" w:space="0" w:color="auto"/>
        <w:left w:val="none" w:sz="0" w:space="0" w:color="auto"/>
        <w:bottom w:val="none" w:sz="0" w:space="0" w:color="auto"/>
        <w:right w:val="none" w:sz="0" w:space="0" w:color="auto"/>
      </w:divBdr>
    </w:div>
    <w:div w:id="1415662818">
      <w:marLeft w:val="0"/>
      <w:marRight w:val="0"/>
      <w:marTop w:val="0"/>
      <w:marBottom w:val="0"/>
      <w:divBdr>
        <w:top w:val="none" w:sz="0" w:space="0" w:color="auto"/>
        <w:left w:val="none" w:sz="0" w:space="0" w:color="auto"/>
        <w:bottom w:val="none" w:sz="0" w:space="0" w:color="auto"/>
        <w:right w:val="none" w:sz="0" w:space="0" w:color="auto"/>
      </w:divBdr>
    </w:div>
    <w:div w:id="1421021334">
      <w:marLeft w:val="0"/>
      <w:marRight w:val="0"/>
      <w:marTop w:val="0"/>
      <w:marBottom w:val="0"/>
      <w:divBdr>
        <w:top w:val="none" w:sz="0" w:space="0" w:color="auto"/>
        <w:left w:val="none" w:sz="0" w:space="0" w:color="auto"/>
        <w:bottom w:val="none" w:sz="0" w:space="0" w:color="auto"/>
        <w:right w:val="none" w:sz="0" w:space="0" w:color="auto"/>
      </w:divBdr>
    </w:div>
    <w:div w:id="1423532610">
      <w:marLeft w:val="0"/>
      <w:marRight w:val="0"/>
      <w:marTop w:val="0"/>
      <w:marBottom w:val="0"/>
      <w:divBdr>
        <w:top w:val="none" w:sz="0" w:space="0" w:color="auto"/>
        <w:left w:val="none" w:sz="0" w:space="0" w:color="auto"/>
        <w:bottom w:val="none" w:sz="0" w:space="0" w:color="auto"/>
        <w:right w:val="none" w:sz="0" w:space="0" w:color="auto"/>
      </w:divBdr>
    </w:div>
    <w:div w:id="1423794466">
      <w:marLeft w:val="0"/>
      <w:marRight w:val="0"/>
      <w:marTop w:val="0"/>
      <w:marBottom w:val="0"/>
      <w:divBdr>
        <w:top w:val="none" w:sz="0" w:space="0" w:color="auto"/>
        <w:left w:val="none" w:sz="0" w:space="0" w:color="auto"/>
        <w:bottom w:val="none" w:sz="0" w:space="0" w:color="auto"/>
        <w:right w:val="none" w:sz="0" w:space="0" w:color="auto"/>
      </w:divBdr>
    </w:div>
    <w:div w:id="1430082903">
      <w:marLeft w:val="0"/>
      <w:marRight w:val="0"/>
      <w:marTop w:val="0"/>
      <w:marBottom w:val="0"/>
      <w:divBdr>
        <w:top w:val="none" w:sz="0" w:space="0" w:color="auto"/>
        <w:left w:val="none" w:sz="0" w:space="0" w:color="auto"/>
        <w:bottom w:val="none" w:sz="0" w:space="0" w:color="auto"/>
        <w:right w:val="none" w:sz="0" w:space="0" w:color="auto"/>
      </w:divBdr>
    </w:div>
    <w:div w:id="1434208505">
      <w:marLeft w:val="0"/>
      <w:marRight w:val="0"/>
      <w:marTop w:val="0"/>
      <w:marBottom w:val="0"/>
      <w:divBdr>
        <w:top w:val="none" w:sz="0" w:space="0" w:color="auto"/>
        <w:left w:val="none" w:sz="0" w:space="0" w:color="auto"/>
        <w:bottom w:val="none" w:sz="0" w:space="0" w:color="auto"/>
        <w:right w:val="none" w:sz="0" w:space="0" w:color="auto"/>
      </w:divBdr>
    </w:div>
    <w:div w:id="1437093105">
      <w:marLeft w:val="0"/>
      <w:marRight w:val="0"/>
      <w:marTop w:val="0"/>
      <w:marBottom w:val="0"/>
      <w:divBdr>
        <w:top w:val="none" w:sz="0" w:space="0" w:color="auto"/>
        <w:left w:val="none" w:sz="0" w:space="0" w:color="auto"/>
        <w:bottom w:val="none" w:sz="0" w:space="0" w:color="auto"/>
        <w:right w:val="none" w:sz="0" w:space="0" w:color="auto"/>
      </w:divBdr>
    </w:div>
    <w:div w:id="1455322792">
      <w:marLeft w:val="0"/>
      <w:marRight w:val="0"/>
      <w:marTop w:val="0"/>
      <w:marBottom w:val="0"/>
      <w:divBdr>
        <w:top w:val="none" w:sz="0" w:space="0" w:color="auto"/>
        <w:left w:val="none" w:sz="0" w:space="0" w:color="auto"/>
        <w:bottom w:val="none" w:sz="0" w:space="0" w:color="auto"/>
        <w:right w:val="none" w:sz="0" w:space="0" w:color="auto"/>
      </w:divBdr>
    </w:div>
    <w:div w:id="1457456087">
      <w:marLeft w:val="0"/>
      <w:marRight w:val="0"/>
      <w:marTop w:val="0"/>
      <w:marBottom w:val="0"/>
      <w:divBdr>
        <w:top w:val="none" w:sz="0" w:space="0" w:color="auto"/>
        <w:left w:val="none" w:sz="0" w:space="0" w:color="auto"/>
        <w:bottom w:val="none" w:sz="0" w:space="0" w:color="auto"/>
        <w:right w:val="none" w:sz="0" w:space="0" w:color="auto"/>
      </w:divBdr>
    </w:div>
    <w:div w:id="1462769375">
      <w:marLeft w:val="0"/>
      <w:marRight w:val="0"/>
      <w:marTop w:val="0"/>
      <w:marBottom w:val="0"/>
      <w:divBdr>
        <w:top w:val="none" w:sz="0" w:space="0" w:color="auto"/>
        <w:left w:val="none" w:sz="0" w:space="0" w:color="auto"/>
        <w:bottom w:val="none" w:sz="0" w:space="0" w:color="auto"/>
        <w:right w:val="none" w:sz="0" w:space="0" w:color="auto"/>
      </w:divBdr>
    </w:div>
    <w:div w:id="1463615615">
      <w:marLeft w:val="0"/>
      <w:marRight w:val="0"/>
      <w:marTop w:val="0"/>
      <w:marBottom w:val="0"/>
      <w:divBdr>
        <w:top w:val="none" w:sz="0" w:space="0" w:color="auto"/>
        <w:left w:val="none" w:sz="0" w:space="0" w:color="auto"/>
        <w:bottom w:val="none" w:sz="0" w:space="0" w:color="auto"/>
        <w:right w:val="none" w:sz="0" w:space="0" w:color="auto"/>
      </w:divBdr>
    </w:div>
    <w:div w:id="1464470281">
      <w:marLeft w:val="0"/>
      <w:marRight w:val="0"/>
      <w:marTop w:val="0"/>
      <w:marBottom w:val="0"/>
      <w:divBdr>
        <w:top w:val="none" w:sz="0" w:space="0" w:color="auto"/>
        <w:left w:val="none" w:sz="0" w:space="0" w:color="auto"/>
        <w:bottom w:val="none" w:sz="0" w:space="0" w:color="auto"/>
        <w:right w:val="none" w:sz="0" w:space="0" w:color="auto"/>
      </w:divBdr>
    </w:div>
    <w:div w:id="1467234786">
      <w:marLeft w:val="0"/>
      <w:marRight w:val="0"/>
      <w:marTop w:val="0"/>
      <w:marBottom w:val="0"/>
      <w:divBdr>
        <w:top w:val="none" w:sz="0" w:space="0" w:color="auto"/>
        <w:left w:val="none" w:sz="0" w:space="0" w:color="auto"/>
        <w:bottom w:val="none" w:sz="0" w:space="0" w:color="auto"/>
        <w:right w:val="none" w:sz="0" w:space="0" w:color="auto"/>
      </w:divBdr>
    </w:div>
    <w:div w:id="1475562615">
      <w:marLeft w:val="0"/>
      <w:marRight w:val="0"/>
      <w:marTop w:val="0"/>
      <w:marBottom w:val="0"/>
      <w:divBdr>
        <w:top w:val="none" w:sz="0" w:space="0" w:color="auto"/>
        <w:left w:val="none" w:sz="0" w:space="0" w:color="auto"/>
        <w:bottom w:val="none" w:sz="0" w:space="0" w:color="auto"/>
        <w:right w:val="none" w:sz="0" w:space="0" w:color="auto"/>
      </w:divBdr>
    </w:div>
    <w:div w:id="1481464062">
      <w:marLeft w:val="0"/>
      <w:marRight w:val="0"/>
      <w:marTop w:val="0"/>
      <w:marBottom w:val="0"/>
      <w:divBdr>
        <w:top w:val="none" w:sz="0" w:space="0" w:color="auto"/>
        <w:left w:val="none" w:sz="0" w:space="0" w:color="auto"/>
        <w:bottom w:val="none" w:sz="0" w:space="0" w:color="auto"/>
        <w:right w:val="none" w:sz="0" w:space="0" w:color="auto"/>
      </w:divBdr>
    </w:div>
    <w:div w:id="1485506187">
      <w:marLeft w:val="0"/>
      <w:marRight w:val="0"/>
      <w:marTop w:val="0"/>
      <w:marBottom w:val="0"/>
      <w:divBdr>
        <w:top w:val="none" w:sz="0" w:space="0" w:color="auto"/>
        <w:left w:val="none" w:sz="0" w:space="0" w:color="auto"/>
        <w:bottom w:val="none" w:sz="0" w:space="0" w:color="auto"/>
        <w:right w:val="none" w:sz="0" w:space="0" w:color="auto"/>
      </w:divBdr>
    </w:div>
    <w:div w:id="1492717003">
      <w:marLeft w:val="0"/>
      <w:marRight w:val="0"/>
      <w:marTop w:val="0"/>
      <w:marBottom w:val="0"/>
      <w:divBdr>
        <w:top w:val="none" w:sz="0" w:space="0" w:color="auto"/>
        <w:left w:val="none" w:sz="0" w:space="0" w:color="auto"/>
        <w:bottom w:val="none" w:sz="0" w:space="0" w:color="auto"/>
        <w:right w:val="none" w:sz="0" w:space="0" w:color="auto"/>
      </w:divBdr>
    </w:div>
    <w:div w:id="1495219914">
      <w:marLeft w:val="0"/>
      <w:marRight w:val="0"/>
      <w:marTop w:val="0"/>
      <w:marBottom w:val="0"/>
      <w:divBdr>
        <w:top w:val="none" w:sz="0" w:space="0" w:color="auto"/>
        <w:left w:val="none" w:sz="0" w:space="0" w:color="auto"/>
        <w:bottom w:val="none" w:sz="0" w:space="0" w:color="auto"/>
        <w:right w:val="none" w:sz="0" w:space="0" w:color="auto"/>
      </w:divBdr>
    </w:div>
    <w:div w:id="1497721515">
      <w:marLeft w:val="0"/>
      <w:marRight w:val="0"/>
      <w:marTop w:val="0"/>
      <w:marBottom w:val="0"/>
      <w:divBdr>
        <w:top w:val="none" w:sz="0" w:space="0" w:color="auto"/>
        <w:left w:val="none" w:sz="0" w:space="0" w:color="auto"/>
        <w:bottom w:val="none" w:sz="0" w:space="0" w:color="auto"/>
        <w:right w:val="none" w:sz="0" w:space="0" w:color="auto"/>
      </w:divBdr>
    </w:div>
    <w:div w:id="1499231198">
      <w:marLeft w:val="0"/>
      <w:marRight w:val="0"/>
      <w:marTop w:val="0"/>
      <w:marBottom w:val="0"/>
      <w:divBdr>
        <w:top w:val="none" w:sz="0" w:space="0" w:color="auto"/>
        <w:left w:val="none" w:sz="0" w:space="0" w:color="auto"/>
        <w:bottom w:val="none" w:sz="0" w:space="0" w:color="auto"/>
        <w:right w:val="none" w:sz="0" w:space="0" w:color="auto"/>
      </w:divBdr>
    </w:div>
    <w:div w:id="1500651900">
      <w:marLeft w:val="0"/>
      <w:marRight w:val="0"/>
      <w:marTop w:val="0"/>
      <w:marBottom w:val="0"/>
      <w:divBdr>
        <w:top w:val="none" w:sz="0" w:space="0" w:color="auto"/>
        <w:left w:val="none" w:sz="0" w:space="0" w:color="auto"/>
        <w:bottom w:val="none" w:sz="0" w:space="0" w:color="auto"/>
        <w:right w:val="none" w:sz="0" w:space="0" w:color="auto"/>
      </w:divBdr>
    </w:div>
    <w:div w:id="1511796301">
      <w:marLeft w:val="0"/>
      <w:marRight w:val="0"/>
      <w:marTop w:val="0"/>
      <w:marBottom w:val="0"/>
      <w:divBdr>
        <w:top w:val="none" w:sz="0" w:space="0" w:color="auto"/>
        <w:left w:val="none" w:sz="0" w:space="0" w:color="auto"/>
        <w:bottom w:val="none" w:sz="0" w:space="0" w:color="auto"/>
        <w:right w:val="none" w:sz="0" w:space="0" w:color="auto"/>
      </w:divBdr>
    </w:div>
    <w:div w:id="1512260830">
      <w:marLeft w:val="0"/>
      <w:marRight w:val="0"/>
      <w:marTop w:val="0"/>
      <w:marBottom w:val="0"/>
      <w:divBdr>
        <w:top w:val="none" w:sz="0" w:space="0" w:color="auto"/>
        <w:left w:val="none" w:sz="0" w:space="0" w:color="auto"/>
        <w:bottom w:val="none" w:sz="0" w:space="0" w:color="auto"/>
        <w:right w:val="none" w:sz="0" w:space="0" w:color="auto"/>
      </w:divBdr>
    </w:div>
    <w:div w:id="1513952271">
      <w:marLeft w:val="0"/>
      <w:marRight w:val="0"/>
      <w:marTop w:val="0"/>
      <w:marBottom w:val="0"/>
      <w:divBdr>
        <w:top w:val="none" w:sz="0" w:space="0" w:color="auto"/>
        <w:left w:val="none" w:sz="0" w:space="0" w:color="auto"/>
        <w:bottom w:val="none" w:sz="0" w:space="0" w:color="auto"/>
        <w:right w:val="none" w:sz="0" w:space="0" w:color="auto"/>
      </w:divBdr>
    </w:div>
    <w:div w:id="1523595084">
      <w:marLeft w:val="0"/>
      <w:marRight w:val="0"/>
      <w:marTop w:val="0"/>
      <w:marBottom w:val="0"/>
      <w:divBdr>
        <w:top w:val="none" w:sz="0" w:space="0" w:color="auto"/>
        <w:left w:val="none" w:sz="0" w:space="0" w:color="auto"/>
        <w:bottom w:val="none" w:sz="0" w:space="0" w:color="auto"/>
        <w:right w:val="none" w:sz="0" w:space="0" w:color="auto"/>
      </w:divBdr>
    </w:div>
    <w:div w:id="1525627551">
      <w:marLeft w:val="0"/>
      <w:marRight w:val="0"/>
      <w:marTop w:val="0"/>
      <w:marBottom w:val="0"/>
      <w:divBdr>
        <w:top w:val="none" w:sz="0" w:space="0" w:color="auto"/>
        <w:left w:val="none" w:sz="0" w:space="0" w:color="auto"/>
        <w:bottom w:val="none" w:sz="0" w:space="0" w:color="auto"/>
        <w:right w:val="none" w:sz="0" w:space="0" w:color="auto"/>
      </w:divBdr>
    </w:div>
    <w:div w:id="1537113777">
      <w:marLeft w:val="0"/>
      <w:marRight w:val="0"/>
      <w:marTop w:val="0"/>
      <w:marBottom w:val="0"/>
      <w:divBdr>
        <w:top w:val="none" w:sz="0" w:space="0" w:color="auto"/>
        <w:left w:val="none" w:sz="0" w:space="0" w:color="auto"/>
        <w:bottom w:val="none" w:sz="0" w:space="0" w:color="auto"/>
        <w:right w:val="none" w:sz="0" w:space="0" w:color="auto"/>
      </w:divBdr>
    </w:div>
    <w:div w:id="1537309737">
      <w:marLeft w:val="0"/>
      <w:marRight w:val="0"/>
      <w:marTop w:val="0"/>
      <w:marBottom w:val="0"/>
      <w:divBdr>
        <w:top w:val="none" w:sz="0" w:space="0" w:color="auto"/>
        <w:left w:val="none" w:sz="0" w:space="0" w:color="auto"/>
        <w:bottom w:val="none" w:sz="0" w:space="0" w:color="auto"/>
        <w:right w:val="none" w:sz="0" w:space="0" w:color="auto"/>
      </w:divBdr>
    </w:div>
    <w:div w:id="1544712242">
      <w:marLeft w:val="0"/>
      <w:marRight w:val="0"/>
      <w:marTop w:val="0"/>
      <w:marBottom w:val="0"/>
      <w:divBdr>
        <w:top w:val="none" w:sz="0" w:space="0" w:color="auto"/>
        <w:left w:val="none" w:sz="0" w:space="0" w:color="auto"/>
        <w:bottom w:val="none" w:sz="0" w:space="0" w:color="auto"/>
        <w:right w:val="none" w:sz="0" w:space="0" w:color="auto"/>
      </w:divBdr>
    </w:div>
    <w:div w:id="1544945724">
      <w:marLeft w:val="0"/>
      <w:marRight w:val="0"/>
      <w:marTop w:val="0"/>
      <w:marBottom w:val="0"/>
      <w:divBdr>
        <w:top w:val="none" w:sz="0" w:space="0" w:color="auto"/>
        <w:left w:val="none" w:sz="0" w:space="0" w:color="auto"/>
        <w:bottom w:val="none" w:sz="0" w:space="0" w:color="auto"/>
        <w:right w:val="none" w:sz="0" w:space="0" w:color="auto"/>
      </w:divBdr>
    </w:div>
    <w:div w:id="1551720963">
      <w:marLeft w:val="0"/>
      <w:marRight w:val="0"/>
      <w:marTop w:val="0"/>
      <w:marBottom w:val="0"/>
      <w:divBdr>
        <w:top w:val="none" w:sz="0" w:space="0" w:color="auto"/>
        <w:left w:val="none" w:sz="0" w:space="0" w:color="auto"/>
        <w:bottom w:val="none" w:sz="0" w:space="0" w:color="auto"/>
        <w:right w:val="none" w:sz="0" w:space="0" w:color="auto"/>
      </w:divBdr>
    </w:div>
    <w:div w:id="1553155429">
      <w:marLeft w:val="0"/>
      <w:marRight w:val="0"/>
      <w:marTop w:val="0"/>
      <w:marBottom w:val="0"/>
      <w:divBdr>
        <w:top w:val="none" w:sz="0" w:space="0" w:color="auto"/>
        <w:left w:val="none" w:sz="0" w:space="0" w:color="auto"/>
        <w:bottom w:val="none" w:sz="0" w:space="0" w:color="auto"/>
        <w:right w:val="none" w:sz="0" w:space="0" w:color="auto"/>
      </w:divBdr>
    </w:div>
    <w:div w:id="1558275151">
      <w:marLeft w:val="0"/>
      <w:marRight w:val="0"/>
      <w:marTop w:val="0"/>
      <w:marBottom w:val="0"/>
      <w:divBdr>
        <w:top w:val="none" w:sz="0" w:space="0" w:color="auto"/>
        <w:left w:val="none" w:sz="0" w:space="0" w:color="auto"/>
        <w:bottom w:val="none" w:sz="0" w:space="0" w:color="auto"/>
        <w:right w:val="none" w:sz="0" w:space="0" w:color="auto"/>
      </w:divBdr>
    </w:div>
    <w:div w:id="1560826842">
      <w:marLeft w:val="0"/>
      <w:marRight w:val="0"/>
      <w:marTop w:val="0"/>
      <w:marBottom w:val="0"/>
      <w:divBdr>
        <w:top w:val="none" w:sz="0" w:space="0" w:color="auto"/>
        <w:left w:val="none" w:sz="0" w:space="0" w:color="auto"/>
        <w:bottom w:val="none" w:sz="0" w:space="0" w:color="auto"/>
        <w:right w:val="none" w:sz="0" w:space="0" w:color="auto"/>
      </w:divBdr>
    </w:div>
    <w:div w:id="1561205883">
      <w:marLeft w:val="0"/>
      <w:marRight w:val="0"/>
      <w:marTop w:val="0"/>
      <w:marBottom w:val="0"/>
      <w:divBdr>
        <w:top w:val="none" w:sz="0" w:space="0" w:color="auto"/>
        <w:left w:val="none" w:sz="0" w:space="0" w:color="auto"/>
        <w:bottom w:val="none" w:sz="0" w:space="0" w:color="auto"/>
        <w:right w:val="none" w:sz="0" w:space="0" w:color="auto"/>
      </w:divBdr>
    </w:div>
    <w:div w:id="1561555459">
      <w:marLeft w:val="0"/>
      <w:marRight w:val="0"/>
      <w:marTop w:val="0"/>
      <w:marBottom w:val="0"/>
      <w:divBdr>
        <w:top w:val="none" w:sz="0" w:space="0" w:color="auto"/>
        <w:left w:val="none" w:sz="0" w:space="0" w:color="auto"/>
        <w:bottom w:val="none" w:sz="0" w:space="0" w:color="auto"/>
        <w:right w:val="none" w:sz="0" w:space="0" w:color="auto"/>
      </w:divBdr>
    </w:div>
    <w:div w:id="1577127492">
      <w:marLeft w:val="0"/>
      <w:marRight w:val="0"/>
      <w:marTop w:val="0"/>
      <w:marBottom w:val="0"/>
      <w:divBdr>
        <w:top w:val="none" w:sz="0" w:space="0" w:color="auto"/>
        <w:left w:val="none" w:sz="0" w:space="0" w:color="auto"/>
        <w:bottom w:val="none" w:sz="0" w:space="0" w:color="auto"/>
        <w:right w:val="none" w:sz="0" w:space="0" w:color="auto"/>
      </w:divBdr>
    </w:div>
    <w:div w:id="1577667134">
      <w:marLeft w:val="0"/>
      <w:marRight w:val="0"/>
      <w:marTop w:val="0"/>
      <w:marBottom w:val="0"/>
      <w:divBdr>
        <w:top w:val="none" w:sz="0" w:space="0" w:color="auto"/>
        <w:left w:val="none" w:sz="0" w:space="0" w:color="auto"/>
        <w:bottom w:val="none" w:sz="0" w:space="0" w:color="auto"/>
        <w:right w:val="none" w:sz="0" w:space="0" w:color="auto"/>
      </w:divBdr>
    </w:div>
    <w:div w:id="1589381905">
      <w:marLeft w:val="0"/>
      <w:marRight w:val="0"/>
      <w:marTop w:val="0"/>
      <w:marBottom w:val="0"/>
      <w:divBdr>
        <w:top w:val="none" w:sz="0" w:space="0" w:color="auto"/>
        <w:left w:val="none" w:sz="0" w:space="0" w:color="auto"/>
        <w:bottom w:val="none" w:sz="0" w:space="0" w:color="auto"/>
        <w:right w:val="none" w:sz="0" w:space="0" w:color="auto"/>
      </w:divBdr>
    </w:div>
    <w:div w:id="1592621568">
      <w:marLeft w:val="0"/>
      <w:marRight w:val="0"/>
      <w:marTop w:val="0"/>
      <w:marBottom w:val="0"/>
      <w:divBdr>
        <w:top w:val="none" w:sz="0" w:space="0" w:color="auto"/>
        <w:left w:val="none" w:sz="0" w:space="0" w:color="auto"/>
        <w:bottom w:val="none" w:sz="0" w:space="0" w:color="auto"/>
        <w:right w:val="none" w:sz="0" w:space="0" w:color="auto"/>
      </w:divBdr>
    </w:div>
    <w:div w:id="1593396240">
      <w:marLeft w:val="0"/>
      <w:marRight w:val="0"/>
      <w:marTop w:val="0"/>
      <w:marBottom w:val="0"/>
      <w:divBdr>
        <w:top w:val="none" w:sz="0" w:space="0" w:color="auto"/>
        <w:left w:val="none" w:sz="0" w:space="0" w:color="auto"/>
        <w:bottom w:val="none" w:sz="0" w:space="0" w:color="auto"/>
        <w:right w:val="none" w:sz="0" w:space="0" w:color="auto"/>
      </w:divBdr>
    </w:div>
    <w:div w:id="1596866448">
      <w:marLeft w:val="0"/>
      <w:marRight w:val="0"/>
      <w:marTop w:val="0"/>
      <w:marBottom w:val="0"/>
      <w:divBdr>
        <w:top w:val="none" w:sz="0" w:space="0" w:color="auto"/>
        <w:left w:val="none" w:sz="0" w:space="0" w:color="auto"/>
        <w:bottom w:val="none" w:sz="0" w:space="0" w:color="auto"/>
        <w:right w:val="none" w:sz="0" w:space="0" w:color="auto"/>
      </w:divBdr>
    </w:div>
    <w:div w:id="1597404656">
      <w:marLeft w:val="0"/>
      <w:marRight w:val="0"/>
      <w:marTop w:val="0"/>
      <w:marBottom w:val="0"/>
      <w:divBdr>
        <w:top w:val="none" w:sz="0" w:space="0" w:color="auto"/>
        <w:left w:val="none" w:sz="0" w:space="0" w:color="auto"/>
        <w:bottom w:val="none" w:sz="0" w:space="0" w:color="auto"/>
        <w:right w:val="none" w:sz="0" w:space="0" w:color="auto"/>
      </w:divBdr>
    </w:div>
    <w:div w:id="1598832910">
      <w:marLeft w:val="0"/>
      <w:marRight w:val="0"/>
      <w:marTop w:val="0"/>
      <w:marBottom w:val="0"/>
      <w:divBdr>
        <w:top w:val="none" w:sz="0" w:space="0" w:color="auto"/>
        <w:left w:val="none" w:sz="0" w:space="0" w:color="auto"/>
        <w:bottom w:val="none" w:sz="0" w:space="0" w:color="auto"/>
        <w:right w:val="none" w:sz="0" w:space="0" w:color="auto"/>
      </w:divBdr>
    </w:div>
    <w:div w:id="1601640852">
      <w:marLeft w:val="0"/>
      <w:marRight w:val="0"/>
      <w:marTop w:val="0"/>
      <w:marBottom w:val="0"/>
      <w:divBdr>
        <w:top w:val="none" w:sz="0" w:space="0" w:color="auto"/>
        <w:left w:val="none" w:sz="0" w:space="0" w:color="auto"/>
        <w:bottom w:val="none" w:sz="0" w:space="0" w:color="auto"/>
        <w:right w:val="none" w:sz="0" w:space="0" w:color="auto"/>
      </w:divBdr>
    </w:div>
    <w:div w:id="1601833946">
      <w:marLeft w:val="0"/>
      <w:marRight w:val="0"/>
      <w:marTop w:val="0"/>
      <w:marBottom w:val="0"/>
      <w:divBdr>
        <w:top w:val="none" w:sz="0" w:space="0" w:color="auto"/>
        <w:left w:val="none" w:sz="0" w:space="0" w:color="auto"/>
        <w:bottom w:val="none" w:sz="0" w:space="0" w:color="auto"/>
        <w:right w:val="none" w:sz="0" w:space="0" w:color="auto"/>
      </w:divBdr>
    </w:div>
    <w:div w:id="1604150628">
      <w:marLeft w:val="0"/>
      <w:marRight w:val="0"/>
      <w:marTop w:val="0"/>
      <w:marBottom w:val="0"/>
      <w:divBdr>
        <w:top w:val="none" w:sz="0" w:space="0" w:color="auto"/>
        <w:left w:val="none" w:sz="0" w:space="0" w:color="auto"/>
        <w:bottom w:val="none" w:sz="0" w:space="0" w:color="auto"/>
        <w:right w:val="none" w:sz="0" w:space="0" w:color="auto"/>
      </w:divBdr>
    </w:div>
    <w:div w:id="1613628308">
      <w:marLeft w:val="0"/>
      <w:marRight w:val="0"/>
      <w:marTop w:val="0"/>
      <w:marBottom w:val="0"/>
      <w:divBdr>
        <w:top w:val="none" w:sz="0" w:space="0" w:color="auto"/>
        <w:left w:val="none" w:sz="0" w:space="0" w:color="auto"/>
        <w:bottom w:val="none" w:sz="0" w:space="0" w:color="auto"/>
        <w:right w:val="none" w:sz="0" w:space="0" w:color="auto"/>
      </w:divBdr>
    </w:div>
    <w:div w:id="1621841065">
      <w:marLeft w:val="0"/>
      <w:marRight w:val="0"/>
      <w:marTop w:val="0"/>
      <w:marBottom w:val="0"/>
      <w:divBdr>
        <w:top w:val="none" w:sz="0" w:space="0" w:color="auto"/>
        <w:left w:val="none" w:sz="0" w:space="0" w:color="auto"/>
        <w:bottom w:val="none" w:sz="0" w:space="0" w:color="auto"/>
        <w:right w:val="none" w:sz="0" w:space="0" w:color="auto"/>
      </w:divBdr>
    </w:div>
    <w:div w:id="1632857113">
      <w:marLeft w:val="0"/>
      <w:marRight w:val="0"/>
      <w:marTop w:val="0"/>
      <w:marBottom w:val="0"/>
      <w:divBdr>
        <w:top w:val="none" w:sz="0" w:space="0" w:color="auto"/>
        <w:left w:val="none" w:sz="0" w:space="0" w:color="auto"/>
        <w:bottom w:val="none" w:sz="0" w:space="0" w:color="auto"/>
        <w:right w:val="none" w:sz="0" w:space="0" w:color="auto"/>
      </w:divBdr>
    </w:div>
    <w:div w:id="1632904116">
      <w:marLeft w:val="0"/>
      <w:marRight w:val="0"/>
      <w:marTop w:val="0"/>
      <w:marBottom w:val="0"/>
      <w:divBdr>
        <w:top w:val="none" w:sz="0" w:space="0" w:color="auto"/>
        <w:left w:val="none" w:sz="0" w:space="0" w:color="auto"/>
        <w:bottom w:val="none" w:sz="0" w:space="0" w:color="auto"/>
        <w:right w:val="none" w:sz="0" w:space="0" w:color="auto"/>
      </w:divBdr>
    </w:div>
    <w:div w:id="1644849793">
      <w:marLeft w:val="0"/>
      <w:marRight w:val="0"/>
      <w:marTop w:val="0"/>
      <w:marBottom w:val="0"/>
      <w:divBdr>
        <w:top w:val="none" w:sz="0" w:space="0" w:color="auto"/>
        <w:left w:val="none" w:sz="0" w:space="0" w:color="auto"/>
        <w:bottom w:val="none" w:sz="0" w:space="0" w:color="auto"/>
        <w:right w:val="none" w:sz="0" w:space="0" w:color="auto"/>
      </w:divBdr>
    </w:div>
    <w:div w:id="1652826844">
      <w:marLeft w:val="0"/>
      <w:marRight w:val="0"/>
      <w:marTop w:val="0"/>
      <w:marBottom w:val="0"/>
      <w:divBdr>
        <w:top w:val="none" w:sz="0" w:space="0" w:color="auto"/>
        <w:left w:val="none" w:sz="0" w:space="0" w:color="auto"/>
        <w:bottom w:val="none" w:sz="0" w:space="0" w:color="auto"/>
        <w:right w:val="none" w:sz="0" w:space="0" w:color="auto"/>
      </w:divBdr>
    </w:div>
    <w:div w:id="1671517128">
      <w:marLeft w:val="0"/>
      <w:marRight w:val="0"/>
      <w:marTop w:val="0"/>
      <w:marBottom w:val="0"/>
      <w:divBdr>
        <w:top w:val="none" w:sz="0" w:space="0" w:color="auto"/>
        <w:left w:val="none" w:sz="0" w:space="0" w:color="auto"/>
        <w:bottom w:val="none" w:sz="0" w:space="0" w:color="auto"/>
        <w:right w:val="none" w:sz="0" w:space="0" w:color="auto"/>
      </w:divBdr>
    </w:div>
    <w:div w:id="1673410416">
      <w:marLeft w:val="0"/>
      <w:marRight w:val="0"/>
      <w:marTop w:val="0"/>
      <w:marBottom w:val="0"/>
      <w:divBdr>
        <w:top w:val="none" w:sz="0" w:space="0" w:color="auto"/>
        <w:left w:val="none" w:sz="0" w:space="0" w:color="auto"/>
        <w:bottom w:val="none" w:sz="0" w:space="0" w:color="auto"/>
        <w:right w:val="none" w:sz="0" w:space="0" w:color="auto"/>
      </w:divBdr>
    </w:div>
    <w:div w:id="1675914146">
      <w:marLeft w:val="0"/>
      <w:marRight w:val="0"/>
      <w:marTop w:val="0"/>
      <w:marBottom w:val="0"/>
      <w:divBdr>
        <w:top w:val="none" w:sz="0" w:space="0" w:color="auto"/>
        <w:left w:val="none" w:sz="0" w:space="0" w:color="auto"/>
        <w:bottom w:val="none" w:sz="0" w:space="0" w:color="auto"/>
        <w:right w:val="none" w:sz="0" w:space="0" w:color="auto"/>
      </w:divBdr>
    </w:div>
    <w:div w:id="1681351676">
      <w:marLeft w:val="0"/>
      <w:marRight w:val="0"/>
      <w:marTop w:val="0"/>
      <w:marBottom w:val="0"/>
      <w:divBdr>
        <w:top w:val="none" w:sz="0" w:space="0" w:color="auto"/>
        <w:left w:val="none" w:sz="0" w:space="0" w:color="auto"/>
        <w:bottom w:val="none" w:sz="0" w:space="0" w:color="auto"/>
        <w:right w:val="none" w:sz="0" w:space="0" w:color="auto"/>
      </w:divBdr>
    </w:div>
    <w:div w:id="1685983833">
      <w:marLeft w:val="0"/>
      <w:marRight w:val="0"/>
      <w:marTop w:val="0"/>
      <w:marBottom w:val="0"/>
      <w:divBdr>
        <w:top w:val="none" w:sz="0" w:space="0" w:color="auto"/>
        <w:left w:val="none" w:sz="0" w:space="0" w:color="auto"/>
        <w:bottom w:val="none" w:sz="0" w:space="0" w:color="auto"/>
        <w:right w:val="none" w:sz="0" w:space="0" w:color="auto"/>
      </w:divBdr>
    </w:div>
    <w:div w:id="1688555618">
      <w:marLeft w:val="0"/>
      <w:marRight w:val="0"/>
      <w:marTop w:val="0"/>
      <w:marBottom w:val="0"/>
      <w:divBdr>
        <w:top w:val="none" w:sz="0" w:space="0" w:color="auto"/>
        <w:left w:val="none" w:sz="0" w:space="0" w:color="auto"/>
        <w:bottom w:val="none" w:sz="0" w:space="0" w:color="auto"/>
        <w:right w:val="none" w:sz="0" w:space="0" w:color="auto"/>
      </w:divBdr>
    </w:div>
    <w:div w:id="1690792117">
      <w:marLeft w:val="0"/>
      <w:marRight w:val="0"/>
      <w:marTop w:val="0"/>
      <w:marBottom w:val="0"/>
      <w:divBdr>
        <w:top w:val="none" w:sz="0" w:space="0" w:color="auto"/>
        <w:left w:val="none" w:sz="0" w:space="0" w:color="auto"/>
        <w:bottom w:val="none" w:sz="0" w:space="0" w:color="auto"/>
        <w:right w:val="none" w:sz="0" w:space="0" w:color="auto"/>
      </w:divBdr>
    </w:div>
    <w:div w:id="1706827568">
      <w:marLeft w:val="0"/>
      <w:marRight w:val="0"/>
      <w:marTop w:val="0"/>
      <w:marBottom w:val="0"/>
      <w:divBdr>
        <w:top w:val="none" w:sz="0" w:space="0" w:color="auto"/>
        <w:left w:val="none" w:sz="0" w:space="0" w:color="auto"/>
        <w:bottom w:val="none" w:sz="0" w:space="0" w:color="auto"/>
        <w:right w:val="none" w:sz="0" w:space="0" w:color="auto"/>
      </w:divBdr>
    </w:div>
    <w:div w:id="1711298350">
      <w:marLeft w:val="0"/>
      <w:marRight w:val="0"/>
      <w:marTop w:val="0"/>
      <w:marBottom w:val="0"/>
      <w:divBdr>
        <w:top w:val="none" w:sz="0" w:space="0" w:color="auto"/>
        <w:left w:val="none" w:sz="0" w:space="0" w:color="auto"/>
        <w:bottom w:val="none" w:sz="0" w:space="0" w:color="auto"/>
        <w:right w:val="none" w:sz="0" w:space="0" w:color="auto"/>
      </w:divBdr>
    </w:div>
    <w:div w:id="1718507484">
      <w:marLeft w:val="0"/>
      <w:marRight w:val="0"/>
      <w:marTop w:val="0"/>
      <w:marBottom w:val="0"/>
      <w:divBdr>
        <w:top w:val="none" w:sz="0" w:space="0" w:color="auto"/>
        <w:left w:val="none" w:sz="0" w:space="0" w:color="auto"/>
        <w:bottom w:val="none" w:sz="0" w:space="0" w:color="auto"/>
        <w:right w:val="none" w:sz="0" w:space="0" w:color="auto"/>
      </w:divBdr>
    </w:div>
    <w:div w:id="1724215233">
      <w:marLeft w:val="0"/>
      <w:marRight w:val="0"/>
      <w:marTop w:val="0"/>
      <w:marBottom w:val="0"/>
      <w:divBdr>
        <w:top w:val="none" w:sz="0" w:space="0" w:color="auto"/>
        <w:left w:val="none" w:sz="0" w:space="0" w:color="auto"/>
        <w:bottom w:val="none" w:sz="0" w:space="0" w:color="auto"/>
        <w:right w:val="none" w:sz="0" w:space="0" w:color="auto"/>
      </w:divBdr>
    </w:div>
    <w:div w:id="1725718634">
      <w:marLeft w:val="0"/>
      <w:marRight w:val="0"/>
      <w:marTop w:val="0"/>
      <w:marBottom w:val="0"/>
      <w:divBdr>
        <w:top w:val="none" w:sz="0" w:space="0" w:color="auto"/>
        <w:left w:val="none" w:sz="0" w:space="0" w:color="auto"/>
        <w:bottom w:val="none" w:sz="0" w:space="0" w:color="auto"/>
        <w:right w:val="none" w:sz="0" w:space="0" w:color="auto"/>
      </w:divBdr>
    </w:div>
    <w:div w:id="1727147955">
      <w:marLeft w:val="0"/>
      <w:marRight w:val="0"/>
      <w:marTop w:val="0"/>
      <w:marBottom w:val="0"/>
      <w:divBdr>
        <w:top w:val="none" w:sz="0" w:space="0" w:color="auto"/>
        <w:left w:val="none" w:sz="0" w:space="0" w:color="auto"/>
        <w:bottom w:val="none" w:sz="0" w:space="0" w:color="auto"/>
        <w:right w:val="none" w:sz="0" w:space="0" w:color="auto"/>
      </w:divBdr>
    </w:div>
    <w:div w:id="1740519075">
      <w:marLeft w:val="0"/>
      <w:marRight w:val="0"/>
      <w:marTop w:val="0"/>
      <w:marBottom w:val="0"/>
      <w:divBdr>
        <w:top w:val="none" w:sz="0" w:space="0" w:color="auto"/>
        <w:left w:val="none" w:sz="0" w:space="0" w:color="auto"/>
        <w:bottom w:val="none" w:sz="0" w:space="0" w:color="auto"/>
        <w:right w:val="none" w:sz="0" w:space="0" w:color="auto"/>
      </w:divBdr>
    </w:div>
    <w:div w:id="1743025538">
      <w:marLeft w:val="0"/>
      <w:marRight w:val="0"/>
      <w:marTop w:val="0"/>
      <w:marBottom w:val="0"/>
      <w:divBdr>
        <w:top w:val="none" w:sz="0" w:space="0" w:color="auto"/>
        <w:left w:val="none" w:sz="0" w:space="0" w:color="auto"/>
        <w:bottom w:val="none" w:sz="0" w:space="0" w:color="auto"/>
        <w:right w:val="none" w:sz="0" w:space="0" w:color="auto"/>
      </w:divBdr>
    </w:div>
    <w:div w:id="1743403387">
      <w:marLeft w:val="0"/>
      <w:marRight w:val="0"/>
      <w:marTop w:val="0"/>
      <w:marBottom w:val="0"/>
      <w:divBdr>
        <w:top w:val="none" w:sz="0" w:space="0" w:color="auto"/>
        <w:left w:val="none" w:sz="0" w:space="0" w:color="auto"/>
        <w:bottom w:val="none" w:sz="0" w:space="0" w:color="auto"/>
        <w:right w:val="none" w:sz="0" w:space="0" w:color="auto"/>
      </w:divBdr>
    </w:div>
    <w:div w:id="1746608308">
      <w:marLeft w:val="0"/>
      <w:marRight w:val="0"/>
      <w:marTop w:val="0"/>
      <w:marBottom w:val="0"/>
      <w:divBdr>
        <w:top w:val="none" w:sz="0" w:space="0" w:color="auto"/>
        <w:left w:val="none" w:sz="0" w:space="0" w:color="auto"/>
        <w:bottom w:val="none" w:sz="0" w:space="0" w:color="auto"/>
        <w:right w:val="none" w:sz="0" w:space="0" w:color="auto"/>
      </w:divBdr>
    </w:div>
    <w:div w:id="1750538493">
      <w:marLeft w:val="0"/>
      <w:marRight w:val="0"/>
      <w:marTop w:val="0"/>
      <w:marBottom w:val="0"/>
      <w:divBdr>
        <w:top w:val="none" w:sz="0" w:space="0" w:color="auto"/>
        <w:left w:val="none" w:sz="0" w:space="0" w:color="auto"/>
        <w:bottom w:val="none" w:sz="0" w:space="0" w:color="auto"/>
        <w:right w:val="none" w:sz="0" w:space="0" w:color="auto"/>
      </w:divBdr>
    </w:div>
    <w:div w:id="1764960756">
      <w:marLeft w:val="0"/>
      <w:marRight w:val="0"/>
      <w:marTop w:val="0"/>
      <w:marBottom w:val="0"/>
      <w:divBdr>
        <w:top w:val="none" w:sz="0" w:space="0" w:color="auto"/>
        <w:left w:val="none" w:sz="0" w:space="0" w:color="auto"/>
        <w:bottom w:val="none" w:sz="0" w:space="0" w:color="auto"/>
        <w:right w:val="none" w:sz="0" w:space="0" w:color="auto"/>
      </w:divBdr>
    </w:div>
    <w:div w:id="1775902830">
      <w:marLeft w:val="0"/>
      <w:marRight w:val="0"/>
      <w:marTop w:val="0"/>
      <w:marBottom w:val="0"/>
      <w:divBdr>
        <w:top w:val="none" w:sz="0" w:space="0" w:color="auto"/>
        <w:left w:val="none" w:sz="0" w:space="0" w:color="auto"/>
        <w:bottom w:val="none" w:sz="0" w:space="0" w:color="auto"/>
        <w:right w:val="none" w:sz="0" w:space="0" w:color="auto"/>
      </w:divBdr>
    </w:div>
    <w:div w:id="1779911606">
      <w:marLeft w:val="0"/>
      <w:marRight w:val="0"/>
      <w:marTop w:val="0"/>
      <w:marBottom w:val="0"/>
      <w:divBdr>
        <w:top w:val="none" w:sz="0" w:space="0" w:color="auto"/>
        <w:left w:val="none" w:sz="0" w:space="0" w:color="auto"/>
        <w:bottom w:val="none" w:sz="0" w:space="0" w:color="auto"/>
        <w:right w:val="none" w:sz="0" w:space="0" w:color="auto"/>
      </w:divBdr>
    </w:div>
    <w:div w:id="1780177864">
      <w:marLeft w:val="0"/>
      <w:marRight w:val="0"/>
      <w:marTop w:val="0"/>
      <w:marBottom w:val="0"/>
      <w:divBdr>
        <w:top w:val="none" w:sz="0" w:space="0" w:color="auto"/>
        <w:left w:val="none" w:sz="0" w:space="0" w:color="auto"/>
        <w:bottom w:val="none" w:sz="0" w:space="0" w:color="auto"/>
        <w:right w:val="none" w:sz="0" w:space="0" w:color="auto"/>
      </w:divBdr>
    </w:div>
    <w:div w:id="1784419972">
      <w:marLeft w:val="0"/>
      <w:marRight w:val="0"/>
      <w:marTop w:val="0"/>
      <w:marBottom w:val="0"/>
      <w:divBdr>
        <w:top w:val="none" w:sz="0" w:space="0" w:color="auto"/>
        <w:left w:val="none" w:sz="0" w:space="0" w:color="auto"/>
        <w:bottom w:val="none" w:sz="0" w:space="0" w:color="auto"/>
        <w:right w:val="none" w:sz="0" w:space="0" w:color="auto"/>
      </w:divBdr>
    </w:div>
    <w:div w:id="1785542384">
      <w:marLeft w:val="0"/>
      <w:marRight w:val="0"/>
      <w:marTop w:val="0"/>
      <w:marBottom w:val="0"/>
      <w:divBdr>
        <w:top w:val="none" w:sz="0" w:space="0" w:color="auto"/>
        <w:left w:val="none" w:sz="0" w:space="0" w:color="auto"/>
        <w:bottom w:val="none" w:sz="0" w:space="0" w:color="auto"/>
        <w:right w:val="none" w:sz="0" w:space="0" w:color="auto"/>
      </w:divBdr>
    </w:div>
    <w:div w:id="1787696549">
      <w:marLeft w:val="0"/>
      <w:marRight w:val="0"/>
      <w:marTop w:val="0"/>
      <w:marBottom w:val="0"/>
      <w:divBdr>
        <w:top w:val="none" w:sz="0" w:space="0" w:color="auto"/>
        <w:left w:val="none" w:sz="0" w:space="0" w:color="auto"/>
        <w:bottom w:val="none" w:sz="0" w:space="0" w:color="auto"/>
        <w:right w:val="none" w:sz="0" w:space="0" w:color="auto"/>
      </w:divBdr>
    </w:div>
    <w:div w:id="1791515459">
      <w:marLeft w:val="0"/>
      <w:marRight w:val="0"/>
      <w:marTop w:val="0"/>
      <w:marBottom w:val="0"/>
      <w:divBdr>
        <w:top w:val="none" w:sz="0" w:space="0" w:color="auto"/>
        <w:left w:val="none" w:sz="0" w:space="0" w:color="auto"/>
        <w:bottom w:val="none" w:sz="0" w:space="0" w:color="auto"/>
        <w:right w:val="none" w:sz="0" w:space="0" w:color="auto"/>
      </w:divBdr>
    </w:div>
    <w:div w:id="1791782879">
      <w:marLeft w:val="0"/>
      <w:marRight w:val="0"/>
      <w:marTop w:val="0"/>
      <w:marBottom w:val="0"/>
      <w:divBdr>
        <w:top w:val="none" w:sz="0" w:space="0" w:color="auto"/>
        <w:left w:val="none" w:sz="0" w:space="0" w:color="auto"/>
        <w:bottom w:val="none" w:sz="0" w:space="0" w:color="auto"/>
        <w:right w:val="none" w:sz="0" w:space="0" w:color="auto"/>
      </w:divBdr>
    </w:div>
    <w:div w:id="1799496176">
      <w:marLeft w:val="0"/>
      <w:marRight w:val="0"/>
      <w:marTop w:val="0"/>
      <w:marBottom w:val="0"/>
      <w:divBdr>
        <w:top w:val="none" w:sz="0" w:space="0" w:color="auto"/>
        <w:left w:val="none" w:sz="0" w:space="0" w:color="auto"/>
        <w:bottom w:val="none" w:sz="0" w:space="0" w:color="auto"/>
        <w:right w:val="none" w:sz="0" w:space="0" w:color="auto"/>
      </w:divBdr>
    </w:div>
    <w:div w:id="1805275301">
      <w:marLeft w:val="0"/>
      <w:marRight w:val="0"/>
      <w:marTop w:val="0"/>
      <w:marBottom w:val="0"/>
      <w:divBdr>
        <w:top w:val="none" w:sz="0" w:space="0" w:color="auto"/>
        <w:left w:val="none" w:sz="0" w:space="0" w:color="auto"/>
        <w:bottom w:val="none" w:sz="0" w:space="0" w:color="auto"/>
        <w:right w:val="none" w:sz="0" w:space="0" w:color="auto"/>
      </w:divBdr>
    </w:div>
    <w:div w:id="1806509003">
      <w:marLeft w:val="0"/>
      <w:marRight w:val="0"/>
      <w:marTop w:val="0"/>
      <w:marBottom w:val="0"/>
      <w:divBdr>
        <w:top w:val="none" w:sz="0" w:space="0" w:color="auto"/>
        <w:left w:val="none" w:sz="0" w:space="0" w:color="auto"/>
        <w:bottom w:val="none" w:sz="0" w:space="0" w:color="auto"/>
        <w:right w:val="none" w:sz="0" w:space="0" w:color="auto"/>
      </w:divBdr>
    </w:div>
    <w:div w:id="1809127133">
      <w:marLeft w:val="0"/>
      <w:marRight w:val="0"/>
      <w:marTop w:val="0"/>
      <w:marBottom w:val="0"/>
      <w:divBdr>
        <w:top w:val="none" w:sz="0" w:space="0" w:color="auto"/>
        <w:left w:val="none" w:sz="0" w:space="0" w:color="auto"/>
        <w:bottom w:val="none" w:sz="0" w:space="0" w:color="auto"/>
        <w:right w:val="none" w:sz="0" w:space="0" w:color="auto"/>
      </w:divBdr>
    </w:div>
    <w:div w:id="1810973139">
      <w:marLeft w:val="0"/>
      <w:marRight w:val="0"/>
      <w:marTop w:val="0"/>
      <w:marBottom w:val="0"/>
      <w:divBdr>
        <w:top w:val="none" w:sz="0" w:space="0" w:color="auto"/>
        <w:left w:val="none" w:sz="0" w:space="0" w:color="auto"/>
        <w:bottom w:val="none" w:sz="0" w:space="0" w:color="auto"/>
        <w:right w:val="none" w:sz="0" w:space="0" w:color="auto"/>
      </w:divBdr>
    </w:div>
    <w:div w:id="1813324407">
      <w:marLeft w:val="0"/>
      <w:marRight w:val="0"/>
      <w:marTop w:val="0"/>
      <w:marBottom w:val="0"/>
      <w:divBdr>
        <w:top w:val="none" w:sz="0" w:space="0" w:color="auto"/>
        <w:left w:val="none" w:sz="0" w:space="0" w:color="auto"/>
        <w:bottom w:val="none" w:sz="0" w:space="0" w:color="auto"/>
        <w:right w:val="none" w:sz="0" w:space="0" w:color="auto"/>
      </w:divBdr>
    </w:div>
    <w:div w:id="1819951686">
      <w:marLeft w:val="0"/>
      <w:marRight w:val="0"/>
      <w:marTop w:val="0"/>
      <w:marBottom w:val="0"/>
      <w:divBdr>
        <w:top w:val="none" w:sz="0" w:space="0" w:color="auto"/>
        <w:left w:val="none" w:sz="0" w:space="0" w:color="auto"/>
        <w:bottom w:val="none" w:sz="0" w:space="0" w:color="auto"/>
        <w:right w:val="none" w:sz="0" w:space="0" w:color="auto"/>
      </w:divBdr>
    </w:div>
    <w:div w:id="1822693086">
      <w:marLeft w:val="0"/>
      <w:marRight w:val="0"/>
      <w:marTop w:val="0"/>
      <w:marBottom w:val="0"/>
      <w:divBdr>
        <w:top w:val="none" w:sz="0" w:space="0" w:color="auto"/>
        <w:left w:val="none" w:sz="0" w:space="0" w:color="auto"/>
        <w:bottom w:val="none" w:sz="0" w:space="0" w:color="auto"/>
        <w:right w:val="none" w:sz="0" w:space="0" w:color="auto"/>
      </w:divBdr>
    </w:div>
    <w:div w:id="1826360327">
      <w:marLeft w:val="0"/>
      <w:marRight w:val="0"/>
      <w:marTop w:val="0"/>
      <w:marBottom w:val="0"/>
      <w:divBdr>
        <w:top w:val="none" w:sz="0" w:space="0" w:color="auto"/>
        <w:left w:val="none" w:sz="0" w:space="0" w:color="auto"/>
        <w:bottom w:val="none" w:sz="0" w:space="0" w:color="auto"/>
        <w:right w:val="none" w:sz="0" w:space="0" w:color="auto"/>
      </w:divBdr>
    </w:div>
    <w:div w:id="1835796706">
      <w:marLeft w:val="0"/>
      <w:marRight w:val="0"/>
      <w:marTop w:val="0"/>
      <w:marBottom w:val="0"/>
      <w:divBdr>
        <w:top w:val="none" w:sz="0" w:space="0" w:color="auto"/>
        <w:left w:val="none" w:sz="0" w:space="0" w:color="auto"/>
        <w:bottom w:val="none" w:sz="0" w:space="0" w:color="auto"/>
        <w:right w:val="none" w:sz="0" w:space="0" w:color="auto"/>
      </w:divBdr>
    </w:div>
    <w:div w:id="1843617552">
      <w:marLeft w:val="0"/>
      <w:marRight w:val="0"/>
      <w:marTop w:val="0"/>
      <w:marBottom w:val="0"/>
      <w:divBdr>
        <w:top w:val="none" w:sz="0" w:space="0" w:color="auto"/>
        <w:left w:val="none" w:sz="0" w:space="0" w:color="auto"/>
        <w:bottom w:val="none" w:sz="0" w:space="0" w:color="auto"/>
        <w:right w:val="none" w:sz="0" w:space="0" w:color="auto"/>
      </w:divBdr>
    </w:div>
    <w:div w:id="1845121356">
      <w:marLeft w:val="0"/>
      <w:marRight w:val="0"/>
      <w:marTop w:val="0"/>
      <w:marBottom w:val="0"/>
      <w:divBdr>
        <w:top w:val="none" w:sz="0" w:space="0" w:color="auto"/>
        <w:left w:val="none" w:sz="0" w:space="0" w:color="auto"/>
        <w:bottom w:val="none" w:sz="0" w:space="0" w:color="auto"/>
        <w:right w:val="none" w:sz="0" w:space="0" w:color="auto"/>
      </w:divBdr>
    </w:div>
    <w:div w:id="1852988847">
      <w:marLeft w:val="0"/>
      <w:marRight w:val="0"/>
      <w:marTop w:val="0"/>
      <w:marBottom w:val="0"/>
      <w:divBdr>
        <w:top w:val="none" w:sz="0" w:space="0" w:color="auto"/>
        <w:left w:val="none" w:sz="0" w:space="0" w:color="auto"/>
        <w:bottom w:val="none" w:sz="0" w:space="0" w:color="auto"/>
        <w:right w:val="none" w:sz="0" w:space="0" w:color="auto"/>
      </w:divBdr>
    </w:div>
    <w:div w:id="1858498990">
      <w:marLeft w:val="0"/>
      <w:marRight w:val="0"/>
      <w:marTop w:val="0"/>
      <w:marBottom w:val="0"/>
      <w:divBdr>
        <w:top w:val="none" w:sz="0" w:space="0" w:color="auto"/>
        <w:left w:val="none" w:sz="0" w:space="0" w:color="auto"/>
        <w:bottom w:val="none" w:sz="0" w:space="0" w:color="auto"/>
        <w:right w:val="none" w:sz="0" w:space="0" w:color="auto"/>
      </w:divBdr>
    </w:div>
    <w:div w:id="1860191284">
      <w:marLeft w:val="0"/>
      <w:marRight w:val="0"/>
      <w:marTop w:val="0"/>
      <w:marBottom w:val="0"/>
      <w:divBdr>
        <w:top w:val="none" w:sz="0" w:space="0" w:color="auto"/>
        <w:left w:val="none" w:sz="0" w:space="0" w:color="auto"/>
        <w:bottom w:val="none" w:sz="0" w:space="0" w:color="auto"/>
        <w:right w:val="none" w:sz="0" w:space="0" w:color="auto"/>
      </w:divBdr>
    </w:div>
    <w:div w:id="1862284375">
      <w:marLeft w:val="0"/>
      <w:marRight w:val="0"/>
      <w:marTop w:val="0"/>
      <w:marBottom w:val="0"/>
      <w:divBdr>
        <w:top w:val="none" w:sz="0" w:space="0" w:color="auto"/>
        <w:left w:val="none" w:sz="0" w:space="0" w:color="auto"/>
        <w:bottom w:val="none" w:sz="0" w:space="0" w:color="auto"/>
        <w:right w:val="none" w:sz="0" w:space="0" w:color="auto"/>
      </w:divBdr>
    </w:div>
    <w:div w:id="1864323136">
      <w:marLeft w:val="0"/>
      <w:marRight w:val="0"/>
      <w:marTop w:val="0"/>
      <w:marBottom w:val="0"/>
      <w:divBdr>
        <w:top w:val="none" w:sz="0" w:space="0" w:color="auto"/>
        <w:left w:val="none" w:sz="0" w:space="0" w:color="auto"/>
        <w:bottom w:val="none" w:sz="0" w:space="0" w:color="auto"/>
        <w:right w:val="none" w:sz="0" w:space="0" w:color="auto"/>
      </w:divBdr>
    </w:div>
    <w:div w:id="1865438163">
      <w:marLeft w:val="0"/>
      <w:marRight w:val="0"/>
      <w:marTop w:val="0"/>
      <w:marBottom w:val="0"/>
      <w:divBdr>
        <w:top w:val="none" w:sz="0" w:space="0" w:color="auto"/>
        <w:left w:val="none" w:sz="0" w:space="0" w:color="auto"/>
        <w:bottom w:val="none" w:sz="0" w:space="0" w:color="auto"/>
        <w:right w:val="none" w:sz="0" w:space="0" w:color="auto"/>
      </w:divBdr>
    </w:div>
    <w:div w:id="1873302247">
      <w:marLeft w:val="0"/>
      <w:marRight w:val="0"/>
      <w:marTop w:val="0"/>
      <w:marBottom w:val="0"/>
      <w:divBdr>
        <w:top w:val="none" w:sz="0" w:space="0" w:color="auto"/>
        <w:left w:val="none" w:sz="0" w:space="0" w:color="auto"/>
        <w:bottom w:val="none" w:sz="0" w:space="0" w:color="auto"/>
        <w:right w:val="none" w:sz="0" w:space="0" w:color="auto"/>
      </w:divBdr>
    </w:div>
    <w:div w:id="1874920467">
      <w:marLeft w:val="0"/>
      <w:marRight w:val="0"/>
      <w:marTop w:val="0"/>
      <w:marBottom w:val="0"/>
      <w:divBdr>
        <w:top w:val="none" w:sz="0" w:space="0" w:color="auto"/>
        <w:left w:val="none" w:sz="0" w:space="0" w:color="auto"/>
        <w:bottom w:val="none" w:sz="0" w:space="0" w:color="auto"/>
        <w:right w:val="none" w:sz="0" w:space="0" w:color="auto"/>
      </w:divBdr>
    </w:div>
    <w:div w:id="1876431946">
      <w:marLeft w:val="0"/>
      <w:marRight w:val="0"/>
      <w:marTop w:val="0"/>
      <w:marBottom w:val="0"/>
      <w:divBdr>
        <w:top w:val="none" w:sz="0" w:space="0" w:color="auto"/>
        <w:left w:val="none" w:sz="0" w:space="0" w:color="auto"/>
        <w:bottom w:val="none" w:sz="0" w:space="0" w:color="auto"/>
        <w:right w:val="none" w:sz="0" w:space="0" w:color="auto"/>
      </w:divBdr>
    </w:div>
    <w:div w:id="1891842630">
      <w:marLeft w:val="0"/>
      <w:marRight w:val="0"/>
      <w:marTop w:val="0"/>
      <w:marBottom w:val="0"/>
      <w:divBdr>
        <w:top w:val="none" w:sz="0" w:space="0" w:color="auto"/>
        <w:left w:val="none" w:sz="0" w:space="0" w:color="auto"/>
        <w:bottom w:val="none" w:sz="0" w:space="0" w:color="auto"/>
        <w:right w:val="none" w:sz="0" w:space="0" w:color="auto"/>
      </w:divBdr>
    </w:div>
    <w:div w:id="1897618216">
      <w:marLeft w:val="0"/>
      <w:marRight w:val="0"/>
      <w:marTop w:val="0"/>
      <w:marBottom w:val="0"/>
      <w:divBdr>
        <w:top w:val="none" w:sz="0" w:space="0" w:color="auto"/>
        <w:left w:val="none" w:sz="0" w:space="0" w:color="auto"/>
        <w:bottom w:val="none" w:sz="0" w:space="0" w:color="auto"/>
        <w:right w:val="none" w:sz="0" w:space="0" w:color="auto"/>
      </w:divBdr>
    </w:div>
    <w:div w:id="1908222499">
      <w:marLeft w:val="0"/>
      <w:marRight w:val="0"/>
      <w:marTop w:val="0"/>
      <w:marBottom w:val="0"/>
      <w:divBdr>
        <w:top w:val="none" w:sz="0" w:space="0" w:color="auto"/>
        <w:left w:val="none" w:sz="0" w:space="0" w:color="auto"/>
        <w:bottom w:val="none" w:sz="0" w:space="0" w:color="auto"/>
        <w:right w:val="none" w:sz="0" w:space="0" w:color="auto"/>
      </w:divBdr>
    </w:div>
    <w:div w:id="1909417534">
      <w:marLeft w:val="0"/>
      <w:marRight w:val="0"/>
      <w:marTop w:val="0"/>
      <w:marBottom w:val="0"/>
      <w:divBdr>
        <w:top w:val="none" w:sz="0" w:space="0" w:color="auto"/>
        <w:left w:val="none" w:sz="0" w:space="0" w:color="auto"/>
        <w:bottom w:val="none" w:sz="0" w:space="0" w:color="auto"/>
        <w:right w:val="none" w:sz="0" w:space="0" w:color="auto"/>
      </w:divBdr>
    </w:div>
    <w:div w:id="1919319912">
      <w:marLeft w:val="0"/>
      <w:marRight w:val="0"/>
      <w:marTop w:val="0"/>
      <w:marBottom w:val="0"/>
      <w:divBdr>
        <w:top w:val="none" w:sz="0" w:space="0" w:color="auto"/>
        <w:left w:val="none" w:sz="0" w:space="0" w:color="auto"/>
        <w:bottom w:val="none" w:sz="0" w:space="0" w:color="auto"/>
        <w:right w:val="none" w:sz="0" w:space="0" w:color="auto"/>
      </w:divBdr>
    </w:div>
    <w:div w:id="1919632890">
      <w:marLeft w:val="0"/>
      <w:marRight w:val="0"/>
      <w:marTop w:val="0"/>
      <w:marBottom w:val="0"/>
      <w:divBdr>
        <w:top w:val="none" w:sz="0" w:space="0" w:color="auto"/>
        <w:left w:val="none" w:sz="0" w:space="0" w:color="auto"/>
        <w:bottom w:val="none" w:sz="0" w:space="0" w:color="auto"/>
        <w:right w:val="none" w:sz="0" w:space="0" w:color="auto"/>
      </w:divBdr>
    </w:div>
    <w:div w:id="1922983993">
      <w:marLeft w:val="0"/>
      <w:marRight w:val="0"/>
      <w:marTop w:val="0"/>
      <w:marBottom w:val="0"/>
      <w:divBdr>
        <w:top w:val="none" w:sz="0" w:space="0" w:color="auto"/>
        <w:left w:val="none" w:sz="0" w:space="0" w:color="auto"/>
        <w:bottom w:val="none" w:sz="0" w:space="0" w:color="auto"/>
        <w:right w:val="none" w:sz="0" w:space="0" w:color="auto"/>
      </w:divBdr>
    </w:div>
    <w:div w:id="1924293940">
      <w:marLeft w:val="0"/>
      <w:marRight w:val="0"/>
      <w:marTop w:val="0"/>
      <w:marBottom w:val="0"/>
      <w:divBdr>
        <w:top w:val="none" w:sz="0" w:space="0" w:color="auto"/>
        <w:left w:val="none" w:sz="0" w:space="0" w:color="auto"/>
        <w:bottom w:val="none" w:sz="0" w:space="0" w:color="auto"/>
        <w:right w:val="none" w:sz="0" w:space="0" w:color="auto"/>
      </w:divBdr>
    </w:div>
    <w:div w:id="1928077393">
      <w:marLeft w:val="0"/>
      <w:marRight w:val="0"/>
      <w:marTop w:val="0"/>
      <w:marBottom w:val="0"/>
      <w:divBdr>
        <w:top w:val="none" w:sz="0" w:space="0" w:color="auto"/>
        <w:left w:val="none" w:sz="0" w:space="0" w:color="auto"/>
        <w:bottom w:val="none" w:sz="0" w:space="0" w:color="auto"/>
        <w:right w:val="none" w:sz="0" w:space="0" w:color="auto"/>
      </w:divBdr>
    </w:div>
    <w:div w:id="1928147509">
      <w:marLeft w:val="0"/>
      <w:marRight w:val="0"/>
      <w:marTop w:val="0"/>
      <w:marBottom w:val="0"/>
      <w:divBdr>
        <w:top w:val="none" w:sz="0" w:space="0" w:color="auto"/>
        <w:left w:val="none" w:sz="0" w:space="0" w:color="auto"/>
        <w:bottom w:val="none" w:sz="0" w:space="0" w:color="auto"/>
        <w:right w:val="none" w:sz="0" w:space="0" w:color="auto"/>
      </w:divBdr>
    </w:div>
    <w:div w:id="1930502521">
      <w:marLeft w:val="0"/>
      <w:marRight w:val="0"/>
      <w:marTop w:val="0"/>
      <w:marBottom w:val="0"/>
      <w:divBdr>
        <w:top w:val="none" w:sz="0" w:space="0" w:color="auto"/>
        <w:left w:val="none" w:sz="0" w:space="0" w:color="auto"/>
        <w:bottom w:val="none" w:sz="0" w:space="0" w:color="auto"/>
        <w:right w:val="none" w:sz="0" w:space="0" w:color="auto"/>
      </w:divBdr>
    </w:div>
    <w:div w:id="1933470367">
      <w:marLeft w:val="0"/>
      <w:marRight w:val="0"/>
      <w:marTop w:val="0"/>
      <w:marBottom w:val="0"/>
      <w:divBdr>
        <w:top w:val="none" w:sz="0" w:space="0" w:color="auto"/>
        <w:left w:val="none" w:sz="0" w:space="0" w:color="auto"/>
        <w:bottom w:val="none" w:sz="0" w:space="0" w:color="auto"/>
        <w:right w:val="none" w:sz="0" w:space="0" w:color="auto"/>
      </w:divBdr>
    </w:div>
    <w:div w:id="1933854109">
      <w:marLeft w:val="0"/>
      <w:marRight w:val="0"/>
      <w:marTop w:val="0"/>
      <w:marBottom w:val="0"/>
      <w:divBdr>
        <w:top w:val="none" w:sz="0" w:space="0" w:color="auto"/>
        <w:left w:val="none" w:sz="0" w:space="0" w:color="auto"/>
        <w:bottom w:val="none" w:sz="0" w:space="0" w:color="auto"/>
        <w:right w:val="none" w:sz="0" w:space="0" w:color="auto"/>
      </w:divBdr>
    </w:div>
    <w:div w:id="1939486642">
      <w:marLeft w:val="0"/>
      <w:marRight w:val="0"/>
      <w:marTop w:val="0"/>
      <w:marBottom w:val="0"/>
      <w:divBdr>
        <w:top w:val="none" w:sz="0" w:space="0" w:color="auto"/>
        <w:left w:val="none" w:sz="0" w:space="0" w:color="auto"/>
        <w:bottom w:val="none" w:sz="0" w:space="0" w:color="auto"/>
        <w:right w:val="none" w:sz="0" w:space="0" w:color="auto"/>
      </w:divBdr>
    </w:div>
    <w:div w:id="1941404863">
      <w:marLeft w:val="0"/>
      <w:marRight w:val="0"/>
      <w:marTop w:val="0"/>
      <w:marBottom w:val="0"/>
      <w:divBdr>
        <w:top w:val="none" w:sz="0" w:space="0" w:color="auto"/>
        <w:left w:val="none" w:sz="0" w:space="0" w:color="auto"/>
        <w:bottom w:val="none" w:sz="0" w:space="0" w:color="auto"/>
        <w:right w:val="none" w:sz="0" w:space="0" w:color="auto"/>
      </w:divBdr>
    </w:div>
    <w:div w:id="1942101459">
      <w:marLeft w:val="0"/>
      <w:marRight w:val="0"/>
      <w:marTop w:val="0"/>
      <w:marBottom w:val="0"/>
      <w:divBdr>
        <w:top w:val="none" w:sz="0" w:space="0" w:color="auto"/>
        <w:left w:val="none" w:sz="0" w:space="0" w:color="auto"/>
        <w:bottom w:val="none" w:sz="0" w:space="0" w:color="auto"/>
        <w:right w:val="none" w:sz="0" w:space="0" w:color="auto"/>
      </w:divBdr>
    </w:div>
    <w:div w:id="1943563667">
      <w:marLeft w:val="0"/>
      <w:marRight w:val="0"/>
      <w:marTop w:val="0"/>
      <w:marBottom w:val="0"/>
      <w:divBdr>
        <w:top w:val="none" w:sz="0" w:space="0" w:color="auto"/>
        <w:left w:val="none" w:sz="0" w:space="0" w:color="auto"/>
        <w:bottom w:val="none" w:sz="0" w:space="0" w:color="auto"/>
        <w:right w:val="none" w:sz="0" w:space="0" w:color="auto"/>
      </w:divBdr>
    </w:div>
    <w:div w:id="1944603046">
      <w:marLeft w:val="0"/>
      <w:marRight w:val="0"/>
      <w:marTop w:val="0"/>
      <w:marBottom w:val="0"/>
      <w:divBdr>
        <w:top w:val="none" w:sz="0" w:space="0" w:color="auto"/>
        <w:left w:val="none" w:sz="0" w:space="0" w:color="auto"/>
        <w:bottom w:val="none" w:sz="0" w:space="0" w:color="auto"/>
        <w:right w:val="none" w:sz="0" w:space="0" w:color="auto"/>
      </w:divBdr>
    </w:div>
    <w:div w:id="1950158155">
      <w:marLeft w:val="0"/>
      <w:marRight w:val="0"/>
      <w:marTop w:val="0"/>
      <w:marBottom w:val="0"/>
      <w:divBdr>
        <w:top w:val="none" w:sz="0" w:space="0" w:color="auto"/>
        <w:left w:val="none" w:sz="0" w:space="0" w:color="auto"/>
        <w:bottom w:val="none" w:sz="0" w:space="0" w:color="auto"/>
        <w:right w:val="none" w:sz="0" w:space="0" w:color="auto"/>
      </w:divBdr>
    </w:div>
    <w:div w:id="1952006747">
      <w:marLeft w:val="0"/>
      <w:marRight w:val="0"/>
      <w:marTop w:val="0"/>
      <w:marBottom w:val="0"/>
      <w:divBdr>
        <w:top w:val="none" w:sz="0" w:space="0" w:color="auto"/>
        <w:left w:val="none" w:sz="0" w:space="0" w:color="auto"/>
        <w:bottom w:val="none" w:sz="0" w:space="0" w:color="auto"/>
        <w:right w:val="none" w:sz="0" w:space="0" w:color="auto"/>
      </w:divBdr>
    </w:div>
    <w:div w:id="1958482058">
      <w:marLeft w:val="0"/>
      <w:marRight w:val="0"/>
      <w:marTop w:val="0"/>
      <w:marBottom w:val="0"/>
      <w:divBdr>
        <w:top w:val="none" w:sz="0" w:space="0" w:color="auto"/>
        <w:left w:val="none" w:sz="0" w:space="0" w:color="auto"/>
        <w:bottom w:val="none" w:sz="0" w:space="0" w:color="auto"/>
        <w:right w:val="none" w:sz="0" w:space="0" w:color="auto"/>
      </w:divBdr>
    </w:div>
    <w:div w:id="1958677484">
      <w:marLeft w:val="0"/>
      <w:marRight w:val="0"/>
      <w:marTop w:val="0"/>
      <w:marBottom w:val="0"/>
      <w:divBdr>
        <w:top w:val="none" w:sz="0" w:space="0" w:color="auto"/>
        <w:left w:val="none" w:sz="0" w:space="0" w:color="auto"/>
        <w:bottom w:val="none" w:sz="0" w:space="0" w:color="auto"/>
        <w:right w:val="none" w:sz="0" w:space="0" w:color="auto"/>
      </w:divBdr>
    </w:div>
    <w:div w:id="1961258161">
      <w:marLeft w:val="0"/>
      <w:marRight w:val="0"/>
      <w:marTop w:val="0"/>
      <w:marBottom w:val="0"/>
      <w:divBdr>
        <w:top w:val="none" w:sz="0" w:space="0" w:color="auto"/>
        <w:left w:val="none" w:sz="0" w:space="0" w:color="auto"/>
        <w:bottom w:val="none" w:sz="0" w:space="0" w:color="auto"/>
        <w:right w:val="none" w:sz="0" w:space="0" w:color="auto"/>
      </w:divBdr>
    </w:div>
    <w:div w:id="1964459300">
      <w:marLeft w:val="0"/>
      <w:marRight w:val="0"/>
      <w:marTop w:val="0"/>
      <w:marBottom w:val="0"/>
      <w:divBdr>
        <w:top w:val="none" w:sz="0" w:space="0" w:color="auto"/>
        <w:left w:val="none" w:sz="0" w:space="0" w:color="auto"/>
        <w:bottom w:val="none" w:sz="0" w:space="0" w:color="auto"/>
        <w:right w:val="none" w:sz="0" w:space="0" w:color="auto"/>
      </w:divBdr>
    </w:div>
    <w:div w:id="1966961886">
      <w:marLeft w:val="0"/>
      <w:marRight w:val="0"/>
      <w:marTop w:val="0"/>
      <w:marBottom w:val="0"/>
      <w:divBdr>
        <w:top w:val="none" w:sz="0" w:space="0" w:color="auto"/>
        <w:left w:val="none" w:sz="0" w:space="0" w:color="auto"/>
        <w:bottom w:val="none" w:sz="0" w:space="0" w:color="auto"/>
        <w:right w:val="none" w:sz="0" w:space="0" w:color="auto"/>
      </w:divBdr>
    </w:div>
    <w:div w:id="1970276687">
      <w:marLeft w:val="0"/>
      <w:marRight w:val="0"/>
      <w:marTop w:val="0"/>
      <w:marBottom w:val="0"/>
      <w:divBdr>
        <w:top w:val="none" w:sz="0" w:space="0" w:color="auto"/>
        <w:left w:val="none" w:sz="0" w:space="0" w:color="auto"/>
        <w:bottom w:val="none" w:sz="0" w:space="0" w:color="auto"/>
        <w:right w:val="none" w:sz="0" w:space="0" w:color="auto"/>
      </w:divBdr>
    </w:div>
    <w:div w:id="1972830507">
      <w:marLeft w:val="0"/>
      <w:marRight w:val="0"/>
      <w:marTop w:val="0"/>
      <w:marBottom w:val="0"/>
      <w:divBdr>
        <w:top w:val="none" w:sz="0" w:space="0" w:color="auto"/>
        <w:left w:val="none" w:sz="0" w:space="0" w:color="auto"/>
        <w:bottom w:val="none" w:sz="0" w:space="0" w:color="auto"/>
        <w:right w:val="none" w:sz="0" w:space="0" w:color="auto"/>
      </w:divBdr>
    </w:div>
    <w:div w:id="1984505353">
      <w:marLeft w:val="0"/>
      <w:marRight w:val="0"/>
      <w:marTop w:val="0"/>
      <w:marBottom w:val="0"/>
      <w:divBdr>
        <w:top w:val="none" w:sz="0" w:space="0" w:color="auto"/>
        <w:left w:val="none" w:sz="0" w:space="0" w:color="auto"/>
        <w:bottom w:val="none" w:sz="0" w:space="0" w:color="auto"/>
        <w:right w:val="none" w:sz="0" w:space="0" w:color="auto"/>
      </w:divBdr>
    </w:div>
    <w:div w:id="1987858919">
      <w:marLeft w:val="0"/>
      <w:marRight w:val="0"/>
      <w:marTop w:val="0"/>
      <w:marBottom w:val="0"/>
      <w:divBdr>
        <w:top w:val="none" w:sz="0" w:space="0" w:color="auto"/>
        <w:left w:val="none" w:sz="0" w:space="0" w:color="auto"/>
        <w:bottom w:val="none" w:sz="0" w:space="0" w:color="auto"/>
        <w:right w:val="none" w:sz="0" w:space="0" w:color="auto"/>
      </w:divBdr>
    </w:div>
    <w:div w:id="1996690196">
      <w:marLeft w:val="0"/>
      <w:marRight w:val="0"/>
      <w:marTop w:val="0"/>
      <w:marBottom w:val="0"/>
      <w:divBdr>
        <w:top w:val="none" w:sz="0" w:space="0" w:color="auto"/>
        <w:left w:val="none" w:sz="0" w:space="0" w:color="auto"/>
        <w:bottom w:val="none" w:sz="0" w:space="0" w:color="auto"/>
        <w:right w:val="none" w:sz="0" w:space="0" w:color="auto"/>
      </w:divBdr>
    </w:div>
    <w:div w:id="2001735544">
      <w:marLeft w:val="0"/>
      <w:marRight w:val="0"/>
      <w:marTop w:val="0"/>
      <w:marBottom w:val="0"/>
      <w:divBdr>
        <w:top w:val="none" w:sz="0" w:space="0" w:color="auto"/>
        <w:left w:val="none" w:sz="0" w:space="0" w:color="auto"/>
        <w:bottom w:val="none" w:sz="0" w:space="0" w:color="auto"/>
        <w:right w:val="none" w:sz="0" w:space="0" w:color="auto"/>
      </w:divBdr>
    </w:div>
    <w:div w:id="2003655430">
      <w:marLeft w:val="0"/>
      <w:marRight w:val="0"/>
      <w:marTop w:val="0"/>
      <w:marBottom w:val="0"/>
      <w:divBdr>
        <w:top w:val="none" w:sz="0" w:space="0" w:color="auto"/>
        <w:left w:val="none" w:sz="0" w:space="0" w:color="auto"/>
        <w:bottom w:val="none" w:sz="0" w:space="0" w:color="auto"/>
        <w:right w:val="none" w:sz="0" w:space="0" w:color="auto"/>
      </w:divBdr>
    </w:div>
    <w:div w:id="2020497918">
      <w:marLeft w:val="0"/>
      <w:marRight w:val="0"/>
      <w:marTop w:val="0"/>
      <w:marBottom w:val="0"/>
      <w:divBdr>
        <w:top w:val="none" w:sz="0" w:space="0" w:color="auto"/>
        <w:left w:val="none" w:sz="0" w:space="0" w:color="auto"/>
        <w:bottom w:val="none" w:sz="0" w:space="0" w:color="auto"/>
        <w:right w:val="none" w:sz="0" w:space="0" w:color="auto"/>
      </w:divBdr>
    </w:div>
    <w:div w:id="2026250377">
      <w:marLeft w:val="0"/>
      <w:marRight w:val="0"/>
      <w:marTop w:val="0"/>
      <w:marBottom w:val="0"/>
      <w:divBdr>
        <w:top w:val="none" w:sz="0" w:space="0" w:color="auto"/>
        <w:left w:val="none" w:sz="0" w:space="0" w:color="auto"/>
        <w:bottom w:val="none" w:sz="0" w:space="0" w:color="auto"/>
        <w:right w:val="none" w:sz="0" w:space="0" w:color="auto"/>
      </w:divBdr>
    </w:div>
    <w:div w:id="2032100301">
      <w:marLeft w:val="0"/>
      <w:marRight w:val="0"/>
      <w:marTop w:val="0"/>
      <w:marBottom w:val="0"/>
      <w:divBdr>
        <w:top w:val="none" w:sz="0" w:space="0" w:color="auto"/>
        <w:left w:val="none" w:sz="0" w:space="0" w:color="auto"/>
        <w:bottom w:val="none" w:sz="0" w:space="0" w:color="auto"/>
        <w:right w:val="none" w:sz="0" w:space="0" w:color="auto"/>
      </w:divBdr>
    </w:div>
    <w:div w:id="2032339427">
      <w:marLeft w:val="0"/>
      <w:marRight w:val="0"/>
      <w:marTop w:val="0"/>
      <w:marBottom w:val="0"/>
      <w:divBdr>
        <w:top w:val="none" w:sz="0" w:space="0" w:color="auto"/>
        <w:left w:val="none" w:sz="0" w:space="0" w:color="auto"/>
        <w:bottom w:val="none" w:sz="0" w:space="0" w:color="auto"/>
        <w:right w:val="none" w:sz="0" w:space="0" w:color="auto"/>
      </w:divBdr>
    </w:div>
    <w:div w:id="2034959930">
      <w:marLeft w:val="0"/>
      <w:marRight w:val="0"/>
      <w:marTop w:val="0"/>
      <w:marBottom w:val="0"/>
      <w:divBdr>
        <w:top w:val="none" w:sz="0" w:space="0" w:color="auto"/>
        <w:left w:val="none" w:sz="0" w:space="0" w:color="auto"/>
        <w:bottom w:val="none" w:sz="0" w:space="0" w:color="auto"/>
        <w:right w:val="none" w:sz="0" w:space="0" w:color="auto"/>
      </w:divBdr>
    </w:div>
    <w:div w:id="2043288882">
      <w:marLeft w:val="0"/>
      <w:marRight w:val="0"/>
      <w:marTop w:val="0"/>
      <w:marBottom w:val="0"/>
      <w:divBdr>
        <w:top w:val="none" w:sz="0" w:space="0" w:color="auto"/>
        <w:left w:val="none" w:sz="0" w:space="0" w:color="auto"/>
        <w:bottom w:val="none" w:sz="0" w:space="0" w:color="auto"/>
        <w:right w:val="none" w:sz="0" w:space="0" w:color="auto"/>
      </w:divBdr>
    </w:div>
    <w:div w:id="2043360995">
      <w:marLeft w:val="0"/>
      <w:marRight w:val="0"/>
      <w:marTop w:val="0"/>
      <w:marBottom w:val="0"/>
      <w:divBdr>
        <w:top w:val="none" w:sz="0" w:space="0" w:color="auto"/>
        <w:left w:val="none" w:sz="0" w:space="0" w:color="auto"/>
        <w:bottom w:val="none" w:sz="0" w:space="0" w:color="auto"/>
        <w:right w:val="none" w:sz="0" w:space="0" w:color="auto"/>
      </w:divBdr>
    </w:div>
    <w:div w:id="2048990212">
      <w:marLeft w:val="0"/>
      <w:marRight w:val="0"/>
      <w:marTop w:val="0"/>
      <w:marBottom w:val="0"/>
      <w:divBdr>
        <w:top w:val="none" w:sz="0" w:space="0" w:color="auto"/>
        <w:left w:val="none" w:sz="0" w:space="0" w:color="auto"/>
        <w:bottom w:val="none" w:sz="0" w:space="0" w:color="auto"/>
        <w:right w:val="none" w:sz="0" w:space="0" w:color="auto"/>
      </w:divBdr>
    </w:div>
    <w:div w:id="2051344570">
      <w:marLeft w:val="0"/>
      <w:marRight w:val="0"/>
      <w:marTop w:val="0"/>
      <w:marBottom w:val="0"/>
      <w:divBdr>
        <w:top w:val="none" w:sz="0" w:space="0" w:color="auto"/>
        <w:left w:val="none" w:sz="0" w:space="0" w:color="auto"/>
        <w:bottom w:val="none" w:sz="0" w:space="0" w:color="auto"/>
        <w:right w:val="none" w:sz="0" w:space="0" w:color="auto"/>
      </w:divBdr>
    </w:div>
    <w:div w:id="2069840398">
      <w:marLeft w:val="0"/>
      <w:marRight w:val="0"/>
      <w:marTop w:val="0"/>
      <w:marBottom w:val="0"/>
      <w:divBdr>
        <w:top w:val="none" w:sz="0" w:space="0" w:color="auto"/>
        <w:left w:val="none" w:sz="0" w:space="0" w:color="auto"/>
        <w:bottom w:val="none" w:sz="0" w:space="0" w:color="auto"/>
        <w:right w:val="none" w:sz="0" w:space="0" w:color="auto"/>
      </w:divBdr>
    </w:div>
    <w:div w:id="2072269198">
      <w:marLeft w:val="0"/>
      <w:marRight w:val="0"/>
      <w:marTop w:val="0"/>
      <w:marBottom w:val="0"/>
      <w:divBdr>
        <w:top w:val="none" w:sz="0" w:space="0" w:color="auto"/>
        <w:left w:val="none" w:sz="0" w:space="0" w:color="auto"/>
        <w:bottom w:val="none" w:sz="0" w:space="0" w:color="auto"/>
        <w:right w:val="none" w:sz="0" w:space="0" w:color="auto"/>
      </w:divBdr>
    </w:div>
    <w:div w:id="2073919356">
      <w:marLeft w:val="0"/>
      <w:marRight w:val="0"/>
      <w:marTop w:val="0"/>
      <w:marBottom w:val="0"/>
      <w:divBdr>
        <w:top w:val="none" w:sz="0" w:space="0" w:color="auto"/>
        <w:left w:val="none" w:sz="0" w:space="0" w:color="auto"/>
        <w:bottom w:val="none" w:sz="0" w:space="0" w:color="auto"/>
        <w:right w:val="none" w:sz="0" w:space="0" w:color="auto"/>
      </w:divBdr>
    </w:div>
    <w:div w:id="2084836925">
      <w:marLeft w:val="0"/>
      <w:marRight w:val="0"/>
      <w:marTop w:val="0"/>
      <w:marBottom w:val="0"/>
      <w:divBdr>
        <w:top w:val="none" w:sz="0" w:space="0" w:color="auto"/>
        <w:left w:val="none" w:sz="0" w:space="0" w:color="auto"/>
        <w:bottom w:val="none" w:sz="0" w:space="0" w:color="auto"/>
        <w:right w:val="none" w:sz="0" w:space="0" w:color="auto"/>
      </w:divBdr>
    </w:div>
    <w:div w:id="2088191127">
      <w:marLeft w:val="0"/>
      <w:marRight w:val="0"/>
      <w:marTop w:val="0"/>
      <w:marBottom w:val="0"/>
      <w:divBdr>
        <w:top w:val="none" w:sz="0" w:space="0" w:color="auto"/>
        <w:left w:val="none" w:sz="0" w:space="0" w:color="auto"/>
        <w:bottom w:val="none" w:sz="0" w:space="0" w:color="auto"/>
        <w:right w:val="none" w:sz="0" w:space="0" w:color="auto"/>
      </w:divBdr>
    </w:div>
    <w:div w:id="2094930513">
      <w:marLeft w:val="0"/>
      <w:marRight w:val="0"/>
      <w:marTop w:val="0"/>
      <w:marBottom w:val="0"/>
      <w:divBdr>
        <w:top w:val="none" w:sz="0" w:space="0" w:color="auto"/>
        <w:left w:val="none" w:sz="0" w:space="0" w:color="auto"/>
        <w:bottom w:val="none" w:sz="0" w:space="0" w:color="auto"/>
        <w:right w:val="none" w:sz="0" w:space="0" w:color="auto"/>
      </w:divBdr>
    </w:div>
    <w:div w:id="2095470330">
      <w:marLeft w:val="0"/>
      <w:marRight w:val="0"/>
      <w:marTop w:val="0"/>
      <w:marBottom w:val="0"/>
      <w:divBdr>
        <w:top w:val="none" w:sz="0" w:space="0" w:color="auto"/>
        <w:left w:val="none" w:sz="0" w:space="0" w:color="auto"/>
        <w:bottom w:val="none" w:sz="0" w:space="0" w:color="auto"/>
        <w:right w:val="none" w:sz="0" w:space="0" w:color="auto"/>
      </w:divBdr>
    </w:div>
    <w:div w:id="2096247667">
      <w:marLeft w:val="0"/>
      <w:marRight w:val="0"/>
      <w:marTop w:val="0"/>
      <w:marBottom w:val="0"/>
      <w:divBdr>
        <w:top w:val="none" w:sz="0" w:space="0" w:color="auto"/>
        <w:left w:val="none" w:sz="0" w:space="0" w:color="auto"/>
        <w:bottom w:val="none" w:sz="0" w:space="0" w:color="auto"/>
        <w:right w:val="none" w:sz="0" w:space="0" w:color="auto"/>
      </w:divBdr>
    </w:div>
    <w:div w:id="2105223152">
      <w:marLeft w:val="0"/>
      <w:marRight w:val="0"/>
      <w:marTop w:val="0"/>
      <w:marBottom w:val="0"/>
      <w:divBdr>
        <w:top w:val="none" w:sz="0" w:space="0" w:color="auto"/>
        <w:left w:val="none" w:sz="0" w:space="0" w:color="auto"/>
        <w:bottom w:val="none" w:sz="0" w:space="0" w:color="auto"/>
        <w:right w:val="none" w:sz="0" w:space="0" w:color="auto"/>
      </w:divBdr>
    </w:div>
    <w:div w:id="2105567511">
      <w:marLeft w:val="0"/>
      <w:marRight w:val="0"/>
      <w:marTop w:val="0"/>
      <w:marBottom w:val="0"/>
      <w:divBdr>
        <w:top w:val="none" w:sz="0" w:space="0" w:color="auto"/>
        <w:left w:val="none" w:sz="0" w:space="0" w:color="auto"/>
        <w:bottom w:val="none" w:sz="0" w:space="0" w:color="auto"/>
        <w:right w:val="none" w:sz="0" w:space="0" w:color="auto"/>
      </w:divBdr>
    </w:div>
    <w:div w:id="2117360902">
      <w:marLeft w:val="0"/>
      <w:marRight w:val="0"/>
      <w:marTop w:val="0"/>
      <w:marBottom w:val="0"/>
      <w:divBdr>
        <w:top w:val="none" w:sz="0" w:space="0" w:color="auto"/>
        <w:left w:val="none" w:sz="0" w:space="0" w:color="auto"/>
        <w:bottom w:val="none" w:sz="0" w:space="0" w:color="auto"/>
        <w:right w:val="none" w:sz="0" w:space="0" w:color="auto"/>
      </w:divBdr>
    </w:div>
    <w:div w:id="2134977462">
      <w:marLeft w:val="0"/>
      <w:marRight w:val="0"/>
      <w:marTop w:val="0"/>
      <w:marBottom w:val="0"/>
      <w:divBdr>
        <w:top w:val="none" w:sz="0" w:space="0" w:color="auto"/>
        <w:left w:val="none" w:sz="0" w:space="0" w:color="auto"/>
        <w:bottom w:val="none" w:sz="0" w:space="0" w:color="auto"/>
        <w:right w:val="none" w:sz="0" w:space="0" w:color="auto"/>
      </w:divBdr>
    </w:div>
    <w:div w:id="2141848059">
      <w:marLeft w:val="0"/>
      <w:marRight w:val="0"/>
      <w:marTop w:val="0"/>
      <w:marBottom w:val="0"/>
      <w:divBdr>
        <w:top w:val="none" w:sz="0" w:space="0" w:color="auto"/>
        <w:left w:val="none" w:sz="0" w:space="0" w:color="auto"/>
        <w:bottom w:val="none" w:sz="0" w:space="0" w:color="auto"/>
        <w:right w:val="none" w:sz="0" w:space="0" w:color="auto"/>
      </w:divBdr>
    </w:div>
    <w:div w:id="2141876238">
      <w:marLeft w:val="0"/>
      <w:marRight w:val="0"/>
      <w:marTop w:val="0"/>
      <w:marBottom w:val="0"/>
      <w:divBdr>
        <w:top w:val="none" w:sz="0" w:space="0" w:color="auto"/>
        <w:left w:val="none" w:sz="0" w:space="0" w:color="auto"/>
        <w:bottom w:val="none" w:sz="0" w:space="0" w:color="auto"/>
        <w:right w:val="none" w:sz="0" w:space="0" w:color="auto"/>
      </w:divBdr>
    </w:div>
    <w:div w:id="2145847027">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ct:1068075%200" TargetMode="External"/><Relationship Id="rId21" Type="http://schemas.openxmlformats.org/officeDocument/2006/relationships/hyperlink" Target="act:133495%20275063391" TargetMode="External"/><Relationship Id="rId42" Type="http://schemas.openxmlformats.org/officeDocument/2006/relationships/hyperlink" Target="act:133495%20275136238" TargetMode="External"/><Relationship Id="rId63" Type="http://schemas.openxmlformats.org/officeDocument/2006/relationships/hyperlink" Target="act:133495%20275064559" TargetMode="External"/><Relationship Id="rId84" Type="http://schemas.openxmlformats.org/officeDocument/2006/relationships/hyperlink" Target="act:133495%20275063654" TargetMode="External"/><Relationship Id="rId138" Type="http://schemas.openxmlformats.org/officeDocument/2006/relationships/theme" Target="theme/theme1.xml"/><Relationship Id="rId16" Type="http://schemas.openxmlformats.org/officeDocument/2006/relationships/hyperlink" Target="act:133495%20275136158" TargetMode="External"/><Relationship Id="rId107" Type="http://schemas.openxmlformats.org/officeDocument/2006/relationships/hyperlink" Target="act:133487%200" TargetMode="External"/><Relationship Id="rId11" Type="http://schemas.openxmlformats.org/officeDocument/2006/relationships/hyperlink" Target="showRel:3702984%20-1" TargetMode="External"/><Relationship Id="rId32" Type="http://schemas.openxmlformats.org/officeDocument/2006/relationships/hyperlink" Target="act:133495%20275063506" TargetMode="External"/><Relationship Id="rId37" Type="http://schemas.openxmlformats.org/officeDocument/2006/relationships/hyperlink" Target="act:133495%20275063565" TargetMode="External"/><Relationship Id="rId53" Type="http://schemas.openxmlformats.org/officeDocument/2006/relationships/hyperlink" Target="act:133495%2042616724" TargetMode="External"/><Relationship Id="rId58" Type="http://schemas.openxmlformats.org/officeDocument/2006/relationships/hyperlink" Target="act:133495%20275136245" TargetMode="External"/><Relationship Id="rId74" Type="http://schemas.openxmlformats.org/officeDocument/2006/relationships/hyperlink" Target="act:39168%200" TargetMode="External"/><Relationship Id="rId79" Type="http://schemas.openxmlformats.org/officeDocument/2006/relationships/hyperlink" Target="act:133495%2042616415" TargetMode="External"/><Relationship Id="rId102" Type="http://schemas.openxmlformats.org/officeDocument/2006/relationships/hyperlink" Target="act:133495%20275136316" TargetMode="External"/><Relationship Id="rId123" Type="http://schemas.openxmlformats.org/officeDocument/2006/relationships/image" Target="media/image3.jpeg"/><Relationship Id="rId128" Type="http://schemas.openxmlformats.org/officeDocument/2006/relationships/hyperlink" Target="act:133487%200" TargetMode="External"/><Relationship Id="rId5" Type="http://schemas.openxmlformats.org/officeDocument/2006/relationships/endnotes" Target="endnotes.xml"/><Relationship Id="rId90" Type="http://schemas.openxmlformats.org/officeDocument/2006/relationships/hyperlink" Target="act:133495%20275118056" TargetMode="External"/><Relationship Id="rId95" Type="http://schemas.openxmlformats.org/officeDocument/2006/relationships/hyperlink" Target="act:133495%2042616520" TargetMode="External"/><Relationship Id="rId22" Type="http://schemas.openxmlformats.org/officeDocument/2006/relationships/hyperlink" Target="act:133495%20275063392" TargetMode="External"/><Relationship Id="rId27" Type="http://schemas.openxmlformats.org/officeDocument/2006/relationships/hyperlink" Target="act:133495%20275063507" TargetMode="External"/><Relationship Id="rId43" Type="http://schemas.openxmlformats.org/officeDocument/2006/relationships/hyperlink" Target="act:133495%2042616389" TargetMode="External"/><Relationship Id="rId48" Type="http://schemas.openxmlformats.org/officeDocument/2006/relationships/hyperlink" Target="act:133495%20275136316" TargetMode="External"/><Relationship Id="rId64" Type="http://schemas.openxmlformats.org/officeDocument/2006/relationships/hyperlink" Target="act:133495%20275064560" TargetMode="External"/><Relationship Id="rId69" Type="http://schemas.openxmlformats.org/officeDocument/2006/relationships/hyperlink" Target="act:133495%20275136316" TargetMode="External"/><Relationship Id="rId113" Type="http://schemas.openxmlformats.org/officeDocument/2006/relationships/hyperlink" Target="act:1068075%200" TargetMode="External"/><Relationship Id="rId118" Type="http://schemas.openxmlformats.org/officeDocument/2006/relationships/hyperlink" Target="act:267057%200" TargetMode="External"/><Relationship Id="rId134" Type="http://schemas.openxmlformats.org/officeDocument/2006/relationships/footer" Target="footer2.xml"/><Relationship Id="rId80" Type="http://schemas.openxmlformats.org/officeDocument/2006/relationships/hyperlink" Target="act:133495%20275064588" TargetMode="External"/><Relationship Id="rId85" Type="http://schemas.openxmlformats.org/officeDocument/2006/relationships/hyperlink" Target="act:133495%2042616490" TargetMode="External"/><Relationship Id="rId12" Type="http://schemas.openxmlformats.org/officeDocument/2006/relationships/hyperlink" Target="act:133495%20275063383" TargetMode="External"/><Relationship Id="rId17" Type="http://schemas.openxmlformats.org/officeDocument/2006/relationships/hyperlink" Target="act:133495%2042616666" TargetMode="External"/><Relationship Id="rId33" Type="http://schemas.openxmlformats.org/officeDocument/2006/relationships/hyperlink" Target="act:133495%2042616312" TargetMode="External"/><Relationship Id="rId38" Type="http://schemas.openxmlformats.org/officeDocument/2006/relationships/hyperlink" Target="act:133495%2042616324" TargetMode="External"/><Relationship Id="rId59" Type="http://schemas.openxmlformats.org/officeDocument/2006/relationships/hyperlink" Target="act:133495%20275136158" TargetMode="External"/><Relationship Id="rId103" Type="http://schemas.openxmlformats.org/officeDocument/2006/relationships/hyperlink" Target="act:133487%200" TargetMode="External"/><Relationship Id="rId108" Type="http://schemas.openxmlformats.org/officeDocument/2006/relationships/hyperlink" Target="act:781121%20257123225" TargetMode="External"/><Relationship Id="rId124" Type="http://schemas.openxmlformats.org/officeDocument/2006/relationships/image" Target="media/image4.jpeg"/><Relationship Id="rId129" Type="http://schemas.openxmlformats.org/officeDocument/2006/relationships/hyperlink" Target="act:781121%200" TargetMode="External"/><Relationship Id="rId54" Type="http://schemas.openxmlformats.org/officeDocument/2006/relationships/hyperlink" Target="act:133495%20275063662" TargetMode="External"/><Relationship Id="rId70" Type="http://schemas.openxmlformats.org/officeDocument/2006/relationships/hyperlink" Target="act:133495%2042616708" TargetMode="External"/><Relationship Id="rId75" Type="http://schemas.openxmlformats.org/officeDocument/2006/relationships/hyperlink" Target="act:133495%2042616402" TargetMode="External"/><Relationship Id="rId91" Type="http://schemas.openxmlformats.org/officeDocument/2006/relationships/hyperlink" Target="act:133495%2042616781" TargetMode="External"/><Relationship Id="rId96" Type="http://schemas.openxmlformats.org/officeDocument/2006/relationships/hyperlink" Target="act:133495%20275064582" TargetMode="External"/><Relationship Id="rId1" Type="http://schemas.openxmlformats.org/officeDocument/2006/relationships/styles" Target="styles.xml"/><Relationship Id="rId6" Type="http://schemas.openxmlformats.org/officeDocument/2006/relationships/hyperlink" Target="dataIncarcare:" TargetMode="External"/><Relationship Id="rId23" Type="http://schemas.openxmlformats.org/officeDocument/2006/relationships/hyperlink" Target="act:133495%20275063387" TargetMode="External"/><Relationship Id="rId28" Type="http://schemas.openxmlformats.org/officeDocument/2006/relationships/hyperlink" Target="act:133495%20275063517" TargetMode="External"/><Relationship Id="rId49" Type="http://schemas.openxmlformats.org/officeDocument/2006/relationships/hyperlink" Target="act:133495%2042616403" TargetMode="External"/><Relationship Id="rId114" Type="http://schemas.openxmlformats.org/officeDocument/2006/relationships/hyperlink" Target="act:267057%200" TargetMode="External"/><Relationship Id="rId119" Type="http://schemas.openxmlformats.org/officeDocument/2006/relationships/hyperlink" Target="act:133487%200" TargetMode="External"/><Relationship Id="rId44" Type="http://schemas.openxmlformats.org/officeDocument/2006/relationships/hyperlink" Target="act:133495%2042616392" TargetMode="External"/><Relationship Id="rId60" Type="http://schemas.openxmlformats.org/officeDocument/2006/relationships/hyperlink" Target="act:133495%20275136262" TargetMode="External"/><Relationship Id="rId65" Type="http://schemas.openxmlformats.org/officeDocument/2006/relationships/hyperlink" Target="act:133495%2042616324" TargetMode="External"/><Relationship Id="rId81" Type="http://schemas.openxmlformats.org/officeDocument/2006/relationships/hyperlink" Target="act:133495%2042616404" TargetMode="External"/><Relationship Id="rId86" Type="http://schemas.openxmlformats.org/officeDocument/2006/relationships/hyperlink" Target="act:133495%2042616514" TargetMode="External"/><Relationship Id="rId130" Type="http://schemas.openxmlformats.org/officeDocument/2006/relationships/hyperlink" Target="act:133487%200" TargetMode="External"/><Relationship Id="rId135" Type="http://schemas.openxmlformats.org/officeDocument/2006/relationships/header" Target="header3.xml"/><Relationship Id="rId13" Type="http://schemas.openxmlformats.org/officeDocument/2006/relationships/hyperlink" Target="act:133495%2042616265" TargetMode="External"/><Relationship Id="rId18" Type="http://schemas.openxmlformats.org/officeDocument/2006/relationships/hyperlink" Target="act:133495%2042616250" TargetMode="External"/><Relationship Id="rId39" Type="http://schemas.openxmlformats.org/officeDocument/2006/relationships/hyperlink" Target="act:133495%2042616334" TargetMode="External"/><Relationship Id="rId109" Type="http://schemas.openxmlformats.org/officeDocument/2006/relationships/hyperlink" Target="act:1068075%200" TargetMode="External"/><Relationship Id="rId34" Type="http://schemas.openxmlformats.org/officeDocument/2006/relationships/hyperlink" Target="act:133495%2042616281" TargetMode="External"/><Relationship Id="rId50" Type="http://schemas.openxmlformats.org/officeDocument/2006/relationships/hyperlink" Target="act:133495%2042616414" TargetMode="External"/><Relationship Id="rId55" Type="http://schemas.openxmlformats.org/officeDocument/2006/relationships/hyperlink" Target="act:133495%20275136158" TargetMode="External"/><Relationship Id="rId76" Type="http://schemas.openxmlformats.org/officeDocument/2006/relationships/hyperlink" Target="act:133495%20275063648" TargetMode="External"/><Relationship Id="rId97" Type="http://schemas.openxmlformats.org/officeDocument/2006/relationships/hyperlink" Target="act:133495%2042616522" TargetMode="External"/><Relationship Id="rId104" Type="http://schemas.openxmlformats.org/officeDocument/2006/relationships/hyperlink" Target="act:781121%20257123225" TargetMode="External"/><Relationship Id="rId120" Type="http://schemas.openxmlformats.org/officeDocument/2006/relationships/hyperlink" Target="act:133487%200" TargetMode="External"/><Relationship Id="rId125" Type="http://schemas.openxmlformats.org/officeDocument/2006/relationships/image" Target="media/image5.jpeg"/><Relationship Id="rId7" Type="http://schemas.openxmlformats.org/officeDocument/2006/relationships/hyperlink" Target="showRel:1259275%20-1" TargetMode="External"/><Relationship Id="rId71" Type="http://schemas.openxmlformats.org/officeDocument/2006/relationships/hyperlink" Target="act:133495%2042616400" TargetMode="External"/><Relationship Id="rId92" Type="http://schemas.openxmlformats.org/officeDocument/2006/relationships/hyperlink" Target="act:133495%20275136292" TargetMode="External"/><Relationship Id="rId2" Type="http://schemas.openxmlformats.org/officeDocument/2006/relationships/settings" Target="settings.xml"/><Relationship Id="rId29" Type="http://schemas.openxmlformats.org/officeDocument/2006/relationships/hyperlink" Target="act:133495%20275063508" TargetMode="External"/><Relationship Id="rId24" Type="http://schemas.openxmlformats.org/officeDocument/2006/relationships/hyperlink" Target="act:133495%20275136158" TargetMode="External"/><Relationship Id="rId40" Type="http://schemas.openxmlformats.org/officeDocument/2006/relationships/hyperlink" Target="act:133495%2042616354" TargetMode="External"/><Relationship Id="rId45" Type="http://schemas.openxmlformats.org/officeDocument/2006/relationships/hyperlink" Target="act:133495%20275063647" TargetMode="External"/><Relationship Id="rId66" Type="http://schemas.openxmlformats.org/officeDocument/2006/relationships/hyperlink" Target="act:133495%2042616342" TargetMode="External"/><Relationship Id="rId87" Type="http://schemas.openxmlformats.org/officeDocument/2006/relationships/hyperlink" Target="act:133495%20275063652" TargetMode="External"/><Relationship Id="rId110" Type="http://schemas.openxmlformats.org/officeDocument/2006/relationships/hyperlink" Target="act:267057%200" TargetMode="External"/><Relationship Id="rId115" Type="http://schemas.openxmlformats.org/officeDocument/2006/relationships/hyperlink" Target="act:133487%200"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act:133495%2042616724" TargetMode="External"/><Relationship Id="rId82" Type="http://schemas.openxmlformats.org/officeDocument/2006/relationships/hyperlink" Target="act:133495%20275063649" TargetMode="External"/><Relationship Id="rId19" Type="http://schemas.openxmlformats.org/officeDocument/2006/relationships/hyperlink" Target="act:133495%20275063389" TargetMode="External"/><Relationship Id="rId14" Type="http://schemas.openxmlformats.org/officeDocument/2006/relationships/hyperlink" Target="act:133495%2042616261" TargetMode="External"/><Relationship Id="rId30" Type="http://schemas.openxmlformats.org/officeDocument/2006/relationships/hyperlink" Target="act:133495%20275063510" TargetMode="External"/><Relationship Id="rId35" Type="http://schemas.openxmlformats.org/officeDocument/2006/relationships/hyperlink" Target="act:133495%2042616328" TargetMode="External"/><Relationship Id="rId56" Type="http://schemas.openxmlformats.org/officeDocument/2006/relationships/hyperlink" Target="act:133495%2042616724" TargetMode="External"/><Relationship Id="rId77" Type="http://schemas.openxmlformats.org/officeDocument/2006/relationships/hyperlink" Target="act:133495%20275063653" TargetMode="External"/><Relationship Id="rId100" Type="http://schemas.openxmlformats.org/officeDocument/2006/relationships/hyperlink" Target="act:133495%2042616700" TargetMode="External"/><Relationship Id="rId105" Type="http://schemas.openxmlformats.org/officeDocument/2006/relationships/hyperlink" Target="act:1068075%200" TargetMode="External"/><Relationship Id="rId126" Type="http://schemas.openxmlformats.org/officeDocument/2006/relationships/image" Target="media/image6.jpeg"/><Relationship Id="rId8" Type="http://schemas.openxmlformats.org/officeDocument/2006/relationships/hyperlink" Target="showRel:1460319%20-1" TargetMode="External"/><Relationship Id="rId51" Type="http://schemas.openxmlformats.org/officeDocument/2006/relationships/hyperlink" Target="act:133495%20275063654" TargetMode="External"/><Relationship Id="rId72" Type="http://schemas.openxmlformats.org/officeDocument/2006/relationships/hyperlink" Target="act:133495%2042616519" TargetMode="External"/><Relationship Id="rId93" Type="http://schemas.openxmlformats.org/officeDocument/2006/relationships/hyperlink" Target="act:133495%20275136292" TargetMode="External"/><Relationship Id="rId98" Type="http://schemas.openxmlformats.org/officeDocument/2006/relationships/hyperlink" Target="act:133495%2042616700" TargetMode="External"/><Relationship Id="rId121" Type="http://schemas.openxmlformats.org/officeDocument/2006/relationships/image" Target="media/image1.jpeg"/><Relationship Id="rId3" Type="http://schemas.openxmlformats.org/officeDocument/2006/relationships/webSettings" Target="webSettings.xml"/><Relationship Id="rId25" Type="http://schemas.openxmlformats.org/officeDocument/2006/relationships/hyperlink" Target="act:133495%2042616666" TargetMode="External"/><Relationship Id="rId46" Type="http://schemas.openxmlformats.org/officeDocument/2006/relationships/hyperlink" Target="act:133495%2042616398" TargetMode="External"/><Relationship Id="rId67" Type="http://schemas.openxmlformats.org/officeDocument/2006/relationships/hyperlink" Target="act:133495%2042616351" TargetMode="External"/><Relationship Id="rId116" Type="http://schemas.openxmlformats.org/officeDocument/2006/relationships/hyperlink" Target="act:781121%20257123225" TargetMode="External"/><Relationship Id="rId137" Type="http://schemas.openxmlformats.org/officeDocument/2006/relationships/fontTable" Target="fontTable.xml"/><Relationship Id="rId20" Type="http://schemas.openxmlformats.org/officeDocument/2006/relationships/hyperlink" Target="act:133495%20275063390" TargetMode="External"/><Relationship Id="rId41" Type="http://schemas.openxmlformats.org/officeDocument/2006/relationships/hyperlink" Target="act:133495%2042616670" TargetMode="External"/><Relationship Id="rId62" Type="http://schemas.openxmlformats.org/officeDocument/2006/relationships/hyperlink" Target="act:133495%20275064558" TargetMode="External"/><Relationship Id="rId83" Type="http://schemas.openxmlformats.org/officeDocument/2006/relationships/hyperlink" Target="act:133495%20275063651" TargetMode="External"/><Relationship Id="rId88" Type="http://schemas.openxmlformats.org/officeDocument/2006/relationships/hyperlink" Target="act:133495%2042616497" TargetMode="External"/><Relationship Id="rId111" Type="http://schemas.openxmlformats.org/officeDocument/2006/relationships/hyperlink" Target="act:133487%200" TargetMode="External"/><Relationship Id="rId132" Type="http://schemas.openxmlformats.org/officeDocument/2006/relationships/header" Target="header2.xml"/><Relationship Id="rId15" Type="http://schemas.openxmlformats.org/officeDocument/2006/relationships/hyperlink" Target="act:133495%2042616620" TargetMode="External"/><Relationship Id="rId36" Type="http://schemas.openxmlformats.org/officeDocument/2006/relationships/hyperlink" Target="act:133495%2042616329" TargetMode="External"/><Relationship Id="rId57" Type="http://schemas.openxmlformats.org/officeDocument/2006/relationships/hyperlink" Target="act:133495%20275136158" TargetMode="External"/><Relationship Id="rId106" Type="http://schemas.openxmlformats.org/officeDocument/2006/relationships/hyperlink" Target="act:267057%200" TargetMode="External"/><Relationship Id="rId127" Type="http://schemas.openxmlformats.org/officeDocument/2006/relationships/hyperlink" Target="act:781121%200" TargetMode="External"/><Relationship Id="rId10" Type="http://schemas.openxmlformats.org/officeDocument/2006/relationships/hyperlink" Target="showRel:3122627%20-1" TargetMode="External"/><Relationship Id="rId31" Type="http://schemas.openxmlformats.org/officeDocument/2006/relationships/hyperlink" Target="act:133495%20275063516" TargetMode="External"/><Relationship Id="rId52" Type="http://schemas.openxmlformats.org/officeDocument/2006/relationships/hyperlink" Target="act:133495%2042616700" TargetMode="External"/><Relationship Id="rId73" Type="http://schemas.openxmlformats.org/officeDocument/2006/relationships/hyperlink" Target="act:34604%200" TargetMode="External"/><Relationship Id="rId78" Type="http://schemas.openxmlformats.org/officeDocument/2006/relationships/hyperlink" Target="act:133495%2042616414" TargetMode="External"/><Relationship Id="rId94" Type="http://schemas.openxmlformats.org/officeDocument/2006/relationships/hyperlink" Target="act:133151%20-1" TargetMode="External"/><Relationship Id="rId99" Type="http://schemas.openxmlformats.org/officeDocument/2006/relationships/hyperlink" Target="act:133495%2042616700" TargetMode="External"/><Relationship Id="rId101" Type="http://schemas.openxmlformats.org/officeDocument/2006/relationships/hyperlink" Target="act:133495%2042616620" TargetMode="External"/><Relationship Id="rId122"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showRel:2767909%20-1" TargetMode="External"/><Relationship Id="rId26" Type="http://schemas.openxmlformats.org/officeDocument/2006/relationships/hyperlink" Target="act:133495%2042616279" TargetMode="External"/><Relationship Id="rId47" Type="http://schemas.openxmlformats.org/officeDocument/2006/relationships/hyperlink" Target="act:133495%2042616708" TargetMode="External"/><Relationship Id="rId68" Type="http://schemas.openxmlformats.org/officeDocument/2006/relationships/hyperlink" Target="act:133495%20275136262" TargetMode="External"/><Relationship Id="rId89" Type="http://schemas.openxmlformats.org/officeDocument/2006/relationships/hyperlink" Target="act:133495%20275064579" TargetMode="External"/><Relationship Id="rId112" Type="http://schemas.openxmlformats.org/officeDocument/2006/relationships/hyperlink" Target="act:781121%20257123225" TargetMode="External"/><Relationship Id="rId133"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15254</Words>
  <Characters>86948</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101999</CharactersWithSpaces>
  <SharedDoc>false</SharedDoc>
  <HLinks>
    <vt:vector size="714" baseType="variant">
      <vt:variant>
        <vt:i4>5832719</vt:i4>
      </vt:variant>
      <vt:variant>
        <vt:i4>372</vt:i4>
      </vt:variant>
      <vt:variant>
        <vt:i4>0</vt:i4>
      </vt:variant>
      <vt:variant>
        <vt:i4>5</vt:i4>
      </vt:variant>
      <vt:variant>
        <vt:lpwstr>act:133487 0</vt:lpwstr>
      </vt:variant>
      <vt:variant>
        <vt:lpwstr/>
      </vt:variant>
      <vt:variant>
        <vt:i4>5308417</vt:i4>
      </vt:variant>
      <vt:variant>
        <vt:i4>369</vt:i4>
      </vt:variant>
      <vt:variant>
        <vt:i4>0</vt:i4>
      </vt:variant>
      <vt:variant>
        <vt:i4>5</vt:i4>
      </vt:variant>
      <vt:variant>
        <vt:lpwstr>act:781121 0</vt:lpwstr>
      </vt:variant>
      <vt:variant>
        <vt:lpwstr/>
      </vt:variant>
      <vt:variant>
        <vt:i4>5832719</vt:i4>
      </vt:variant>
      <vt:variant>
        <vt:i4>366</vt:i4>
      </vt:variant>
      <vt:variant>
        <vt:i4>0</vt:i4>
      </vt:variant>
      <vt:variant>
        <vt:i4>5</vt:i4>
      </vt:variant>
      <vt:variant>
        <vt:lpwstr>act:133487 0</vt:lpwstr>
      </vt:variant>
      <vt:variant>
        <vt:lpwstr/>
      </vt:variant>
      <vt:variant>
        <vt:i4>5308417</vt:i4>
      </vt:variant>
      <vt:variant>
        <vt:i4>363</vt:i4>
      </vt:variant>
      <vt:variant>
        <vt:i4>0</vt:i4>
      </vt:variant>
      <vt:variant>
        <vt:i4>5</vt:i4>
      </vt:variant>
      <vt:variant>
        <vt:lpwstr>act:781121 0</vt:lpwstr>
      </vt:variant>
      <vt:variant>
        <vt:lpwstr/>
      </vt:variant>
      <vt:variant>
        <vt:i4>5832719</vt:i4>
      </vt:variant>
      <vt:variant>
        <vt:i4>342</vt:i4>
      </vt:variant>
      <vt:variant>
        <vt:i4>0</vt:i4>
      </vt:variant>
      <vt:variant>
        <vt:i4>5</vt:i4>
      </vt:variant>
      <vt:variant>
        <vt:lpwstr>act:133487 0</vt:lpwstr>
      </vt:variant>
      <vt:variant>
        <vt:lpwstr/>
      </vt:variant>
      <vt:variant>
        <vt:i4>5832719</vt:i4>
      </vt:variant>
      <vt:variant>
        <vt:i4>339</vt:i4>
      </vt:variant>
      <vt:variant>
        <vt:i4>0</vt:i4>
      </vt:variant>
      <vt:variant>
        <vt:i4>5</vt:i4>
      </vt:variant>
      <vt:variant>
        <vt:lpwstr>act:133487 0</vt:lpwstr>
      </vt:variant>
      <vt:variant>
        <vt:lpwstr/>
      </vt:variant>
      <vt:variant>
        <vt:i4>5767173</vt:i4>
      </vt:variant>
      <vt:variant>
        <vt:i4>336</vt:i4>
      </vt:variant>
      <vt:variant>
        <vt:i4>0</vt:i4>
      </vt:variant>
      <vt:variant>
        <vt:i4>5</vt:i4>
      </vt:variant>
      <vt:variant>
        <vt:lpwstr>act:267057 0</vt:lpwstr>
      </vt:variant>
      <vt:variant>
        <vt:lpwstr/>
      </vt:variant>
      <vt:variant>
        <vt:i4>4587543</vt:i4>
      </vt:variant>
      <vt:variant>
        <vt:i4>333</vt:i4>
      </vt:variant>
      <vt:variant>
        <vt:i4>0</vt:i4>
      </vt:variant>
      <vt:variant>
        <vt:i4>5</vt:i4>
      </vt:variant>
      <vt:variant>
        <vt:lpwstr>act:1068075 0</vt:lpwstr>
      </vt:variant>
      <vt:variant>
        <vt:lpwstr/>
      </vt:variant>
      <vt:variant>
        <vt:i4>5308420</vt:i4>
      </vt:variant>
      <vt:variant>
        <vt:i4>330</vt:i4>
      </vt:variant>
      <vt:variant>
        <vt:i4>0</vt:i4>
      </vt:variant>
      <vt:variant>
        <vt:i4>5</vt:i4>
      </vt:variant>
      <vt:variant>
        <vt:lpwstr>act:781121 257123225</vt:lpwstr>
      </vt:variant>
      <vt:variant>
        <vt:lpwstr/>
      </vt:variant>
      <vt:variant>
        <vt:i4>5832719</vt:i4>
      </vt:variant>
      <vt:variant>
        <vt:i4>327</vt:i4>
      </vt:variant>
      <vt:variant>
        <vt:i4>0</vt:i4>
      </vt:variant>
      <vt:variant>
        <vt:i4>5</vt:i4>
      </vt:variant>
      <vt:variant>
        <vt:lpwstr>act:133487 0</vt:lpwstr>
      </vt:variant>
      <vt:variant>
        <vt:lpwstr/>
      </vt:variant>
      <vt:variant>
        <vt:i4>5767173</vt:i4>
      </vt:variant>
      <vt:variant>
        <vt:i4>324</vt:i4>
      </vt:variant>
      <vt:variant>
        <vt:i4>0</vt:i4>
      </vt:variant>
      <vt:variant>
        <vt:i4>5</vt:i4>
      </vt:variant>
      <vt:variant>
        <vt:lpwstr>act:267057 0</vt:lpwstr>
      </vt:variant>
      <vt:variant>
        <vt:lpwstr/>
      </vt:variant>
      <vt:variant>
        <vt:i4>4587543</vt:i4>
      </vt:variant>
      <vt:variant>
        <vt:i4>321</vt:i4>
      </vt:variant>
      <vt:variant>
        <vt:i4>0</vt:i4>
      </vt:variant>
      <vt:variant>
        <vt:i4>5</vt:i4>
      </vt:variant>
      <vt:variant>
        <vt:lpwstr>act:1068075 0</vt:lpwstr>
      </vt:variant>
      <vt:variant>
        <vt:lpwstr/>
      </vt:variant>
      <vt:variant>
        <vt:i4>5308420</vt:i4>
      </vt:variant>
      <vt:variant>
        <vt:i4>318</vt:i4>
      </vt:variant>
      <vt:variant>
        <vt:i4>0</vt:i4>
      </vt:variant>
      <vt:variant>
        <vt:i4>5</vt:i4>
      </vt:variant>
      <vt:variant>
        <vt:lpwstr>act:781121 257123225</vt:lpwstr>
      </vt:variant>
      <vt:variant>
        <vt:lpwstr/>
      </vt:variant>
      <vt:variant>
        <vt:i4>5832719</vt:i4>
      </vt:variant>
      <vt:variant>
        <vt:i4>315</vt:i4>
      </vt:variant>
      <vt:variant>
        <vt:i4>0</vt:i4>
      </vt:variant>
      <vt:variant>
        <vt:i4>5</vt:i4>
      </vt:variant>
      <vt:variant>
        <vt:lpwstr>act:133487 0</vt:lpwstr>
      </vt:variant>
      <vt:variant>
        <vt:lpwstr/>
      </vt:variant>
      <vt:variant>
        <vt:i4>5767173</vt:i4>
      </vt:variant>
      <vt:variant>
        <vt:i4>312</vt:i4>
      </vt:variant>
      <vt:variant>
        <vt:i4>0</vt:i4>
      </vt:variant>
      <vt:variant>
        <vt:i4>5</vt:i4>
      </vt:variant>
      <vt:variant>
        <vt:lpwstr>act:267057 0</vt:lpwstr>
      </vt:variant>
      <vt:variant>
        <vt:lpwstr/>
      </vt:variant>
      <vt:variant>
        <vt:i4>4587543</vt:i4>
      </vt:variant>
      <vt:variant>
        <vt:i4>309</vt:i4>
      </vt:variant>
      <vt:variant>
        <vt:i4>0</vt:i4>
      </vt:variant>
      <vt:variant>
        <vt:i4>5</vt:i4>
      </vt:variant>
      <vt:variant>
        <vt:lpwstr>act:1068075 0</vt:lpwstr>
      </vt:variant>
      <vt:variant>
        <vt:lpwstr/>
      </vt:variant>
      <vt:variant>
        <vt:i4>5308420</vt:i4>
      </vt:variant>
      <vt:variant>
        <vt:i4>306</vt:i4>
      </vt:variant>
      <vt:variant>
        <vt:i4>0</vt:i4>
      </vt:variant>
      <vt:variant>
        <vt:i4>5</vt:i4>
      </vt:variant>
      <vt:variant>
        <vt:lpwstr>act:781121 257123225</vt:lpwstr>
      </vt:variant>
      <vt:variant>
        <vt:lpwstr/>
      </vt:variant>
      <vt:variant>
        <vt:i4>5832719</vt:i4>
      </vt:variant>
      <vt:variant>
        <vt:i4>303</vt:i4>
      </vt:variant>
      <vt:variant>
        <vt:i4>0</vt:i4>
      </vt:variant>
      <vt:variant>
        <vt:i4>5</vt:i4>
      </vt:variant>
      <vt:variant>
        <vt:lpwstr>act:133487 0</vt:lpwstr>
      </vt:variant>
      <vt:variant>
        <vt:lpwstr/>
      </vt:variant>
      <vt:variant>
        <vt:i4>5767173</vt:i4>
      </vt:variant>
      <vt:variant>
        <vt:i4>300</vt:i4>
      </vt:variant>
      <vt:variant>
        <vt:i4>0</vt:i4>
      </vt:variant>
      <vt:variant>
        <vt:i4>5</vt:i4>
      </vt:variant>
      <vt:variant>
        <vt:lpwstr>act:267057 0</vt:lpwstr>
      </vt:variant>
      <vt:variant>
        <vt:lpwstr/>
      </vt:variant>
      <vt:variant>
        <vt:i4>4587543</vt:i4>
      </vt:variant>
      <vt:variant>
        <vt:i4>297</vt:i4>
      </vt:variant>
      <vt:variant>
        <vt:i4>0</vt:i4>
      </vt:variant>
      <vt:variant>
        <vt:i4>5</vt:i4>
      </vt:variant>
      <vt:variant>
        <vt:lpwstr>act:1068075 0</vt:lpwstr>
      </vt:variant>
      <vt:variant>
        <vt:lpwstr/>
      </vt:variant>
      <vt:variant>
        <vt:i4>5308420</vt:i4>
      </vt:variant>
      <vt:variant>
        <vt:i4>294</vt:i4>
      </vt:variant>
      <vt:variant>
        <vt:i4>0</vt:i4>
      </vt:variant>
      <vt:variant>
        <vt:i4>5</vt:i4>
      </vt:variant>
      <vt:variant>
        <vt:lpwstr>act:781121 257123225</vt:lpwstr>
      </vt:variant>
      <vt:variant>
        <vt:lpwstr/>
      </vt:variant>
      <vt:variant>
        <vt:i4>5832719</vt:i4>
      </vt:variant>
      <vt:variant>
        <vt:i4>291</vt:i4>
      </vt:variant>
      <vt:variant>
        <vt:i4>0</vt:i4>
      </vt:variant>
      <vt:variant>
        <vt:i4>5</vt:i4>
      </vt:variant>
      <vt:variant>
        <vt:lpwstr>act:133487 0</vt:lpwstr>
      </vt:variant>
      <vt:variant>
        <vt:lpwstr/>
      </vt:variant>
      <vt:variant>
        <vt:i4>5898255</vt:i4>
      </vt:variant>
      <vt:variant>
        <vt:i4>288</vt:i4>
      </vt:variant>
      <vt:variant>
        <vt:i4>0</vt:i4>
      </vt:variant>
      <vt:variant>
        <vt:i4>5</vt:i4>
      </vt:variant>
      <vt:variant>
        <vt:lpwstr>act:133495 275136316</vt:lpwstr>
      </vt:variant>
      <vt:variant>
        <vt:lpwstr/>
      </vt:variant>
      <vt:variant>
        <vt:i4>7143483</vt:i4>
      </vt:variant>
      <vt:variant>
        <vt:i4>285</vt:i4>
      </vt:variant>
      <vt:variant>
        <vt:i4>0</vt:i4>
      </vt:variant>
      <vt:variant>
        <vt:i4>5</vt:i4>
      </vt:variant>
      <vt:variant>
        <vt:lpwstr>act:133495 42616620</vt:lpwstr>
      </vt:variant>
      <vt:variant>
        <vt:lpwstr/>
      </vt:variant>
      <vt:variant>
        <vt:i4>7274554</vt:i4>
      </vt:variant>
      <vt:variant>
        <vt:i4>282</vt:i4>
      </vt:variant>
      <vt:variant>
        <vt:i4>0</vt:i4>
      </vt:variant>
      <vt:variant>
        <vt:i4>5</vt:i4>
      </vt:variant>
      <vt:variant>
        <vt:lpwstr>act:133495 42616700</vt:lpwstr>
      </vt:variant>
      <vt:variant>
        <vt:lpwstr/>
      </vt:variant>
      <vt:variant>
        <vt:i4>7274554</vt:i4>
      </vt:variant>
      <vt:variant>
        <vt:i4>279</vt:i4>
      </vt:variant>
      <vt:variant>
        <vt:i4>0</vt:i4>
      </vt:variant>
      <vt:variant>
        <vt:i4>5</vt:i4>
      </vt:variant>
      <vt:variant>
        <vt:lpwstr>act:133495 42616700</vt:lpwstr>
      </vt:variant>
      <vt:variant>
        <vt:lpwstr/>
      </vt:variant>
      <vt:variant>
        <vt:i4>7274554</vt:i4>
      </vt:variant>
      <vt:variant>
        <vt:i4>276</vt:i4>
      </vt:variant>
      <vt:variant>
        <vt:i4>0</vt:i4>
      </vt:variant>
      <vt:variant>
        <vt:i4>5</vt:i4>
      </vt:variant>
      <vt:variant>
        <vt:lpwstr>act:133495 42616700</vt:lpwstr>
      </vt:variant>
      <vt:variant>
        <vt:lpwstr/>
      </vt:variant>
      <vt:variant>
        <vt:i4>7143480</vt:i4>
      </vt:variant>
      <vt:variant>
        <vt:i4>273</vt:i4>
      </vt:variant>
      <vt:variant>
        <vt:i4>0</vt:i4>
      </vt:variant>
      <vt:variant>
        <vt:i4>5</vt:i4>
      </vt:variant>
      <vt:variant>
        <vt:lpwstr>act:133495 42616522</vt:lpwstr>
      </vt:variant>
      <vt:variant>
        <vt:lpwstr/>
      </vt:variant>
      <vt:variant>
        <vt:i4>6094853</vt:i4>
      </vt:variant>
      <vt:variant>
        <vt:i4>270</vt:i4>
      </vt:variant>
      <vt:variant>
        <vt:i4>0</vt:i4>
      </vt:variant>
      <vt:variant>
        <vt:i4>5</vt:i4>
      </vt:variant>
      <vt:variant>
        <vt:lpwstr>act:133495 275064582</vt:lpwstr>
      </vt:variant>
      <vt:variant>
        <vt:lpwstr/>
      </vt:variant>
      <vt:variant>
        <vt:i4>7143480</vt:i4>
      </vt:variant>
      <vt:variant>
        <vt:i4>267</vt:i4>
      </vt:variant>
      <vt:variant>
        <vt:i4>0</vt:i4>
      </vt:variant>
      <vt:variant>
        <vt:i4>5</vt:i4>
      </vt:variant>
      <vt:variant>
        <vt:lpwstr>act:133495 42616520</vt:lpwstr>
      </vt:variant>
      <vt:variant>
        <vt:lpwstr/>
      </vt:variant>
      <vt:variant>
        <vt:i4>4653058</vt:i4>
      </vt:variant>
      <vt:variant>
        <vt:i4>264</vt:i4>
      </vt:variant>
      <vt:variant>
        <vt:i4>0</vt:i4>
      </vt:variant>
      <vt:variant>
        <vt:i4>5</vt:i4>
      </vt:variant>
      <vt:variant>
        <vt:lpwstr>act:133151 -1</vt:lpwstr>
      </vt:variant>
      <vt:variant>
        <vt:lpwstr/>
      </vt:variant>
      <vt:variant>
        <vt:i4>6225927</vt:i4>
      </vt:variant>
      <vt:variant>
        <vt:i4>261</vt:i4>
      </vt:variant>
      <vt:variant>
        <vt:i4>0</vt:i4>
      </vt:variant>
      <vt:variant>
        <vt:i4>5</vt:i4>
      </vt:variant>
      <vt:variant>
        <vt:lpwstr>act:133495 275136292</vt:lpwstr>
      </vt:variant>
      <vt:variant>
        <vt:lpwstr/>
      </vt:variant>
      <vt:variant>
        <vt:i4>6225927</vt:i4>
      </vt:variant>
      <vt:variant>
        <vt:i4>258</vt:i4>
      </vt:variant>
      <vt:variant>
        <vt:i4>0</vt:i4>
      </vt:variant>
      <vt:variant>
        <vt:i4>5</vt:i4>
      </vt:variant>
      <vt:variant>
        <vt:lpwstr>act:133495 275136292</vt:lpwstr>
      </vt:variant>
      <vt:variant>
        <vt:lpwstr/>
      </vt:variant>
      <vt:variant>
        <vt:i4>6750266</vt:i4>
      </vt:variant>
      <vt:variant>
        <vt:i4>255</vt:i4>
      </vt:variant>
      <vt:variant>
        <vt:i4>0</vt:i4>
      </vt:variant>
      <vt:variant>
        <vt:i4>5</vt:i4>
      </vt:variant>
      <vt:variant>
        <vt:lpwstr>act:133495 42616781</vt:lpwstr>
      </vt:variant>
      <vt:variant>
        <vt:lpwstr/>
      </vt:variant>
      <vt:variant>
        <vt:i4>5963781</vt:i4>
      </vt:variant>
      <vt:variant>
        <vt:i4>252</vt:i4>
      </vt:variant>
      <vt:variant>
        <vt:i4>0</vt:i4>
      </vt:variant>
      <vt:variant>
        <vt:i4>5</vt:i4>
      </vt:variant>
      <vt:variant>
        <vt:lpwstr>act:133495 275118056</vt:lpwstr>
      </vt:variant>
      <vt:variant>
        <vt:lpwstr/>
      </vt:variant>
      <vt:variant>
        <vt:i4>5636106</vt:i4>
      </vt:variant>
      <vt:variant>
        <vt:i4>249</vt:i4>
      </vt:variant>
      <vt:variant>
        <vt:i4>0</vt:i4>
      </vt:variant>
      <vt:variant>
        <vt:i4>5</vt:i4>
      </vt:variant>
      <vt:variant>
        <vt:lpwstr>act:133495 275064579</vt:lpwstr>
      </vt:variant>
      <vt:variant>
        <vt:lpwstr/>
      </vt:variant>
      <vt:variant>
        <vt:i4>6684729</vt:i4>
      </vt:variant>
      <vt:variant>
        <vt:i4>246</vt:i4>
      </vt:variant>
      <vt:variant>
        <vt:i4>0</vt:i4>
      </vt:variant>
      <vt:variant>
        <vt:i4>5</vt:i4>
      </vt:variant>
      <vt:variant>
        <vt:lpwstr>act:133495 42616497</vt:lpwstr>
      </vt:variant>
      <vt:variant>
        <vt:lpwstr/>
      </vt:variant>
      <vt:variant>
        <vt:i4>6160399</vt:i4>
      </vt:variant>
      <vt:variant>
        <vt:i4>243</vt:i4>
      </vt:variant>
      <vt:variant>
        <vt:i4>0</vt:i4>
      </vt:variant>
      <vt:variant>
        <vt:i4>5</vt:i4>
      </vt:variant>
      <vt:variant>
        <vt:lpwstr>act:133495 275063652</vt:lpwstr>
      </vt:variant>
      <vt:variant>
        <vt:lpwstr/>
      </vt:variant>
      <vt:variant>
        <vt:i4>7209016</vt:i4>
      </vt:variant>
      <vt:variant>
        <vt:i4>240</vt:i4>
      </vt:variant>
      <vt:variant>
        <vt:i4>0</vt:i4>
      </vt:variant>
      <vt:variant>
        <vt:i4>5</vt:i4>
      </vt:variant>
      <vt:variant>
        <vt:lpwstr>act:133495 42616514</vt:lpwstr>
      </vt:variant>
      <vt:variant>
        <vt:lpwstr/>
      </vt:variant>
      <vt:variant>
        <vt:i4>6684729</vt:i4>
      </vt:variant>
      <vt:variant>
        <vt:i4>237</vt:i4>
      </vt:variant>
      <vt:variant>
        <vt:i4>0</vt:i4>
      </vt:variant>
      <vt:variant>
        <vt:i4>5</vt:i4>
      </vt:variant>
      <vt:variant>
        <vt:lpwstr>act:133495 42616490</vt:lpwstr>
      </vt:variant>
      <vt:variant>
        <vt:lpwstr/>
      </vt:variant>
      <vt:variant>
        <vt:i4>5767183</vt:i4>
      </vt:variant>
      <vt:variant>
        <vt:i4>234</vt:i4>
      </vt:variant>
      <vt:variant>
        <vt:i4>0</vt:i4>
      </vt:variant>
      <vt:variant>
        <vt:i4>5</vt:i4>
      </vt:variant>
      <vt:variant>
        <vt:lpwstr>act:133495 275063654</vt:lpwstr>
      </vt:variant>
      <vt:variant>
        <vt:lpwstr/>
      </vt:variant>
      <vt:variant>
        <vt:i4>6094863</vt:i4>
      </vt:variant>
      <vt:variant>
        <vt:i4>231</vt:i4>
      </vt:variant>
      <vt:variant>
        <vt:i4>0</vt:i4>
      </vt:variant>
      <vt:variant>
        <vt:i4>5</vt:i4>
      </vt:variant>
      <vt:variant>
        <vt:lpwstr>act:133495 275063651</vt:lpwstr>
      </vt:variant>
      <vt:variant>
        <vt:lpwstr/>
      </vt:variant>
      <vt:variant>
        <vt:i4>5570574</vt:i4>
      </vt:variant>
      <vt:variant>
        <vt:i4>228</vt:i4>
      </vt:variant>
      <vt:variant>
        <vt:i4>0</vt:i4>
      </vt:variant>
      <vt:variant>
        <vt:i4>5</vt:i4>
      </vt:variant>
      <vt:variant>
        <vt:lpwstr>act:133495 275063649</vt:lpwstr>
      </vt:variant>
      <vt:variant>
        <vt:lpwstr/>
      </vt:variant>
      <vt:variant>
        <vt:i4>7274553</vt:i4>
      </vt:variant>
      <vt:variant>
        <vt:i4>225</vt:i4>
      </vt:variant>
      <vt:variant>
        <vt:i4>0</vt:i4>
      </vt:variant>
      <vt:variant>
        <vt:i4>5</vt:i4>
      </vt:variant>
      <vt:variant>
        <vt:lpwstr>act:133495 42616404</vt:lpwstr>
      </vt:variant>
      <vt:variant>
        <vt:lpwstr/>
      </vt:variant>
      <vt:variant>
        <vt:i4>5701637</vt:i4>
      </vt:variant>
      <vt:variant>
        <vt:i4>222</vt:i4>
      </vt:variant>
      <vt:variant>
        <vt:i4>0</vt:i4>
      </vt:variant>
      <vt:variant>
        <vt:i4>5</vt:i4>
      </vt:variant>
      <vt:variant>
        <vt:lpwstr>act:133495 275064588</vt:lpwstr>
      </vt:variant>
      <vt:variant>
        <vt:lpwstr/>
      </vt:variant>
      <vt:variant>
        <vt:i4>7209017</vt:i4>
      </vt:variant>
      <vt:variant>
        <vt:i4>219</vt:i4>
      </vt:variant>
      <vt:variant>
        <vt:i4>0</vt:i4>
      </vt:variant>
      <vt:variant>
        <vt:i4>5</vt:i4>
      </vt:variant>
      <vt:variant>
        <vt:lpwstr>act:133495 42616415</vt:lpwstr>
      </vt:variant>
      <vt:variant>
        <vt:lpwstr/>
      </vt:variant>
      <vt:variant>
        <vt:i4>7209017</vt:i4>
      </vt:variant>
      <vt:variant>
        <vt:i4>216</vt:i4>
      </vt:variant>
      <vt:variant>
        <vt:i4>0</vt:i4>
      </vt:variant>
      <vt:variant>
        <vt:i4>5</vt:i4>
      </vt:variant>
      <vt:variant>
        <vt:lpwstr>act:133495 42616414</vt:lpwstr>
      </vt:variant>
      <vt:variant>
        <vt:lpwstr/>
      </vt:variant>
      <vt:variant>
        <vt:i4>6225935</vt:i4>
      </vt:variant>
      <vt:variant>
        <vt:i4>213</vt:i4>
      </vt:variant>
      <vt:variant>
        <vt:i4>0</vt:i4>
      </vt:variant>
      <vt:variant>
        <vt:i4>5</vt:i4>
      </vt:variant>
      <vt:variant>
        <vt:lpwstr>act:133495 275063653</vt:lpwstr>
      </vt:variant>
      <vt:variant>
        <vt:lpwstr/>
      </vt:variant>
      <vt:variant>
        <vt:i4>5505038</vt:i4>
      </vt:variant>
      <vt:variant>
        <vt:i4>210</vt:i4>
      </vt:variant>
      <vt:variant>
        <vt:i4>0</vt:i4>
      </vt:variant>
      <vt:variant>
        <vt:i4>5</vt:i4>
      </vt:variant>
      <vt:variant>
        <vt:lpwstr>act:133495 275063648</vt:lpwstr>
      </vt:variant>
      <vt:variant>
        <vt:lpwstr/>
      </vt:variant>
      <vt:variant>
        <vt:i4>7274553</vt:i4>
      </vt:variant>
      <vt:variant>
        <vt:i4>207</vt:i4>
      </vt:variant>
      <vt:variant>
        <vt:i4>0</vt:i4>
      </vt:variant>
      <vt:variant>
        <vt:i4>5</vt:i4>
      </vt:variant>
      <vt:variant>
        <vt:lpwstr>act:133495 42616402</vt:lpwstr>
      </vt:variant>
      <vt:variant>
        <vt:lpwstr/>
      </vt:variant>
      <vt:variant>
        <vt:i4>7733295</vt:i4>
      </vt:variant>
      <vt:variant>
        <vt:i4>204</vt:i4>
      </vt:variant>
      <vt:variant>
        <vt:i4>0</vt:i4>
      </vt:variant>
      <vt:variant>
        <vt:i4>5</vt:i4>
      </vt:variant>
      <vt:variant>
        <vt:lpwstr>act:39168 0</vt:lpwstr>
      </vt:variant>
      <vt:variant>
        <vt:lpwstr/>
      </vt:variant>
      <vt:variant>
        <vt:i4>8192036</vt:i4>
      </vt:variant>
      <vt:variant>
        <vt:i4>201</vt:i4>
      </vt:variant>
      <vt:variant>
        <vt:i4>0</vt:i4>
      </vt:variant>
      <vt:variant>
        <vt:i4>5</vt:i4>
      </vt:variant>
      <vt:variant>
        <vt:lpwstr>act:34604 0</vt:lpwstr>
      </vt:variant>
      <vt:variant>
        <vt:lpwstr/>
      </vt:variant>
      <vt:variant>
        <vt:i4>7209016</vt:i4>
      </vt:variant>
      <vt:variant>
        <vt:i4>198</vt:i4>
      </vt:variant>
      <vt:variant>
        <vt:i4>0</vt:i4>
      </vt:variant>
      <vt:variant>
        <vt:i4>5</vt:i4>
      </vt:variant>
      <vt:variant>
        <vt:lpwstr>act:133495 42616519</vt:lpwstr>
      </vt:variant>
      <vt:variant>
        <vt:lpwstr/>
      </vt:variant>
      <vt:variant>
        <vt:i4>7274553</vt:i4>
      </vt:variant>
      <vt:variant>
        <vt:i4>195</vt:i4>
      </vt:variant>
      <vt:variant>
        <vt:i4>0</vt:i4>
      </vt:variant>
      <vt:variant>
        <vt:i4>5</vt:i4>
      </vt:variant>
      <vt:variant>
        <vt:lpwstr>act:133495 42616400</vt:lpwstr>
      </vt:variant>
      <vt:variant>
        <vt:lpwstr/>
      </vt:variant>
      <vt:variant>
        <vt:i4>7274554</vt:i4>
      </vt:variant>
      <vt:variant>
        <vt:i4>192</vt:i4>
      </vt:variant>
      <vt:variant>
        <vt:i4>0</vt:i4>
      </vt:variant>
      <vt:variant>
        <vt:i4>5</vt:i4>
      </vt:variant>
      <vt:variant>
        <vt:lpwstr>act:133495 42616708</vt:lpwstr>
      </vt:variant>
      <vt:variant>
        <vt:lpwstr/>
      </vt:variant>
      <vt:variant>
        <vt:i4>5898255</vt:i4>
      </vt:variant>
      <vt:variant>
        <vt:i4>189</vt:i4>
      </vt:variant>
      <vt:variant>
        <vt:i4>0</vt:i4>
      </vt:variant>
      <vt:variant>
        <vt:i4>5</vt:i4>
      </vt:variant>
      <vt:variant>
        <vt:lpwstr>act:133495 275136316</vt:lpwstr>
      </vt:variant>
      <vt:variant>
        <vt:lpwstr/>
      </vt:variant>
      <vt:variant>
        <vt:i4>6225928</vt:i4>
      </vt:variant>
      <vt:variant>
        <vt:i4>186</vt:i4>
      </vt:variant>
      <vt:variant>
        <vt:i4>0</vt:i4>
      </vt:variant>
      <vt:variant>
        <vt:i4>5</vt:i4>
      </vt:variant>
      <vt:variant>
        <vt:lpwstr>act:133495 275136262</vt:lpwstr>
      </vt:variant>
      <vt:variant>
        <vt:lpwstr/>
      </vt:variant>
      <vt:variant>
        <vt:i4>6946878</vt:i4>
      </vt:variant>
      <vt:variant>
        <vt:i4>183</vt:i4>
      </vt:variant>
      <vt:variant>
        <vt:i4>0</vt:i4>
      </vt:variant>
      <vt:variant>
        <vt:i4>5</vt:i4>
      </vt:variant>
      <vt:variant>
        <vt:lpwstr>act:133495 42616351</vt:lpwstr>
      </vt:variant>
      <vt:variant>
        <vt:lpwstr/>
      </vt:variant>
      <vt:variant>
        <vt:i4>7012414</vt:i4>
      </vt:variant>
      <vt:variant>
        <vt:i4>180</vt:i4>
      </vt:variant>
      <vt:variant>
        <vt:i4>0</vt:i4>
      </vt:variant>
      <vt:variant>
        <vt:i4>5</vt:i4>
      </vt:variant>
      <vt:variant>
        <vt:lpwstr>act:133495 42616342</vt:lpwstr>
      </vt:variant>
      <vt:variant>
        <vt:lpwstr/>
      </vt:variant>
      <vt:variant>
        <vt:i4>7143486</vt:i4>
      </vt:variant>
      <vt:variant>
        <vt:i4>177</vt:i4>
      </vt:variant>
      <vt:variant>
        <vt:i4>0</vt:i4>
      </vt:variant>
      <vt:variant>
        <vt:i4>5</vt:i4>
      </vt:variant>
      <vt:variant>
        <vt:lpwstr>act:133495 42616324</vt:lpwstr>
      </vt:variant>
      <vt:variant>
        <vt:lpwstr/>
      </vt:variant>
      <vt:variant>
        <vt:i4>6225931</vt:i4>
      </vt:variant>
      <vt:variant>
        <vt:i4>174</vt:i4>
      </vt:variant>
      <vt:variant>
        <vt:i4>0</vt:i4>
      </vt:variant>
      <vt:variant>
        <vt:i4>5</vt:i4>
      </vt:variant>
      <vt:variant>
        <vt:lpwstr>act:133495 275064560</vt:lpwstr>
      </vt:variant>
      <vt:variant>
        <vt:lpwstr/>
      </vt:variant>
      <vt:variant>
        <vt:i4>5636104</vt:i4>
      </vt:variant>
      <vt:variant>
        <vt:i4>171</vt:i4>
      </vt:variant>
      <vt:variant>
        <vt:i4>0</vt:i4>
      </vt:variant>
      <vt:variant>
        <vt:i4>5</vt:i4>
      </vt:variant>
      <vt:variant>
        <vt:lpwstr>act:133495 275064559</vt:lpwstr>
      </vt:variant>
      <vt:variant>
        <vt:lpwstr/>
      </vt:variant>
      <vt:variant>
        <vt:i4>5701640</vt:i4>
      </vt:variant>
      <vt:variant>
        <vt:i4>168</vt:i4>
      </vt:variant>
      <vt:variant>
        <vt:i4>0</vt:i4>
      </vt:variant>
      <vt:variant>
        <vt:i4>5</vt:i4>
      </vt:variant>
      <vt:variant>
        <vt:lpwstr>act:133495 275064558</vt:lpwstr>
      </vt:variant>
      <vt:variant>
        <vt:lpwstr/>
      </vt:variant>
      <vt:variant>
        <vt:i4>7143482</vt:i4>
      </vt:variant>
      <vt:variant>
        <vt:i4>165</vt:i4>
      </vt:variant>
      <vt:variant>
        <vt:i4>0</vt:i4>
      </vt:variant>
      <vt:variant>
        <vt:i4>5</vt:i4>
      </vt:variant>
      <vt:variant>
        <vt:lpwstr>act:133495 42616724</vt:lpwstr>
      </vt:variant>
      <vt:variant>
        <vt:lpwstr/>
      </vt:variant>
      <vt:variant>
        <vt:i4>6225928</vt:i4>
      </vt:variant>
      <vt:variant>
        <vt:i4>162</vt:i4>
      </vt:variant>
      <vt:variant>
        <vt:i4>0</vt:i4>
      </vt:variant>
      <vt:variant>
        <vt:i4>5</vt:i4>
      </vt:variant>
      <vt:variant>
        <vt:lpwstr>act:133495 275136262</vt:lpwstr>
      </vt:variant>
      <vt:variant>
        <vt:lpwstr/>
      </vt:variant>
      <vt:variant>
        <vt:i4>5636107</vt:i4>
      </vt:variant>
      <vt:variant>
        <vt:i4>159</vt:i4>
      </vt:variant>
      <vt:variant>
        <vt:i4>0</vt:i4>
      </vt:variant>
      <vt:variant>
        <vt:i4>5</vt:i4>
      </vt:variant>
      <vt:variant>
        <vt:lpwstr>act:133495 275136158</vt:lpwstr>
      </vt:variant>
      <vt:variant>
        <vt:lpwstr/>
      </vt:variant>
      <vt:variant>
        <vt:i4>5767178</vt:i4>
      </vt:variant>
      <vt:variant>
        <vt:i4>156</vt:i4>
      </vt:variant>
      <vt:variant>
        <vt:i4>0</vt:i4>
      </vt:variant>
      <vt:variant>
        <vt:i4>5</vt:i4>
      </vt:variant>
      <vt:variant>
        <vt:lpwstr>act:133495 275136245</vt:lpwstr>
      </vt:variant>
      <vt:variant>
        <vt:lpwstr/>
      </vt:variant>
      <vt:variant>
        <vt:i4>5636107</vt:i4>
      </vt:variant>
      <vt:variant>
        <vt:i4>153</vt:i4>
      </vt:variant>
      <vt:variant>
        <vt:i4>0</vt:i4>
      </vt:variant>
      <vt:variant>
        <vt:i4>5</vt:i4>
      </vt:variant>
      <vt:variant>
        <vt:lpwstr>act:133495 275136158</vt:lpwstr>
      </vt:variant>
      <vt:variant>
        <vt:lpwstr/>
      </vt:variant>
      <vt:variant>
        <vt:i4>7143482</vt:i4>
      </vt:variant>
      <vt:variant>
        <vt:i4>150</vt:i4>
      </vt:variant>
      <vt:variant>
        <vt:i4>0</vt:i4>
      </vt:variant>
      <vt:variant>
        <vt:i4>5</vt:i4>
      </vt:variant>
      <vt:variant>
        <vt:lpwstr>act:133495 42616724</vt:lpwstr>
      </vt:variant>
      <vt:variant>
        <vt:lpwstr/>
      </vt:variant>
      <vt:variant>
        <vt:i4>5636107</vt:i4>
      </vt:variant>
      <vt:variant>
        <vt:i4>147</vt:i4>
      </vt:variant>
      <vt:variant>
        <vt:i4>0</vt:i4>
      </vt:variant>
      <vt:variant>
        <vt:i4>5</vt:i4>
      </vt:variant>
      <vt:variant>
        <vt:lpwstr>act:133495 275136158</vt:lpwstr>
      </vt:variant>
      <vt:variant>
        <vt:lpwstr/>
      </vt:variant>
      <vt:variant>
        <vt:i4>6160396</vt:i4>
      </vt:variant>
      <vt:variant>
        <vt:i4>144</vt:i4>
      </vt:variant>
      <vt:variant>
        <vt:i4>0</vt:i4>
      </vt:variant>
      <vt:variant>
        <vt:i4>5</vt:i4>
      </vt:variant>
      <vt:variant>
        <vt:lpwstr>act:133495 275063662</vt:lpwstr>
      </vt:variant>
      <vt:variant>
        <vt:lpwstr/>
      </vt:variant>
      <vt:variant>
        <vt:i4>7143482</vt:i4>
      </vt:variant>
      <vt:variant>
        <vt:i4>141</vt:i4>
      </vt:variant>
      <vt:variant>
        <vt:i4>0</vt:i4>
      </vt:variant>
      <vt:variant>
        <vt:i4>5</vt:i4>
      </vt:variant>
      <vt:variant>
        <vt:lpwstr>act:133495 42616724</vt:lpwstr>
      </vt:variant>
      <vt:variant>
        <vt:lpwstr/>
      </vt:variant>
      <vt:variant>
        <vt:i4>7274554</vt:i4>
      </vt:variant>
      <vt:variant>
        <vt:i4>138</vt:i4>
      </vt:variant>
      <vt:variant>
        <vt:i4>0</vt:i4>
      </vt:variant>
      <vt:variant>
        <vt:i4>5</vt:i4>
      </vt:variant>
      <vt:variant>
        <vt:lpwstr>act:133495 42616700</vt:lpwstr>
      </vt:variant>
      <vt:variant>
        <vt:lpwstr/>
      </vt:variant>
      <vt:variant>
        <vt:i4>5767183</vt:i4>
      </vt:variant>
      <vt:variant>
        <vt:i4>135</vt:i4>
      </vt:variant>
      <vt:variant>
        <vt:i4>0</vt:i4>
      </vt:variant>
      <vt:variant>
        <vt:i4>5</vt:i4>
      </vt:variant>
      <vt:variant>
        <vt:lpwstr>act:133495 275063654</vt:lpwstr>
      </vt:variant>
      <vt:variant>
        <vt:lpwstr/>
      </vt:variant>
      <vt:variant>
        <vt:i4>7209017</vt:i4>
      </vt:variant>
      <vt:variant>
        <vt:i4>132</vt:i4>
      </vt:variant>
      <vt:variant>
        <vt:i4>0</vt:i4>
      </vt:variant>
      <vt:variant>
        <vt:i4>5</vt:i4>
      </vt:variant>
      <vt:variant>
        <vt:lpwstr>act:133495 42616414</vt:lpwstr>
      </vt:variant>
      <vt:variant>
        <vt:lpwstr/>
      </vt:variant>
      <vt:variant>
        <vt:i4>7274553</vt:i4>
      </vt:variant>
      <vt:variant>
        <vt:i4>129</vt:i4>
      </vt:variant>
      <vt:variant>
        <vt:i4>0</vt:i4>
      </vt:variant>
      <vt:variant>
        <vt:i4>5</vt:i4>
      </vt:variant>
      <vt:variant>
        <vt:lpwstr>act:133495 42616403</vt:lpwstr>
      </vt:variant>
      <vt:variant>
        <vt:lpwstr/>
      </vt:variant>
      <vt:variant>
        <vt:i4>5898255</vt:i4>
      </vt:variant>
      <vt:variant>
        <vt:i4>126</vt:i4>
      </vt:variant>
      <vt:variant>
        <vt:i4>0</vt:i4>
      </vt:variant>
      <vt:variant>
        <vt:i4>5</vt:i4>
      </vt:variant>
      <vt:variant>
        <vt:lpwstr>act:133495 275136316</vt:lpwstr>
      </vt:variant>
      <vt:variant>
        <vt:lpwstr/>
      </vt:variant>
      <vt:variant>
        <vt:i4>7274554</vt:i4>
      </vt:variant>
      <vt:variant>
        <vt:i4>123</vt:i4>
      </vt:variant>
      <vt:variant>
        <vt:i4>0</vt:i4>
      </vt:variant>
      <vt:variant>
        <vt:i4>5</vt:i4>
      </vt:variant>
      <vt:variant>
        <vt:lpwstr>act:133495 42616708</vt:lpwstr>
      </vt:variant>
      <vt:variant>
        <vt:lpwstr/>
      </vt:variant>
      <vt:variant>
        <vt:i4>6684734</vt:i4>
      </vt:variant>
      <vt:variant>
        <vt:i4>120</vt:i4>
      </vt:variant>
      <vt:variant>
        <vt:i4>0</vt:i4>
      </vt:variant>
      <vt:variant>
        <vt:i4>5</vt:i4>
      </vt:variant>
      <vt:variant>
        <vt:lpwstr>act:133495 42616398</vt:lpwstr>
      </vt:variant>
      <vt:variant>
        <vt:lpwstr/>
      </vt:variant>
      <vt:variant>
        <vt:i4>5963790</vt:i4>
      </vt:variant>
      <vt:variant>
        <vt:i4>117</vt:i4>
      </vt:variant>
      <vt:variant>
        <vt:i4>0</vt:i4>
      </vt:variant>
      <vt:variant>
        <vt:i4>5</vt:i4>
      </vt:variant>
      <vt:variant>
        <vt:lpwstr>act:133495 275063647</vt:lpwstr>
      </vt:variant>
      <vt:variant>
        <vt:lpwstr/>
      </vt:variant>
      <vt:variant>
        <vt:i4>6684734</vt:i4>
      </vt:variant>
      <vt:variant>
        <vt:i4>114</vt:i4>
      </vt:variant>
      <vt:variant>
        <vt:i4>0</vt:i4>
      </vt:variant>
      <vt:variant>
        <vt:i4>5</vt:i4>
      </vt:variant>
      <vt:variant>
        <vt:lpwstr>act:133495 42616392</vt:lpwstr>
      </vt:variant>
      <vt:variant>
        <vt:lpwstr/>
      </vt:variant>
      <vt:variant>
        <vt:i4>6750270</vt:i4>
      </vt:variant>
      <vt:variant>
        <vt:i4>111</vt:i4>
      </vt:variant>
      <vt:variant>
        <vt:i4>0</vt:i4>
      </vt:variant>
      <vt:variant>
        <vt:i4>5</vt:i4>
      </vt:variant>
      <vt:variant>
        <vt:lpwstr>act:133495 42616389</vt:lpwstr>
      </vt:variant>
      <vt:variant>
        <vt:lpwstr/>
      </vt:variant>
      <vt:variant>
        <vt:i4>5570573</vt:i4>
      </vt:variant>
      <vt:variant>
        <vt:i4>108</vt:i4>
      </vt:variant>
      <vt:variant>
        <vt:i4>0</vt:i4>
      </vt:variant>
      <vt:variant>
        <vt:i4>5</vt:i4>
      </vt:variant>
      <vt:variant>
        <vt:lpwstr>act:133495 275136238</vt:lpwstr>
      </vt:variant>
      <vt:variant>
        <vt:lpwstr/>
      </vt:variant>
      <vt:variant>
        <vt:i4>6815803</vt:i4>
      </vt:variant>
      <vt:variant>
        <vt:i4>105</vt:i4>
      </vt:variant>
      <vt:variant>
        <vt:i4>0</vt:i4>
      </vt:variant>
      <vt:variant>
        <vt:i4>5</vt:i4>
      </vt:variant>
      <vt:variant>
        <vt:lpwstr>act:133495 42616670</vt:lpwstr>
      </vt:variant>
      <vt:variant>
        <vt:lpwstr/>
      </vt:variant>
      <vt:variant>
        <vt:i4>6946878</vt:i4>
      </vt:variant>
      <vt:variant>
        <vt:i4>102</vt:i4>
      </vt:variant>
      <vt:variant>
        <vt:i4>0</vt:i4>
      </vt:variant>
      <vt:variant>
        <vt:i4>5</vt:i4>
      </vt:variant>
      <vt:variant>
        <vt:lpwstr>act:133495 42616354</vt:lpwstr>
      </vt:variant>
      <vt:variant>
        <vt:lpwstr/>
      </vt:variant>
      <vt:variant>
        <vt:i4>7077950</vt:i4>
      </vt:variant>
      <vt:variant>
        <vt:i4>99</vt:i4>
      </vt:variant>
      <vt:variant>
        <vt:i4>0</vt:i4>
      </vt:variant>
      <vt:variant>
        <vt:i4>5</vt:i4>
      </vt:variant>
      <vt:variant>
        <vt:lpwstr>act:133495 42616334</vt:lpwstr>
      </vt:variant>
      <vt:variant>
        <vt:lpwstr/>
      </vt:variant>
      <vt:variant>
        <vt:i4>7143486</vt:i4>
      </vt:variant>
      <vt:variant>
        <vt:i4>96</vt:i4>
      </vt:variant>
      <vt:variant>
        <vt:i4>0</vt:i4>
      </vt:variant>
      <vt:variant>
        <vt:i4>5</vt:i4>
      </vt:variant>
      <vt:variant>
        <vt:lpwstr>act:133495 42616324</vt:lpwstr>
      </vt:variant>
      <vt:variant>
        <vt:lpwstr/>
      </vt:variant>
      <vt:variant>
        <vt:i4>5898252</vt:i4>
      </vt:variant>
      <vt:variant>
        <vt:i4>93</vt:i4>
      </vt:variant>
      <vt:variant>
        <vt:i4>0</vt:i4>
      </vt:variant>
      <vt:variant>
        <vt:i4>5</vt:i4>
      </vt:variant>
      <vt:variant>
        <vt:lpwstr>act:133495 275063565</vt:lpwstr>
      </vt:variant>
      <vt:variant>
        <vt:lpwstr/>
      </vt:variant>
      <vt:variant>
        <vt:i4>7143486</vt:i4>
      </vt:variant>
      <vt:variant>
        <vt:i4>90</vt:i4>
      </vt:variant>
      <vt:variant>
        <vt:i4>0</vt:i4>
      </vt:variant>
      <vt:variant>
        <vt:i4>5</vt:i4>
      </vt:variant>
      <vt:variant>
        <vt:lpwstr>act:133495 42616329</vt:lpwstr>
      </vt:variant>
      <vt:variant>
        <vt:lpwstr/>
      </vt:variant>
      <vt:variant>
        <vt:i4>7143486</vt:i4>
      </vt:variant>
      <vt:variant>
        <vt:i4>87</vt:i4>
      </vt:variant>
      <vt:variant>
        <vt:i4>0</vt:i4>
      </vt:variant>
      <vt:variant>
        <vt:i4>5</vt:i4>
      </vt:variant>
      <vt:variant>
        <vt:lpwstr>act:133495 42616328</vt:lpwstr>
      </vt:variant>
      <vt:variant>
        <vt:lpwstr/>
      </vt:variant>
      <vt:variant>
        <vt:i4>6750271</vt:i4>
      </vt:variant>
      <vt:variant>
        <vt:i4>84</vt:i4>
      </vt:variant>
      <vt:variant>
        <vt:i4>0</vt:i4>
      </vt:variant>
      <vt:variant>
        <vt:i4>5</vt:i4>
      </vt:variant>
      <vt:variant>
        <vt:lpwstr>act:133495 42616281</vt:lpwstr>
      </vt:variant>
      <vt:variant>
        <vt:lpwstr/>
      </vt:variant>
      <vt:variant>
        <vt:i4>7209022</vt:i4>
      </vt:variant>
      <vt:variant>
        <vt:i4>81</vt:i4>
      </vt:variant>
      <vt:variant>
        <vt:i4>0</vt:i4>
      </vt:variant>
      <vt:variant>
        <vt:i4>5</vt:i4>
      </vt:variant>
      <vt:variant>
        <vt:lpwstr>act:133495 42616312</vt:lpwstr>
      </vt:variant>
      <vt:variant>
        <vt:lpwstr/>
      </vt:variant>
      <vt:variant>
        <vt:i4>5832714</vt:i4>
      </vt:variant>
      <vt:variant>
        <vt:i4>78</vt:i4>
      </vt:variant>
      <vt:variant>
        <vt:i4>0</vt:i4>
      </vt:variant>
      <vt:variant>
        <vt:i4>5</vt:i4>
      </vt:variant>
      <vt:variant>
        <vt:lpwstr>act:133495 275063506</vt:lpwstr>
      </vt:variant>
      <vt:variant>
        <vt:lpwstr/>
      </vt:variant>
      <vt:variant>
        <vt:i4>5832715</vt:i4>
      </vt:variant>
      <vt:variant>
        <vt:i4>75</vt:i4>
      </vt:variant>
      <vt:variant>
        <vt:i4>0</vt:i4>
      </vt:variant>
      <vt:variant>
        <vt:i4>5</vt:i4>
      </vt:variant>
      <vt:variant>
        <vt:lpwstr>act:133495 275063516</vt:lpwstr>
      </vt:variant>
      <vt:variant>
        <vt:lpwstr/>
      </vt:variant>
      <vt:variant>
        <vt:i4>6225931</vt:i4>
      </vt:variant>
      <vt:variant>
        <vt:i4>72</vt:i4>
      </vt:variant>
      <vt:variant>
        <vt:i4>0</vt:i4>
      </vt:variant>
      <vt:variant>
        <vt:i4>5</vt:i4>
      </vt:variant>
      <vt:variant>
        <vt:lpwstr>act:133495 275063510</vt:lpwstr>
      </vt:variant>
      <vt:variant>
        <vt:lpwstr/>
      </vt:variant>
      <vt:variant>
        <vt:i4>5701642</vt:i4>
      </vt:variant>
      <vt:variant>
        <vt:i4>69</vt:i4>
      </vt:variant>
      <vt:variant>
        <vt:i4>0</vt:i4>
      </vt:variant>
      <vt:variant>
        <vt:i4>5</vt:i4>
      </vt:variant>
      <vt:variant>
        <vt:lpwstr>act:133495 275063508</vt:lpwstr>
      </vt:variant>
      <vt:variant>
        <vt:lpwstr/>
      </vt:variant>
      <vt:variant>
        <vt:i4>5767179</vt:i4>
      </vt:variant>
      <vt:variant>
        <vt:i4>66</vt:i4>
      </vt:variant>
      <vt:variant>
        <vt:i4>0</vt:i4>
      </vt:variant>
      <vt:variant>
        <vt:i4>5</vt:i4>
      </vt:variant>
      <vt:variant>
        <vt:lpwstr>act:133495 275063517</vt:lpwstr>
      </vt:variant>
      <vt:variant>
        <vt:lpwstr/>
      </vt:variant>
      <vt:variant>
        <vt:i4>5767178</vt:i4>
      </vt:variant>
      <vt:variant>
        <vt:i4>63</vt:i4>
      </vt:variant>
      <vt:variant>
        <vt:i4>0</vt:i4>
      </vt:variant>
      <vt:variant>
        <vt:i4>5</vt:i4>
      </vt:variant>
      <vt:variant>
        <vt:lpwstr>act:133495 275063507</vt:lpwstr>
      </vt:variant>
      <vt:variant>
        <vt:lpwstr/>
      </vt:variant>
      <vt:variant>
        <vt:i4>6815807</vt:i4>
      </vt:variant>
      <vt:variant>
        <vt:i4>60</vt:i4>
      </vt:variant>
      <vt:variant>
        <vt:i4>0</vt:i4>
      </vt:variant>
      <vt:variant>
        <vt:i4>5</vt:i4>
      </vt:variant>
      <vt:variant>
        <vt:lpwstr>act:133495 42616279</vt:lpwstr>
      </vt:variant>
      <vt:variant>
        <vt:lpwstr/>
      </vt:variant>
      <vt:variant>
        <vt:i4>6881339</vt:i4>
      </vt:variant>
      <vt:variant>
        <vt:i4>57</vt:i4>
      </vt:variant>
      <vt:variant>
        <vt:i4>0</vt:i4>
      </vt:variant>
      <vt:variant>
        <vt:i4>5</vt:i4>
      </vt:variant>
      <vt:variant>
        <vt:lpwstr>act:133495 42616666</vt:lpwstr>
      </vt:variant>
      <vt:variant>
        <vt:lpwstr/>
      </vt:variant>
      <vt:variant>
        <vt:i4>5636107</vt:i4>
      </vt:variant>
      <vt:variant>
        <vt:i4>54</vt:i4>
      </vt:variant>
      <vt:variant>
        <vt:i4>0</vt:i4>
      </vt:variant>
      <vt:variant>
        <vt:i4>5</vt:i4>
      </vt:variant>
      <vt:variant>
        <vt:lpwstr>act:133495 275136158</vt:lpwstr>
      </vt:variant>
      <vt:variant>
        <vt:lpwstr/>
      </vt:variant>
      <vt:variant>
        <vt:i4>6160386</vt:i4>
      </vt:variant>
      <vt:variant>
        <vt:i4>51</vt:i4>
      </vt:variant>
      <vt:variant>
        <vt:i4>0</vt:i4>
      </vt:variant>
      <vt:variant>
        <vt:i4>5</vt:i4>
      </vt:variant>
      <vt:variant>
        <vt:lpwstr>act:133495 275063387</vt:lpwstr>
      </vt:variant>
      <vt:variant>
        <vt:lpwstr/>
      </vt:variant>
      <vt:variant>
        <vt:i4>5963779</vt:i4>
      </vt:variant>
      <vt:variant>
        <vt:i4>48</vt:i4>
      </vt:variant>
      <vt:variant>
        <vt:i4>0</vt:i4>
      </vt:variant>
      <vt:variant>
        <vt:i4>5</vt:i4>
      </vt:variant>
      <vt:variant>
        <vt:lpwstr>act:133495 275063392</vt:lpwstr>
      </vt:variant>
      <vt:variant>
        <vt:lpwstr/>
      </vt:variant>
      <vt:variant>
        <vt:i4>5767171</vt:i4>
      </vt:variant>
      <vt:variant>
        <vt:i4>45</vt:i4>
      </vt:variant>
      <vt:variant>
        <vt:i4>0</vt:i4>
      </vt:variant>
      <vt:variant>
        <vt:i4>5</vt:i4>
      </vt:variant>
      <vt:variant>
        <vt:lpwstr>act:133495 275063391</vt:lpwstr>
      </vt:variant>
      <vt:variant>
        <vt:lpwstr/>
      </vt:variant>
      <vt:variant>
        <vt:i4>5832707</vt:i4>
      </vt:variant>
      <vt:variant>
        <vt:i4>42</vt:i4>
      </vt:variant>
      <vt:variant>
        <vt:i4>0</vt:i4>
      </vt:variant>
      <vt:variant>
        <vt:i4>5</vt:i4>
      </vt:variant>
      <vt:variant>
        <vt:lpwstr>act:133495 275063390</vt:lpwstr>
      </vt:variant>
      <vt:variant>
        <vt:lpwstr/>
      </vt:variant>
      <vt:variant>
        <vt:i4>5242882</vt:i4>
      </vt:variant>
      <vt:variant>
        <vt:i4>39</vt:i4>
      </vt:variant>
      <vt:variant>
        <vt:i4>0</vt:i4>
      </vt:variant>
      <vt:variant>
        <vt:i4>5</vt:i4>
      </vt:variant>
      <vt:variant>
        <vt:lpwstr>act:133495 275063389</vt:lpwstr>
      </vt:variant>
      <vt:variant>
        <vt:lpwstr/>
      </vt:variant>
      <vt:variant>
        <vt:i4>6946879</vt:i4>
      </vt:variant>
      <vt:variant>
        <vt:i4>36</vt:i4>
      </vt:variant>
      <vt:variant>
        <vt:i4>0</vt:i4>
      </vt:variant>
      <vt:variant>
        <vt:i4>5</vt:i4>
      </vt:variant>
      <vt:variant>
        <vt:lpwstr>act:133495 42616250</vt:lpwstr>
      </vt:variant>
      <vt:variant>
        <vt:lpwstr/>
      </vt:variant>
      <vt:variant>
        <vt:i4>6881339</vt:i4>
      </vt:variant>
      <vt:variant>
        <vt:i4>33</vt:i4>
      </vt:variant>
      <vt:variant>
        <vt:i4>0</vt:i4>
      </vt:variant>
      <vt:variant>
        <vt:i4>5</vt:i4>
      </vt:variant>
      <vt:variant>
        <vt:lpwstr>act:133495 42616666</vt:lpwstr>
      </vt:variant>
      <vt:variant>
        <vt:lpwstr/>
      </vt:variant>
      <vt:variant>
        <vt:i4>5636107</vt:i4>
      </vt:variant>
      <vt:variant>
        <vt:i4>30</vt:i4>
      </vt:variant>
      <vt:variant>
        <vt:i4>0</vt:i4>
      </vt:variant>
      <vt:variant>
        <vt:i4>5</vt:i4>
      </vt:variant>
      <vt:variant>
        <vt:lpwstr>act:133495 275136158</vt:lpwstr>
      </vt:variant>
      <vt:variant>
        <vt:lpwstr/>
      </vt:variant>
      <vt:variant>
        <vt:i4>7143483</vt:i4>
      </vt:variant>
      <vt:variant>
        <vt:i4>27</vt:i4>
      </vt:variant>
      <vt:variant>
        <vt:i4>0</vt:i4>
      </vt:variant>
      <vt:variant>
        <vt:i4>5</vt:i4>
      </vt:variant>
      <vt:variant>
        <vt:lpwstr>act:133495 42616620</vt:lpwstr>
      </vt:variant>
      <vt:variant>
        <vt:lpwstr/>
      </vt:variant>
      <vt:variant>
        <vt:i4>6881343</vt:i4>
      </vt:variant>
      <vt:variant>
        <vt:i4>24</vt:i4>
      </vt:variant>
      <vt:variant>
        <vt:i4>0</vt:i4>
      </vt:variant>
      <vt:variant>
        <vt:i4>5</vt:i4>
      </vt:variant>
      <vt:variant>
        <vt:lpwstr>act:133495 42616261</vt:lpwstr>
      </vt:variant>
      <vt:variant>
        <vt:lpwstr/>
      </vt:variant>
      <vt:variant>
        <vt:i4>6881343</vt:i4>
      </vt:variant>
      <vt:variant>
        <vt:i4>21</vt:i4>
      </vt:variant>
      <vt:variant>
        <vt:i4>0</vt:i4>
      </vt:variant>
      <vt:variant>
        <vt:i4>5</vt:i4>
      </vt:variant>
      <vt:variant>
        <vt:lpwstr>act:133495 42616265</vt:lpwstr>
      </vt:variant>
      <vt:variant>
        <vt:lpwstr/>
      </vt:variant>
      <vt:variant>
        <vt:i4>5898242</vt:i4>
      </vt:variant>
      <vt:variant>
        <vt:i4>18</vt:i4>
      </vt:variant>
      <vt:variant>
        <vt:i4>0</vt:i4>
      </vt:variant>
      <vt:variant>
        <vt:i4>5</vt:i4>
      </vt:variant>
      <vt:variant>
        <vt:lpwstr>act:133495 275063383</vt:lpwstr>
      </vt:variant>
      <vt:variant>
        <vt:lpwstr/>
      </vt:variant>
      <vt:variant>
        <vt:i4>7077921</vt:i4>
      </vt:variant>
      <vt:variant>
        <vt:i4>15</vt:i4>
      </vt:variant>
      <vt:variant>
        <vt:i4>0</vt:i4>
      </vt:variant>
      <vt:variant>
        <vt:i4>5</vt:i4>
      </vt:variant>
      <vt:variant>
        <vt:lpwstr>showRel:3702984 -1</vt:lpwstr>
      </vt:variant>
      <vt:variant>
        <vt:lpwstr/>
      </vt:variant>
      <vt:variant>
        <vt:i4>6291503</vt:i4>
      </vt:variant>
      <vt:variant>
        <vt:i4>12</vt:i4>
      </vt:variant>
      <vt:variant>
        <vt:i4>0</vt:i4>
      </vt:variant>
      <vt:variant>
        <vt:i4>5</vt:i4>
      </vt:variant>
      <vt:variant>
        <vt:lpwstr>showRel:3122627 -1</vt:lpwstr>
      </vt:variant>
      <vt:variant>
        <vt:lpwstr/>
      </vt:variant>
      <vt:variant>
        <vt:i4>6357035</vt:i4>
      </vt:variant>
      <vt:variant>
        <vt:i4>9</vt:i4>
      </vt:variant>
      <vt:variant>
        <vt:i4>0</vt:i4>
      </vt:variant>
      <vt:variant>
        <vt:i4>5</vt:i4>
      </vt:variant>
      <vt:variant>
        <vt:lpwstr>showRel:2767909 -1</vt:lpwstr>
      </vt:variant>
      <vt:variant>
        <vt:lpwstr/>
      </vt:variant>
      <vt:variant>
        <vt:i4>6553634</vt:i4>
      </vt:variant>
      <vt:variant>
        <vt:i4>6</vt:i4>
      </vt:variant>
      <vt:variant>
        <vt:i4>0</vt:i4>
      </vt:variant>
      <vt:variant>
        <vt:i4>5</vt:i4>
      </vt:variant>
      <vt:variant>
        <vt:lpwstr>showRel:1460319 -1</vt:lpwstr>
      </vt:variant>
      <vt:variant>
        <vt:lpwstr/>
      </vt:variant>
      <vt:variant>
        <vt:i4>7143468</vt:i4>
      </vt:variant>
      <vt:variant>
        <vt:i4>3</vt:i4>
      </vt:variant>
      <vt:variant>
        <vt:i4>0</vt:i4>
      </vt:variant>
      <vt:variant>
        <vt:i4>5</vt:i4>
      </vt:variant>
      <vt:variant>
        <vt:lpwstr>showRel:1259275 -1</vt:lpwstr>
      </vt:variant>
      <vt:variant>
        <vt:lpwstr/>
      </vt:variant>
      <vt:variant>
        <vt:i4>2359404</vt:i4>
      </vt:variant>
      <vt:variant>
        <vt:i4>0</vt:i4>
      </vt:variant>
      <vt:variant>
        <vt:i4>0</vt:i4>
      </vt:variant>
      <vt:variant>
        <vt:i4>5</vt:i4>
      </vt:variant>
      <vt:variant>
        <vt:lpwstr>dataIncarcare: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Bianca OPROIU</dc:creator>
  <cp:keywords/>
  <dc:description/>
  <cp:lastModifiedBy>Microsoft Office User</cp:lastModifiedBy>
  <cp:revision>2</cp:revision>
  <dcterms:created xsi:type="dcterms:W3CDTF">2020-12-02T10:14:00Z</dcterms:created>
  <dcterms:modified xsi:type="dcterms:W3CDTF">2020-12-02T10:14:00Z</dcterms:modified>
</cp:coreProperties>
</file>